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0A286" w14:textId="192D4257" w:rsidR="009A46CF" w:rsidRPr="00AC3B85" w:rsidRDefault="009A46CF" w:rsidP="00686F06">
      <w:pPr>
        <w:pStyle w:val="MediumShading1-Accent11"/>
      </w:pPr>
    </w:p>
    <w:p w14:paraId="3057CC6B" w14:textId="77777777" w:rsidR="009A46CF" w:rsidRPr="00AC3B85" w:rsidRDefault="009A46CF" w:rsidP="009A46CF">
      <w:pPr>
        <w:pStyle w:val="Title"/>
        <w:rPr>
          <w:color w:val="auto"/>
        </w:rPr>
      </w:pPr>
    </w:p>
    <w:p w14:paraId="7C125AF6" w14:textId="77777777" w:rsidR="00D46922" w:rsidRPr="006C3A28" w:rsidRDefault="00D46922" w:rsidP="00D46922">
      <w:pPr>
        <w:pStyle w:val="Title"/>
        <w:jc w:val="center"/>
        <w:rPr>
          <w:rFonts w:asciiTheme="minorHAnsi" w:hAnsiTheme="minorHAnsi" w:cstheme="minorHAnsi"/>
          <w:color w:val="auto"/>
          <w:sz w:val="28"/>
          <w:szCs w:val="28"/>
        </w:rPr>
      </w:pPr>
      <w:r w:rsidRPr="006C3A28">
        <w:rPr>
          <w:rFonts w:ascii="Calibri" w:hAnsi="Calibri" w:cs="Calibri"/>
          <w:b/>
          <w:bCs/>
          <w:color w:val="000000"/>
          <w:sz w:val="72"/>
          <w:szCs w:val="72"/>
        </w:rPr>
        <w:t xml:space="preserve">Cookridge Primary School </w:t>
      </w:r>
      <w:r>
        <w:rPr>
          <w:rFonts w:ascii="Calibri" w:hAnsi="Calibri" w:cs="Calibri"/>
          <w:b/>
          <w:bCs/>
          <w:color w:val="000000"/>
          <w:sz w:val="72"/>
          <w:szCs w:val="72"/>
        </w:rPr>
        <w:t xml:space="preserve"> </w:t>
      </w:r>
      <w:r>
        <w:rPr>
          <w:rFonts w:asciiTheme="minorHAnsi" w:hAnsiTheme="minorHAnsi" w:cstheme="minorHAnsi"/>
          <w:bCs/>
          <w:color w:val="000000"/>
          <w:sz w:val="28"/>
          <w:szCs w:val="28"/>
        </w:rPr>
        <w:t xml:space="preserve">in </w:t>
      </w:r>
      <w:r w:rsidRPr="006C3A28">
        <w:rPr>
          <w:rFonts w:asciiTheme="minorHAnsi" w:hAnsiTheme="minorHAnsi" w:cstheme="minorHAnsi"/>
          <w:bCs/>
          <w:color w:val="000000"/>
          <w:sz w:val="28"/>
          <w:szCs w:val="28"/>
        </w:rPr>
        <w:t xml:space="preserve">conjunction with </w:t>
      </w:r>
      <w:r w:rsidRPr="006C3A28">
        <w:rPr>
          <w:rFonts w:asciiTheme="minorHAnsi" w:hAnsiTheme="minorHAnsi" w:cstheme="minorHAnsi"/>
          <w:color w:val="auto"/>
          <w:sz w:val="28"/>
          <w:szCs w:val="28"/>
        </w:rPr>
        <w:t>LEEDS CHILDREN’S SERVICES</w:t>
      </w:r>
    </w:p>
    <w:p w14:paraId="67387E2F" w14:textId="77777777" w:rsidR="00D46922" w:rsidRPr="006C3A28" w:rsidRDefault="00D46922" w:rsidP="00D46922">
      <w:pPr>
        <w:pStyle w:val="Title"/>
        <w:jc w:val="center"/>
        <w:rPr>
          <w:rFonts w:asciiTheme="minorHAnsi" w:hAnsiTheme="minorHAnsi" w:cstheme="minorHAnsi"/>
          <w:color w:val="auto"/>
        </w:rPr>
      </w:pPr>
    </w:p>
    <w:p w14:paraId="7D4DC3C9" w14:textId="372B7C61" w:rsidR="00D46922" w:rsidRPr="006C3A28" w:rsidRDefault="00D46922" w:rsidP="00D46922">
      <w:pPr>
        <w:widowControl w:val="0"/>
        <w:jc w:val="center"/>
        <w:rPr>
          <w:rFonts w:cs="Arial"/>
        </w:rPr>
      </w:pPr>
      <w:r w:rsidRPr="006C3A28">
        <w:rPr>
          <w:rFonts w:ascii="Calibri" w:hAnsi="Calibri" w:cs="Calibri"/>
          <w:b/>
          <w:bCs/>
          <w:color w:val="000000"/>
          <w:sz w:val="72"/>
          <w:szCs w:val="72"/>
        </w:rPr>
        <w:t>Safeguarding and Child Protection Policy 20</w:t>
      </w:r>
      <w:r>
        <w:rPr>
          <w:rFonts w:ascii="Calibri" w:hAnsi="Calibri" w:cs="Calibri"/>
          <w:b/>
          <w:bCs/>
          <w:color w:val="000000"/>
          <w:sz w:val="72"/>
          <w:szCs w:val="72"/>
        </w:rPr>
        <w:t>21</w:t>
      </w:r>
      <w:r w:rsidRPr="006C3A28">
        <w:rPr>
          <w:rFonts w:ascii="Calibri" w:hAnsi="Calibri" w:cs="Calibri"/>
          <w:b/>
          <w:bCs/>
          <w:color w:val="000000"/>
          <w:sz w:val="72"/>
          <w:szCs w:val="72"/>
        </w:rPr>
        <w:t>-2</w:t>
      </w:r>
      <w:r>
        <w:rPr>
          <w:rFonts w:ascii="Calibri" w:hAnsi="Calibri" w:cs="Calibri"/>
          <w:b/>
          <w:bCs/>
          <w:color w:val="000000"/>
          <w:sz w:val="72"/>
          <w:szCs w:val="72"/>
        </w:rPr>
        <w:t>2</w:t>
      </w:r>
    </w:p>
    <w:p w14:paraId="2B5CF9BF" w14:textId="77777777" w:rsidR="00D46922" w:rsidRPr="00AC3B85" w:rsidRDefault="00D46922" w:rsidP="00D46922">
      <w:pPr>
        <w:pStyle w:val="Title"/>
        <w:jc w:val="center"/>
        <w:rPr>
          <w:rFonts w:ascii="Arial" w:hAnsi="Arial" w:cs="Arial"/>
          <w:color w:val="auto"/>
        </w:rPr>
      </w:pPr>
      <w:r w:rsidRPr="006C3A28">
        <w:rPr>
          <w:rFonts w:ascii="Calibri" w:hAnsi="Calibri" w:cs="Calibri"/>
          <w:b/>
          <w:bCs/>
          <w:noProof/>
          <w:color w:val="000000"/>
          <w:sz w:val="40"/>
          <w:szCs w:val="40"/>
        </w:rPr>
        <w:drawing>
          <wp:anchor distT="0" distB="0" distL="114300" distR="114300" simplePos="0" relativeHeight="251675136" behindDoc="1" locked="0" layoutInCell="1" allowOverlap="1" wp14:anchorId="63E52006" wp14:editId="680A6CFB">
            <wp:simplePos x="0" y="0"/>
            <wp:positionH relativeFrom="column">
              <wp:posOffset>1354455</wp:posOffset>
            </wp:positionH>
            <wp:positionV relativeFrom="paragraph">
              <wp:posOffset>550545</wp:posOffset>
            </wp:positionV>
            <wp:extent cx="2066925" cy="2060575"/>
            <wp:effectExtent l="0" t="0" r="0" b="0"/>
            <wp:wrapTight wrapText="bothSides">
              <wp:wrapPolygon edited="0">
                <wp:start x="9954" y="200"/>
                <wp:lineTo x="7963" y="799"/>
                <wp:lineTo x="3384" y="2995"/>
                <wp:lineTo x="3384" y="3794"/>
                <wp:lineTo x="1394" y="6989"/>
                <wp:lineTo x="796" y="10184"/>
                <wp:lineTo x="1394" y="13379"/>
                <wp:lineTo x="2986" y="16574"/>
                <wp:lineTo x="3185" y="16574"/>
                <wp:lineTo x="1792" y="16974"/>
                <wp:lineTo x="1991" y="19969"/>
                <wp:lineTo x="9158" y="20369"/>
                <wp:lineTo x="12542" y="20369"/>
                <wp:lineTo x="19908" y="19969"/>
                <wp:lineTo x="19908" y="16774"/>
                <wp:lineTo x="18713" y="16574"/>
                <wp:lineTo x="20306" y="13379"/>
                <wp:lineTo x="20704" y="10184"/>
                <wp:lineTo x="20306" y="7389"/>
                <wp:lineTo x="18713" y="4393"/>
                <wp:lineTo x="18315" y="3195"/>
                <wp:lineTo x="13537" y="799"/>
                <wp:lineTo x="11945" y="200"/>
                <wp:lineTo x="9954" y="20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2060575"/>
                    </a:xfrm>
                    <a:prstGeom prst="rect">
                      <a:avLst/>
                    </a:prstGeom>
                    <a:noFill/>
                  </pic:spPr>
                </pic:pic>
              </a:graphicData>
            </a:graphic>
            <wp14:sizeRelH relativeFrom="page">
              <wp14:pctWidth>0</wp14:pctWidth>
            </wp14:sizeRelH>
            <wp14:sizeRelV relativeFrom="page">
              <wp14:pctHeight>0</wp14:pctHeight>
            </wp14:sizeRelV>
          </wp:anchor>
        </w:drawing>
      </w:r>
    </w:p>
    <w:p w14:paraId="28E5D474" w14:textId="77777777" w:rsidR="00D46922" w:rsidRDefault="00D46922" w:rsidP="00D46922">
      <w:pPr>
        <w:pStyle w:val="GridTable5Dark-Accent11"/>
        <w:rPr>
          <w:color w:val="auto"/>
        </w:rPr>
      </w:pPr>
    </w:p>
    <w:p w14:paraId="2A8BC58F" w14:textId="7382C8D0" w:rsidR="00446448" w:rsidRDefault="00D46922" w:rsidP="00D46922">
      <w:pPr>
        <w:jc w:val="left"/>
        <w:rPr>
          <w:rFonts w:ascii="Cambria" w:eastAsia="MS Gothic" w:hAnsi="Cambria"/>
          <w:b/>
          <w:bCs/>
          <w:sz w:val="28"/>
          <w:szCs w:val="28"/>
          <w:lang w:val="en-US" w:eastAsia="ja-JP"/>
        </w:rPr>
      </w:pPr>
      <w:r w:rsidRPr="006C3A28">
        <w:rPr>
          <w:rFonts w:ascii="Calibri" w:hAnsi="Calibri"/>
          <w:noProof/>
        </w:rPr>
        <mc:AlternateContent>
          <mc:Choice Requires="wps">
            <w:drawing>
              <wp:anchor distT="0" distB="0" distL="114300" distR="114300" simplePos="0" relativeHeight="251674112" behindDoc="0" locked="0" layoutInCell="1" allowOverlap="1" wp14:anchorId="7303BB1D" wp14:editId="712E30E2">
                <wp:simplePos x="0" y="0"/>
                <wp:positionH relativeFrom="margin">
                  <wp:align>left</wp:align>
                </wp:positionH>
                <wp:positionV relativeFrom="paragraph">
                  <wp:posOffset>1603375</wp:posOffset>
                </wp:positionV>
                <wp:extent cx="5283835" cy="1543050"/>
                <wp:effectExtent l="0" t="0" r="1270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543050"/>
                        </a:xfrm>
                        <a:prstGeom prst="rect">
                          <a:avLst/>
                        </a:prstGeom>
                        <a:solidFill>
                          <a:srgbClr val="FFFFFF"/>
                        </a:solidFill>
                        <a:ln w="9525">
                          <a:solidFill>
                            <a:sysClr val="windowText" lastClr="000000"/>
                          </a:solidFill>
                          <a:miter lim="800000"/>
                          <a:headEnd/>
                          <a:tailEnd/>
                        </a:ln>
                      </wps:spPr>
                      <wps:txbx>
                        <w:txbxContent>
                          <w:p w14:paraId="09F627C1" w14:textId="77777777" w:rsidR="00D46922" w:rsidRDefault="00D46922" w:rsidP="00D46922">
                            <w:pPr>
                              <w:jc w:val="center"/>
                            </w:pPr>
                          </w:p>
                          <w:p w14:paraId="435FCB7D" w14:textId="3BD254C4" w:rsidR="00D46922" w:rsidRPr="00E03699" w:rsidRDefault="00D46922" w:rsidP="00D46922">
                            <w:pPr>
                              <w:autoSpaceDE w:val="0"/>
                              <w:autoSpaceDN w:val="0"/>
                              <w:adjustRightInd w:val="0"/>
                              <w:jc w:val="center"/>
                              <w:rPr>
                                <w:rFonts w:cs="Calibri"/>
                                <w:color w:val="000000"/>
                                <w:sz w:val="32"/>
                                <w:szCs w:val="32"/>
                              </w:rPr>
                            </w:pPr>
                            <w:r>
                              <w:rPr>
                                <w:rFonts w:cs="Calibri"/>
                                <w:b/>
                                <w:bCs/>
                                <w:i/>
                                <w:iCs/>
                                <w:color w:val="000000"/>
                                <w:sz w:val="32"/>
                                <w:szCs w:val="32"/>
                              </w:rPr>
                              <w:t>Adopted</w:t>
                            </w:r>
                            <w:r w:rsidRPr="00E03699">
                              <w:rPr>
                                <w:rFonts w:cs="Calibri"/>
                                <w:b/>
                                <w:bCs/>
                                <w:i/>
                                <w:iCs/>
                                <w:color w:val="000000"/>
                                <w:sz w:val="32"/>
                                <w:szCs w:val="32"/>
                              </w:rPr>
                              <w:t xml:space="preserve"> by governing body </w:t>
                            </w:r>
                            <w:r>
                              <w:rPr>
                                <w:rFonts w:cs="Calibri"/>
                                <w:b/>
                                <w:bCs/>
                                <w:i/>
                                <w:iCs/>
                                <w:color w:val="000000"/>
                                <w:sz w:val="32"/>
                                <w:szCs w:val="32"/>
                              </w:rPr>
                              <w:t>– September 2021</w:t>
                            </w:r>
                          </w:p>
                          <w:p w14:paraId="4D0E52FA" w14:textId="2BFA2A0A" w:rsidR="00D46922" w:rsidRDefault="00D46922" w:rsidP="00D46922">
                            <w:pPr>
                              <w:jc w:val="center"/>
                            </w:pPr>
                            <w:r w:rsidRPr="00E03699">
                              <w:rPr>
                                <w:rFonts w:cs="Calibri"/>
                                <w:b/>
                                <w:bCs/>
                                <w:i/>
                                <w:iCs/>
                                <w:color w:val="000000"/>
                                <w:sz w:val="32"/>
                                <w:szCs w:val="32"/>
                              </w:rPr>
                              <w:t xml:space="preserve">Review – </w:t>
                            </w:r>
                            <w:r>
                              <w:rPr>
                                <w:rFonts w:cs="Calibri"/>
                                <w:b/>
                                <w:bCs/>
                                <w:i/>
                                <w:iCs/>
                                <w:color w:val="000000"/>
                                <w:sz w:val="32"/>
                                <w:szCs w:val="32"/>
                              </w:rPr>
                              <w:t>September 2022 or before if guidance is updated</w:t>
                            </w:r>
                          </w:p>
                          <w:p w14:paraId="39920F1F" w14:textId="77777777" w:rsidR="00D46922" w:rsidRDefault="00D46922" w:rsidP="00D46922">
                            <w:pPr>
                              <w:jc w:val="center"/>
                            </w:pPr>
                          </w:p>
                          <w:p w14:paraId="335AEAFC" w14:textId="77777777" w:rsidR="00D46922" w:rsidRPr="006C3A28" w:rsidRDefault="00D46922" w:rsidP="00D46922">
                            <w:pPr>
                              <w:jc w:val="center"/>
                              <w:rPr>
                                <w:rFonts w:cs="Calibri"/>
                                <w:b/>
                                <w:bCs/>
                                <w:i/>
                                <w:iCs/>
                                <w:color w:val="000000"/>
                                <w:sz w:val="32"/>
                                <w:szCs w:val="32"/>
                              </w:rPr>
                            </w:pPr>
                            <w:r w:rsidRPr="006C3A28">
                              <w:rPr>
                                <w:rFonts w:cs="Calibri"/>
                                <w:b/>
                                <w:bCs/>
                                <w:i/>
                                <w:iCs/>
                                <w:color w:val="000000"/>
                                <w:sz w:val="32"/>
                                <w:szCs w:val="32"/>
                              </w:rPr>
                              <w:t>The Policy will be published on the school website.</w:t>
                            </w:r>
                          </w:p>
                          <w:p w14:paraId="41F58D67" w14:textId="77777777" w:rsidR="00D46922" w:rsidRDefault="00D46922" w:rsidP="00D46922">
                            <w:pPr>
                              <w:autoSpaceDE w:val="0"/>
                              <w:autoSpaceDN w:val="0"/>
                              <w:adjustRightInd w:val="0"/>
                              <w:jc w:val="center"/>
                              <w:rPr>
                                <w:rFonts w:cs="Calibri"/>
                                <w:b/>
                                <w:bCs/>
                                <w:i/>
                                <w:iCs/>
                                <w:color w:val="000000"/>
                                <w:sz w:val="32"/>
                                <w:szCs w:val="32"/>
                              </w:rPr>
                            </w:pPr>
                          </w:p>
                          <w:p w14:paraId="043E89AE" w14:textId="77777777" w:rsidR="00D46922" w:rsidRDefault="00D46922" w:rsidP="00D46922">
                            <w:pPr>
                              <w:autoSpaceDE w:val="0"/>
                              <w:autoSpaceDN w:val="0"/>
                              <w:adjustRightInd w:val="0"/>
                              <w:jc w:val="center"/>
                              <w:rPr>
                                <w:rFonts w:cs="Calibri"/>
                                <w:b/>
                                <w:bCs/>
                                <w:i/>
                                <w:iCs/>
                                <w:color w:val="000000"/>
                                <w:sz w:val="32"/>
                                <w:szCs w:val="32"/>
                              </w:rPr>
                            </w:pPr>
                          </w:p>
                          <w:p w14:paraId="6E3482D8" w14:textId="77777777" w:rsidR="00D46922" w:rsidRPr="00E03699" w:rsidRDefault="00D46922" w:rsidP="00D46922">
                            <w:pPr>
                              <w:autoSpaceDE w:val="0"/>
                              <w:autoSpaceDN w:val="0"/>
                              <w:adjustRightInd w:val="0"/>
                              <w:jc w:val="center"/>
                              <w:rPr>
                                <w:rFonts w:cs="Calibri"/>
                                <w:b/>
                                <w:bCs/>
                                <w:color w:val="000000"/>
                                <w:sz w:val="40"/>
                                <w:szCs w:val="40"/>
                              </w:rPr>
                            </w:pPr>
                          </w:p>
                          <w:p w14:paraId="6F8C7FDE" w14:textId="77777777" w:rsidR="00D46922" w:rsidRPr="007D030E" w:rsidRDefault="00D46922" w:rsidP="00D46922">
                            <w:pPr>
                              <w:jc w:val="center"/>
                              <w:rPr>
                                <w:sz w:val="24"/>
                                <w:szCs w:val="2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3BB1D" id="_x0000_t202" coordsize="21600,21600" o:spt="202" path="m,l,21600r21600,l21600,xe">
                <v:stroke joinstyle="miter"/>
                <v:path gradientshapeok="t" o:connecttype="rect"/>
              </v:shapetype>
              <v:shape id="Text Box 17" o:spid="_x0000_s1026" type="#_x0000_t202" style="position:absolute;margin-left:0;margin-top:126.25pt;width:416.05pt;height:121.5pt;z-index:25167411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" strokecolor="windowText">
                <v:textbox>
                  <w:txbxContent>
                    <w:p w14:paraId="09F627C1" w14:textId="77777777" w:rsidR="00D46922" w:rsidRDefault="00D46922" w:rsidP="00D46922">
                      <w:pPr>
                        <w:jc w:val="center"/>
                      </w:pPr>
                    </w:p>
                    <w:p w14:paraId="435FCB7D" w14:textId="3BD254C4" w:rsidR="00D46922" w:rsidRPr="00E03699" w:rsidRDefault="00D46922" w:rsidP="00D46922">
                      <w:pPr>
                        <w:autoSpaceDE w:val="0"/>
                        <w:autoSpaceDN w:val="0"/>
                        <w:adjustRightInd w:val="0"/>
                        <w:jc w:val="center"/>
                        <w:rPr>
                          <w:rFonts w:cs="Calibri"/>
                          <w:color w:val="000000"/>
                          <w:sz w:val="32"/>
                          <w:szCs w:val="32"/>
                        </w:rPr>
                      </w:pPr>
                      <w:r>
                        <w:rPr>
                          <w:rFonts w:cs="Calibri"/>
                          <w:b/>
                          <w:bCs/>
                          <w:i/>
                          <w:iCs/>
                          <w:color w:val="000000"/>
                          <w:sz w:val="32"/>
                          <w:szCs w:val="32"/>
                        </w:rPr>
                        <w:t>Adopted</w:t>
                      </w:r>
                      <w:r w:rsidRPr="00E03699">
                        <w:rPr>
                          <w:rFonts w:cs="Calibri"/>
                          <w:b/>
                          <w:bCs/>
                          <w:i/>
                          <w:iCs/>
                          <w:color w:val="000000"/>
                          <w:sz w:val="32"/>
                          <w:szCs w:val="32"/>
                        </w:rPr>
                        <w:t xml:space="preserve"> by governing body </w:t>
                      </w:r>
                      <w:r>
                        <w:rPr>
                          <w:rFonts w:cs="Calibri"/>
                          <w:b/>
                          <w:bCs/>
                          <w:i/>
                          <w:iCs/>
                          <w:color w:val="000000"/>
                          <w:sz w:val="32"/>
                          <w:szCs w:val="32"/>
                        </w:rPr>
                        <w:t>– September 202</w:t>
                      </w:r>
                      <w:r>
                        <w:rPr>
                          <w:rFonts w:cs="Calibri"/>
                          <w:b/>
                          <w:bCs/>
                          <w:i/>
                          <w:iCs/>
                          <w:color w:val="000000"/>
                          <w:sz w:val="32"/>
                          <w:szCs w:val="32"/>
                        </w:rPr>
                        <w:t>1</w:t>
                      </w:r>
                    </w:p>
                    <w:p w14:paraId="4D0E52FA" w14:textId="2BFA2A0A" w:rsidR="00D46922" w:rsidRDefault="00D46922" w:rsidP="00D46922">
                      <w:pPr>
                        <w:jc w:val="center"/>
                      </w:pPr>
                      <w:r w:rsidRPr="00E03699">
                        <w:rPr>
                          <w:rFonts w:cs="Calibri"/>
                          <w:b/>
                          <w:bCs/>
                          <w:i/>
                          <w:iCs/>
                          <w:color w:val="000000"/>
                          <w:sz w:val="32"/>
                          <w:szCs w:val="32"/>
                        </w:rPr>
                        <w:t xml:space="preserve">Review – </w:t>
                      </w:r>
                      <w:r>
                        <w:rPr>
                          <w:rFonts w:cs="Calibri"/>
                          <w:b/>
                          <w:bCs/>
                          <w:i/>
                          <w:iCs/>
                          <w:color w:val="000000"/>
                          <w:sz w:val="32"/>
                          <w:szCs w:val="32"/>
                        </w:rPr>
                        <w:t>September 2022</w:t>
                      </w:r>
                      <w:r>
                        <w:rPr>
                          <w:rFonts w:cs="Calibri"/>
                          <w:b/>
                          <w:bCs/>
                          <w:i/>
                          <w:iCs/>
                          <w:color w:val="000000"/>
                          <w:sz w:val="32"/>
                          <w:szCs w:val="32"/>
                        </w:rPr>
                        <w:t xml:space="preserve"> or before if guidance is updated</w:t>
                      </w:r>
                    </w:p>
                    <w:p w14:paraId="39920F1F" w14:textId="77777777" w:rsidR="00D46922" w:rsidRDefault="00D46922" w:rsidP="00D46922">
                      <w:pPr>
                        <w:jc w:val="center"/>
                      </w:pPr>
                    </w:p>
                    <w:p w14:paraId="335AEAFC" w14:textId="77777777" w:rsidR="00D46922" w:rsidRPr="006C3A28" w:rsidRDefault="00D46922" w:rsidP="00D46922">
                      <w:pPr>
                        <w:jc w:val="center"/>
                        <w:rPr>
                          <w:rFonts w:cs="Calibri"/>
                          <w:b/>
                          <w:bCs/>
                          <w:i/>
                          <w:iCs/>
                          <w:color w:val="000000"/>
                          <w:sz w:val="32"/>
                          <w:szCs w:val="32"/>
                        </w:rPr>
                      </w:pPr>
                      <w:r w:rsidRPr="006C3A28">
                        <w:rPr>
                          <w:rFonts w:cs="Calibri"/>
                          <w:b/>
                          <w:bCs/>
                          <w:i/>
                          <w:iCs/>
                          <w:color w:val="000000"/>
                          <w:sz w:val="32"/>
                          <w:szCs w:val="32"/>
                        </w:rPr>
                        <w:t>The Policy will be published on the school website.</w:t>
                      </w:r>
                    </w:p>
                    <w:p w14:paraId="41F58D67" w14:textId="77777777" w:rsidR="00D46922" w:rsidRDefault="00D46922" w:rsidP="00D46922">
                      <w:pPr>
                        <w:autoSpaceDE w:val="0"/>
                        <w:autoSpaceDN w:val="0"/>
                        <w:adjustRightInd w:val="0"/>
                        <w:jc w:val="center"/>
                        <w:rPr>
                          <w:rFonts w:cs="Calibri"/>
                          <w:b/>
                          <w:bCs/>
                          <w:i/>
                          <w:iCs/>
                          <w:color w:val="000000"/>
                          <w:sz w:val="32"/>
                          <w:szCs w:val="32"/>
                        </w:rPr>
                      </w:pPr>
                    </w:p>
                    <w:p w14:paraId="043E89AE" w14:textId="77777777" w:rsidR="00D46922" w:rsidRDefault="00D46922" w:rsidP="00D46922">
                      <w:pPr>
                        <w:autoSpaceDE w:val="0"/>
                        <w:autoSpaceDN w:val="0"/>
                        <w:adjustRightInd w:val="0"/>
                        <w:jc w:val="center"/>
                        <w:rPr>
                          <w:rFonts w:cs="Calibri"/>
                          <w:b/>
                          <w:bCs/>
                          <w:i/>
                          <w:iCs/>
                          <w:color w:val="000000"/>
                          <w:sz w:val="32"/>
                          <w:szCs w:val="32"/>
                        </w:rPr>
                      </w:pPr>
                    </w:p>
                    <w:p w14:paraId="6E3482D8" w14:textId="77777777" w:rsidR="00D46922" w:rsidRPr="00E03699" w:rsidRDefault="00D46922" w:rsidP="00D46922">
                      <w:pPr>
                        <w:autoSpaceDE w:val="0"/>
                        <w:autoSpaceDN w:val="0"/>
                        <w:adjustRightInd w:val="0"/>
                        <w:jc w:val="center"/>
                        <w:rPr>
                          <w:rFonts w:cs="Calibri"/>
                          <w:b/>
                          <w:bCs/>
                          <w:color w:val="000000"/>
                          <w:sz w:val="40"/>
                          <w:szCs w:val="40"/>
                        </w:rPr>
                      </w:pPr>
                    </w:p>
                    <w:p w14:paraId="6F8C7FDE" w14:textId="77777777" w:rsidR="00D46922" w:rsidRPr="007D030E" w:rsidRDefault="00D46922" w:rsidP="00D46922">
                      <w:pPr>
                        <w:jc w:val="center"/>
                        <w:rPr>
                          <w:sz w:val="24"/>
                          <w:szCs w:val="24"/>
                        </w:rPr>
                      </w:pPr>
                    </w:p>
                  </w:txbxContent>
                </v:textbox>
                <w10:wrap type="square" anchorx="margin"/>
              </v:shape>
            </w:pict>
          </mc:Fallback>
        </mc:AlternateContent>
      </w:r>
      <w:r w:rsidRPr="006C3A28">
        <w:rPr>
          <w:rFonts w:ascii="Calibri" w:hAnsi="Calibri" w:cs="Calibri"/>
          <w:b/>
          <w:bCs/>
          <w:i/>
          <w:iCs/>
          <w:noProof/>
          <w:color w:val="000000"/>
          <w:sz w:val="32"/>
          <w:szCs w:val="32"/>
        </w:rPr>
        <w:drawing>
          <wp:anchor distT="0" distB="0" distL="114300" distR="114300" simplePos="0" relativeHeight="251676160" behindDoc="1" locked="0" layoutInCell="1" allowOverlap="1" wp14:anchorId="141636EE" wp14:editId="3346006F">
            <wp:simplePos x="0" y="0"/>
            <wp:positionH relativeFrom="margin">
              <wp:posOffset>-305435</wp:posOffset>
            </wp:positionH>
            <wp:positionV relativeFrom="paragraph">
              <wp:posOffset>3579495</wp:posOffset>
            </wp:positionV>
            <wp:extent cx="6193790" cy="902335"/>
            <wp:effectExtent l="0" t="0" r="0" b="0"/>
            <wp:wrapTight wrapText="bothSides">
              <wp:wrapPolygon edited="0">
                <wp:start x="4052" y="5472"/>
                <wp:lineTo x="1794" y="6384"/>
                <wp:lineTo x="1727" y="12768"/>
                <wp:lineTo x="2790" y="13681"/>
                <wp:lineTo x="2790" y="15505"/>
                <wp:lineTo x="16675" y="15505"/>
                <wp:lineTo x="16741" y="13681"/>
                <wp:lineTo x="17206" y="7296"/>
                <wp:lineTo x="16941" y="6384"/>
                <wp:lineTo x="14948" y="5472"/>
                <wp:lineTo x="4052" y="5472"/>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790" cy="902335"/>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4F26BE57" w14:textId="77777777" w:rsidR="00EB5839" w:rsidRPr="00AC3B85" w:rsidRDefault="00EB5839">
      <w:pPr>
        <w:pStyle w:val="GridTable5Dark-Accent11"/>
        <w:rPr>
          <w:color w:val="auto"/>
        </w:rPr>
      </w:pPr>
      <w:r w:rsidRPr="00AC3B85">
        <w:rPr>
          <w:color w:val="auto"/>
        </w:rPr>
        <w:lastRenderedPageBreak/>
        <w:t>Contents</w:t>
      </w:r>
    </w:p>
    <w:p w14:paraId="1F227CE9" w14:textId="1BDCACB5" w:rsidR="008B0E12" w:rsidRDefault="004C72C3">
      <w:pPr>
        <w:pStyle w:val="TOC1"/>
        <w:rPr>
          <w:rFonts w:asciiTheme="minorHAnsi" w:eastAsiaTheme="minorEastAsia" w:hAnsiTheme="minorHAnsi" w:cstheme="minorBidi"/>
          <w:b w:val="0"/>
          <w:bCs w:val="0"/>
          <w:caps w:val="0"/>
          <w:noProof/>
          <w:sz w:val="22"/>
          <w:szCs w:val="22"/>
        </w:rPr>
      </w:pPr>
      <w:r>
        <w:fldChar w:fldCharType="begin"/>
      </w:r>
      <w:r>
        <w:instrText xml:space="preserve"> TOC \o "1-1" \h \z \u </w:instrText>
      </w:r>
      <w:r>
        <w:fldChar w:fldCharType="separate"/>
      </w:r>
      <w:hyperlink w:anchor="_Toc79150793" w:history="1">
        <w:r w:rsidR="008B0E12" w:rsidRPr="00ED064C">
          <w:rPr>
            <w:rStyle w:val="Hyperlink"/>
            <w:rFonts w:eastAsia="MS Gothic"/>
            <w:noProof/>
            <w:lang w:eastAsia="en-US"/>
          </w:rPr>
          <w:t>1.</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lang w:eastAsia="en-US"/>
          </w:rPr>
          <w:t>Aims</w:t>
        </w:r>
        <w:r w:rsidR="008B0E12">
          <w:rPr>
            <w:noProof/>
            <w:webHidden/>
          </w:rPr>
          <w:tab/>
        </w:r>
        <w:r w:rsidR="008B0E12">
          <w:rPr>
            <w:noProof/>
            <w:webHidden/>
          </w:rPr>
          <w:fldChar w:fldCharType="begin"/>
        </w:r>
        <w:r w:rsidR="008B0E12">
          <w:rPr>
            <w:noProof/>
            <w:webHidden/>
          </w:rPr>
          <w:instrText xml:space="preserve"> PAGEREF _Toc79150793 \h </w:instrText>
        </w:r>
        <w:r w:rsidR="008B0E12">
          <w:rPr>
            <w:noProof/>
            <w:webHidden/>
          </w:rPr>
        </w:r>
        <w:r w:rsidR="008B0E12">
          <w:rPr>
            <w:noProof/>
            <w:webHidden/>
          </w:rPr>
          <w:fldChar w:fldCharType="separate"/>
        </w:r>
        <w:r w:rsidR="008B0E12">
          <w:rPr>
            <w:noProof/>
            <w:webHidden/>
          </w:rPr>
          <w:t>7</w:t>
        </w:r>
        <w:r w:rsidR="008B0E12">
          <w:rPr>
            <w:noProof/>
            <w:webHidden/>
          </w:rPr>
          <w:fldChar w:fldCharType="end"/>
        </w:r>
      </w:hyperlink>
    </w:p>
    <w:p w14:paraId="091EB9DC" w14:textId="72EF631A" w:rsidR="008B0E12" w:rsidRDefault="00602603">
      <w:pPr>
        <w:pStyle w:val="TOC1"/>
        <w:rPr>
          <w:rFonts w:asciiTheme="minorHAnsi" w:eastAsiaTheme="minorEastAsia" w:hAnsiTheme="minorHAnsi" w:cstheme="minorBidi"/>
          <w:b w:val="0"/>
          <w:bCs w:val="0"/>
          <w:caps w:val="0"/>
          <w:noProof/>
          <w:sz w:val="22"/>
          <w:szCs w:val="22"/>
        </w:rPr>
      </w:pPr>
      <w:hyperlink w:anchor="_Toc79150794" w:history="1">
        <w:r w:rsidR="008B0E12" w:rsidRPr="00ED064C">
          <w:rPr>
            <w:rStyle w:val="Hyperlink"/>
            <w:rFonts w:eastAsia="MS Gothic"/>
            <w:noProof/>
            <w:lang w:eastAsia="en-US"/>
          </w:rPr>
          <w:t>2.</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lang w:eastAsia="en-US"/>
          </w:rPr>
          <w:t>Legislation and guidance</w:t>
        </w:r>
        <w:r w:rsidR="008B0E12">
          <w:rPr>
            <w:noProof/>
            <w:webHidden/>
          </w:rPr>
          <w:tab/>
        </w:r>
        <w:r w:rsidR="008B0E12">
          <w:rPr>
            <w:noProof/>
            <w:webHidden/>
          </w:rPr>
          <w:fldChar w:fldCharType="begin"/>
        </w:r>
        <w:r w:rsidR="008B0E12">
          <w:rPr>
            <w:noProof/>
            <w:webHidden/>
          </w:rPr>
          <w:instrText xml:space="preserve"> PAGEREF _Toc79150794 \h </w:instrText>
        </w:r>
        <w:r w:rsidR="008B0E12">
          <w:rPr>
            <w:noProof/>
            <w:webHidden/>
          </w:rPr>
        </w:r>
        <w:r w:rsidR="008B0E12">
          <w:rPr>
            <w:noProof/>
            <w:webHidden/>
          </w:rPr>
          <w:fldChar w:fldCharType="separate"/>
        </w:r>
        <w:r w:rsidR="008B0E12">
          <w:rPr>
            <w:noProof/>
            <w:webHidden/>
          </w:rPr>
          <w:t>7</w:t>
        </w:r>
        <w:r w:rsidR="008B0E12">
          <w:rPr>
            <w:noProof/>
            <w:webHidden/>
          </w:rPr>
          <w:fldChar w:fldCharType="end"/>
        </w:r>
      </w:hyperlink>
    </w:p>
    <w:p w14:paraId="7ACCDDC6" w14:textId="4A6EEB35" w:rsidR="008B0E12" w:rsidRDefault="00602603">
      <w:pPr>
        <w:pStyle w:val="TOC1"/>
        <w:rPr>
          <w:rFonts w:asciiTheme="minorHAnsi" w:eastAsiaTheme="minorEastAsia" w:hAnsiTheme="minorHAnsi" w:cstheme="minorBidi"/>
          <w:b w:val="0"/>
          <w:bCs w:val="0"/>
          <w:caps w:val="0"/>
          <w:noProof/>
          <w:sz w:val="22"/>
          <w:szCs w:val="22"/>
        </w:rPr>
      </w:pPr>
      <w:hyperlink w:anchor="_Toc79150795" w:history="1">
        <w:r w:rsidR="008B0E12" w:rsidRPr="00ED064C">
          <w:rPr>
            <w:rStyle w:val="Hyperlink"/>
            <w:rFonts w:eastAsia="MS Gothic"/>
            <w:noProof/>
            <w:lang w:eastAsia="en-US"/>
          </w:rPr>
          <w:t>3.</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lang w:eastAsia="en-US"/>
          </w:rPr>
          <w:t>Definitions</w:t>
        </w:r>
        <w:r w:rsidR="008B0E12">
          <w:rPr>
            <w:noProof/>
            <w:webHidden/>
          </w:rPr>
          <w:tab/>
        </w:r>
        <w:r w:rsidR="008B0E12">
          <w:rPr>
            <w:noProof/>
            <w:webHidden/>
          </w:rPr>
          <w:fldChar w:fldCharType="begin"/>
        </w:r>
        <w:r w:rsidR="008B0E12">
          <w:rPr>
            <w:noProof/>
            <w:webHidden/>
          </w:rPr>
          <w:instrText xml:space="preserve"> PAGEREF _Toc79150795 \h </w:instrText>
        </w:r>
        <w:r w:rsidR="008B0E12">
          <w:rPr>
            <w:noProof/>
            <w:webHidden/>
          </w:rPr>
        </w:r>
        <w:r w:rsidR="008B0E12">
          <w:rPr>
            <w:noProof/>
            <w:webHidden/>
          </w:rPr>
          <w:fldChar w:fldCharType="separate"/>
        </w:r>
        <w:r w:rsidR="008B0E12">
          <w:rPr>
            <w:noProof/>
            <w:webHidden/>
          </w:rPr>
          <w:t>9</w:t>
        </w:r>
        <w:r w:rsidR="008B0E12">
          <w:rPr>
            <w:noProof/>
            <w:webHidden/>
          </w:rPr>
          <w:fldChar w:fldCharType="end"/>
        </w:r>
      </w:hyperlink>
    </w:p>
    <w:p w14:paraId="2064DF41" w14:textId="3D141B75" w:rsidR="008B0E12" w:rsidRDefault="00602603">
      <w:pPr>
        <w:pStyle w:val="TOC1"/>
        <w:rPr>
          <w:rFonts w:asciiTheme="minorHAnsi" w:eastAsiaTheme="minorEastAsia" w:hAnsiTheme="minorHAnsi" w:cstheme="minorBidi"/>
          <w:b w:val="0"/>
          <w:bCs w:val="0"/>
          <w:caps w:val="0"/>
          <w:noProof/>
          <w:sz w:val="22"/>
          <w:szCs w:val="22"/>
        </w:rPr>
      </w:pPr>
      <w:hyperlink w:anchor="_Toc79150796" w:history="1">
        <w:r w:rsidR="008B0E12" w:rsidRPr="00ED064C">
          <w:rPr>
            <w:rStyle w:val="Hyperlink"/>
            <w:rFonts w:eastAsia="MS Mincho"/>
            <w:noProof/>
            <w:lang w:eastAsia="en-US"/>
          </w:rPr>
          <w:t>4.</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Mincho"/>
            <w:noProof/>
            <w:lang w:eastAsia="en-US"/>
          </w:rPr>
          <w:t>Equality statement</w:t>
        </w:r>
        <w:r w:rsidR="008B0E12">
          <w:rPr>
            <w:noProof/>
            <w:webHidden/>
          </w:rPr>
          <w:tab/>
        </w:r>
        <w:r w:rsidR="008B0E12">
          <w:rPr>
            <w:noProof/>
            <w:webHidden/>
          </w:rPr>
          <w:fldChar w:fldCharType="begin"/>
        </w:r>
        <w:r w:rsidR="008B0E12">
          <w:rPr>
            <w:noProof/>
            <w:webHidden/>
          </w:rPr>
          <w:instrText xml:space="preserve"> PAGEREF _Toc79150796 \h </w:instrText>
        </w:r>
        <w:r w:rsidR="008B0E12">
          <w:rPr>
            <w:noProof/>
            <w:webHidden/>
          </w:rPr>
        </w:r>
        <w:r w:rsidR="008B0E12">
          <w:rPr>
            <w:noProof/>
            <w:webHidden/>
          </w:rPr>
          <w:fldChar w:fldCharType="separate"/>
        </w:r>
        <w:r w:rsidR="008B0E12">
          <w:rPr>
            <w:noProof/>
            <w:webHidden/>
          </w:rPr>
          <w:t>9</w:t>
        </w:r>
        <w:r w:rsidR="008B0E12">
          <w:rPr>
            <w:noProof/>
            <w:webHidden/>
          </w:rPr>
          <w:fldChar w:fldCharType="end"/>
        </w:r>
      </w:hyperlink>
    </w:p>
    <w:p w14:paraId="58D590DC" w14:textId="7278510C" w:rsidR="008B0E12" w:rsidRDefault="00602603">
      <w:pPr>
        <w:pStyle w:val="TOC1"/>
        <w:rPr>
          <w:rFonts w:asciiTheme="minorHAnsi" w:eastAsiaTheme="minorEastAsia" w:hAnsiTheme="minorHAnsi" w:cstheme="minorBidi"/>
          <w:b w:val="0"/>
          <w:bCs w:val="0"/>
          <w:caps w:val="0"/>
          <w:noProof/>
          <w:sz w:val="22"/>
          <w:szCs w:val="22"/>
        </w:rPr>
      </w:pPr>
      <w:hyperlink w:anchor="_Toc79150797" w:history="1">
        <w:r w:rsidR="008B0E12" w:rsidRPr="00ED064C">
          <w:rPr>
            <w:rStyle w:val="Hyperlink"/>
            <w:rFonts w:eastAsia="MS Gothic"/>
            <w:noProof/>
            <w:lang w:eastAsia="en-US"/>
          </w:rPr>
          <w:t>5.</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Mincho"/>
            <w:noProof/>
            <w:lang w:eastAsia="en-US"/>
          </w:rPr>
          <w:t>Roles</w:t>
        </w:r>
        <w:r w:rsidR="008B0E12" w:rsidRPr="00ED064C">
          <w:rPr>
            <w:rStyle w:val="Hyperlink"/>
            <w:rFonts w:eastAsia="MS Gothic"/>
            <w:noProof/>
            <w:lang w:eastAsia="en-US"/>
          </w:rPr>
          <w:t xml:space="preserve"> and responsibilities</w:t>
        </w:r>
        <w:r w:rsidR="008B0E12">
          <w:rPr>
            <w:noProof/>
            <w:webHidden/>
          </w:rPr>
          <w:tab/>
        </w:r>
        <w:r w:rsidR="008B0E12">
          <w:rPr>
            <w:noProof/>
            <w:webHidden/>
          </w:rPr>
          <w:fldChar w:fldCharType="begin"/>
        </w:r>
        <w:r w:rsidR="008B0E12">
          <w:rPr>
            <w:noProof/>
            <w:webHidden/>
          </w:rPr>
          <w:instrText xml:space="preserve"> PAGEREF _Toc79150797 \h </w:instrText>
        </w:r>
        <w:r w:rsidR="008B0E12">
          <w:rPr>
            <w:noProof/>
            <w:webHidden/>
          </w:rPr>
        </w:r>
        <w:r w:rsidR="008B0E12">
          <w:rPr>
            <w:noProof/>
            <w:webHidden/>
          </w:rPr>
          <w:fldChar w:fldCharType="separate"/>
        </w:r>
        <w:r w:rsidR="008B0E12">
          <w:rPr>
            <w:noProof/>
            <w:webHidden/>
          </w:rPr>
          <w:t>10</w:t>
        </w:r>
        <w:r w:rsidR="008B0E12">
          <w:rPr>
            <w:noProof/>
            <w:webHidden/>
          </w:rPr>
          <w:fldChar w:fldCharType="end"/>
        </w:r>
      </w:hyperlink>
    </w:p>
    <w:p w14:paraId="1423365F" w14:textId="43ACB5D9" w:rsidR="008B0E12" w:rsidRDefault="00602603">
      <w:pPr>
        <w:pStyle w:val="TOC1"/>
        <w:rPr>
          <w:rFonts w:asciiTheme="minorHAnsi" w:eastAsiaTheme="minorEastAsia" w:hAnsiTheme="minorHAnsi" w:cstheme="minorBidi"/>
          <w:b w:val="0"/>
          <w:bCs w:val="0"/>
          <w:caps w:val="0"/>
          <w:noProof/>
          <w:sz w:val="22"/>
          <w:szCs w:val="22"/>
        </w:rPr>
      </w:pPr>
      <w:hyperlink w:anchor="_Toc79150798" w:history="1">
        <w:r w:rsidR="008B0E12" w:rsidRPr="00ED064C">
          <w:rPr>
            <w:rStyle w:val="Hyperlink"/>
            <w:rFonts w:eastAsia="MS Gothic"/>
            <w:noProof/>
            <w:lang w:eastAsia="en-US"/>
          </w:rPr>
          <w:t>6.</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rPr>
          <w:t>Confidentiality and Information Sharing</w:t>
        </w:r>
        <w:r w:rsidR="008B0E12">
          <w:rPr>
            <w:noProof/>
            <w:webHidden/>
          </w:rPr>
          <w:tab/>
        </w:r>
        <w:r w:rsidR="008B0E12">
          <w:rPr>
            <w:noProof/>
            <w:webHidden/>
          </w:rPr>
          <w:fldChar w:fldCharType="begin"/>
        </w:r>
        <w:r w:rsidR="008B0E12">
          <w:rPr>
            <w:noProof/>
            <w:webHidden/>
          </w:rPr>
          <w:instrText xml:space="preserve"> PAGEREF _Toc79150798 \h </w:instrText>
        </w:r>
        <w:r w:rsidR="008B0E12">
          <w:rPr>
            <w:noProof/>
            <w:webHidden/>
          </w:rPr>
        </w:r>
        <w:r w:rsidR="008B0E12">
          <w:rPr>
            <w:noProof/>
            <w:webHidden/>
          </w:rPr>
          <w:fldChar w:fldCharType="separate"/>
        </w:r>
        <w:r w:rsidR="008B0E12">
          <w:rPr>
            <w:noProof/>
            <w:webHidden/>
          </w:rPr>
          <w:t>16</w:t>
        </w:r>
        <w:r w:rsidR="008B0E12">
          <w:rPr>
            <w:noProof/>
            <w:webHidden/>
          </w:rPr>
          <w:fldChar w:fldCharType="end"/>
        </w:r>
      </w:hyperlink>
    </w:p>
    <w:p w14:paraId="25E983F3" w14:textId="55A3B75C" w:rsidR="008B0E12" w:rsidRDefault="00602603">
      <w:pPr>
        <w:pStyle w:val="TOC1"/>
        <w:rPr>
          <w:rFonts w:asciiTheme="minorHAnsi" w:eastAsiaTheme="minorEastAsia" w:hAnsiTheme="minorHAnsi" w:cstheme="minorBidi"/>
          <w:b w:val="0"/>
          <w:bCs w:val="0"/>
          <w:caps w:val="0"/>
          <w:noProof/>
          <w:sz w:val="22"/>
          <w:szCs w:val="22"/>
        </w:rPr>
      </w:pPr>
      <w:hyperlink w:anchor="_Toc79150799" w:history="1">
        <w:r w:rsidR="008B0E12" w:rsidRPr="00ED064C">
          <w:rPr>
            <w:rStyle w:val="Hyperlink"/>
            <w:noProof/>
          </w:rPr>
          <w:t>7.</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Opportunities to teach safeguarding – Preventative Curriculum</w:t>
        </w:r>
        <w:r w:rsidR="008B0E12">
          <w:rPr>
            <w:noProof/>
            <w:webHidden/>
          </w:rPr>
          <w:tab/>
        </w:r>
        <w:r w:rsidR="008B0E12">
          <w:rPr>
            <w:noProof/>
            <w:webHidden/>
          </w:rPr>
          <w:fldChar w:fldCharType="begin"/>
        </w:r>
        <w:r w:rsidR="008B0E12">
          <w:rPr>
            <w:noProof/>
            <w:webHidden/>
          </w:rPr>
          <w:instrText xml:space="preserve"> PAGEREF _Toc79150799 \h </w:instrText>
        </w:r>
        <w:r w:rsidR="008B0E12">
          <w:rPr>
            <w:noProof/>
            <w:webHidden/>
          </w:rPr>
        </w:r>
        <w:r w:rsidR="008B0E12">
          <w:rPr>
            <w:noProof/>
            <w:webHidden/>
          </w:rPr>
          <w:fldChar w:fldCharType="separate"/>
        </w:r>
        <w:r w:rsidR="008B0E12">
          <w:rPr>
            <w:noProof/>
            <w:webHidden/>
          </w:rPr>
          <w:t>17</w:t>
        </w:r>
        <w:r w:rsidR="008B0E12">
          <w:rPr>
            <w:noProof/>
            <w:webHidden/>
          </w:rPr>
          <w:fldChar w:fldCharType="end"/>
        </w:r>
      </w:hyperlink>
    </w:p>
    <w:p w14:paraId="0A77C5EA" w14:textId="512CF8B8" w:rsidR="008B0E12" w:rsidRDefault="00602603">
      <w:pPr>
        <w:pStyle w:val="TOC1"/>
        <w:rPr>
          <w:rFonts w:asciiTheme="minorHAnsi" w:eastAsiaTheme="minorEastAsia" w:hAnsiTheme="minorHAnsi" w:cstheme="minorBidi"/>
          <w:b w:val="0"/>
          <w:bCs w:val="0"/>
          <w:caps w:val="0"/>
          <w:noProof/>
          <w:sz w:val="22"/>
          <w:szCs w:val="22"/>
        </w:rPr>
      </w:pPr>
      <w:hyperlink w:anchor="_Toc79150800" w:history="1">
        <w:r w:rsidR="008B0E12" w:rsidRPr="00ED064C">
          <w:rPr>
            <w:rStyle w:val="Hyperlink"/>
            <w:noProof/>
          </w:rPr>
          <w:t>8.</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Our role in supporting children</w:t>
        </w:r>
        <w:r w:rsidR="008B0E12">
          <w:rPr>
            <w:noProof/>
            <w:webHidden/>
          </w:rPr>
          <w:tab/>
        </w:r>
        <w:r w:rsidR="008B0E12">
          <w:rPr>
            <w:noProof/>
            <w:webHidden/>
          </w:rPr>
          <w:fldChar w:fldCharType="begin"/>
        </w:r>
        <w:r w:rsidR="008B0E12">
          <w:rPr>
            <w:noProof/>
            <w:webHidden/>
          </w:rPr>
          <w:instrText xml:space="preserve"> PAGEREF _Toc79150800 \h </w:instrText>
        </w:r>
        <w:r w:rsidR="008B0E12">
          <w:rPr>
            <w:noProof/>
            <w:webHidden/>
          </w:rPr>
        </w:r>
        <w:r w:rsidR="008B0E12">
          <w:rPr>
            <w:noProof/>
            <w:webHidden/>
          </w:rPr>
          <w:fldChar w:fldCharType="separate"/>
        </w:r>
        <w:r w:rsidR="008B0E12">
          <w:rPr>
            <w:noProof/>
            <w:webHidden/>
          </w:rPr>
          <w:t>18</w:t>
        </w:r>
        <w:r w:rsidR="008B0E12">
          <w:rPr>
            <w:noProof/>
            <w:webHidden/>
          </w:rPr>
          <w:fldChar w:fldCharType="end"/>
        </w:r>
      </w:hyperlink>
    </w:p>
    <w:p w14:paraId="2FF0642C" w14:textId="6689783F" w:rsidR="008B0E12" w:rsidRDefault="00602603">
      <w:pPr>
        <w:pStyle w:val="TOC1"/>
        <w:rPr>
          <w:rFonts w:asciiTheme="minorHAnsi" w:eastAsiaTheme="minorEastAsia" w:hAnsiTheme="minorHAnsi" w:cstheme="minorBidi"/>
          <w:b w:val="0"/>
          <w:bCs w:val="0"/>
          <w:caps w:val="0"/>
          <w:noProof/>
          <w:sz w:val="22"/>
          <w:szCs w:val="22"/>
        </w:rPr>
      </w:pPr>
      <w:hyperlink w:anchor="_Toc79150801" w:history="1">
        <w:r w:rsidR="008B0E12" w:rsidRPr="00ED064C">
          <w:rPr>
            <w:rStyle w:val="Hyperlink"/>
            <w:noProof/>
          </w:rPr>
          <w:t>9.</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Children with additional needs</w:t>
        </w:r>
        <w:r w:rsidR="008B0E12">
          <w:rPr>
            <w:noProof/>
            <w:webHidden/>
          </w:rPr>
          <w:tab/>
        </w:r>
        <w:r w:rsidR="008B0E12">
          <w:rPr>
            <w:noProof/>
            <w:webHidden/>
          </w:rPr>
          <w:fldChar w:fldCharType="begin"/>
        </w:r>
        <w:r w:rsidR="008B0E12">
          <w:rPr>
            <w:noProof/>
            <w:webHidden/>
          </w:rPr>
          <w:instrText xml:space="preserve"> PAGEREF _Toc79150801 \h </w:instrText>
        </w:r>
        <w:r w:rsidR="008B0E12">
          <w:rPr>
            <w:noProof/>
            <w:webHidden/>
          </w:rPr>
        </w:r>
        <w:r w:rsidR="008B0E12">
          <w:rPr>
            <w:noProof/>
            <w:webHidden/>
          </w:rPr>
          <w:fldChar w:fldCharType="separate"/>
        </w:r>
        <w:r w:rsidR="008B0E12">
          <w:rPr>
            <w:noProof/>
            <w:webHidden/>
          </w:rPr>
          <w:t>18</w:t>
        </w:r>
        <w:r w:rsidR="008B0E12">
          <w:rPr>
            <w:noProof/>
            <w:webHidden/>
          </w:rPr>
          <w:fldChar w:fldCharType="end"/>
        </w:r>
      </w:hyperlink>
    </w:p>
    <w:p w14:paraId="343FAE5F" w14:textId="1C898496" w:rsidR="008B0E12" w:rsidRDefault="00602603">
      <w:pPr>
        <w:pStyle w:val="TOC1"/>
        <w:rPr>
          <w:rFonts w:asciiTheme="minorHAnsi" w:eastAsiaTheme="minorEastAsia" w:hAnsiTheme="minorHAnsi" w:cstheme="minorBidi"/>
          <w:b w:val="0"/>
          <w:bCs w:val="0"/>
          <w:caps w:val="0"/>
          <w:noProof/>
          <w:sz w:val="22"/>
          <w:szCs w:val="22"/>
        </w:rPr>
      </w:pPr>
      <w:hyperlink w:anchor="_Toc79150802" w:history="1">
        <w:r w:rsidR="008B0E12" w:rsidRPr="00ED064C">
          <w:rPr>
            <w:rStyle w:val="Hyperlink"/>
            <w:noProof/>
          </w:rPr>
          <w:t>10.</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Children at risk of specific forms of abuse</w:t>
        </w:r>
        <w:r w:rsidR="008B0E12">
          <w:rPr>
            <w:noProof/>
            <w:webHidden/>
          </w:rPr>
          <w:tab/>
        </w:r>
        <w:r w:rsidR="008B0E12">
          <w:rPr>
            <w:noProof/>
            <w:webHidden/>
          </w:rPr>
          <w:fldChar w:fldCharType="begin"/>
        </w:r>
        <w:r w:rsidR="008B0E12">
          <w:rPr>
            <w:noProof/>
            <w:webHidden/>
          </w:rPr>
          <w:instrText xml:space="preserve"> PAGEREF _Toc79150802 \h </w:instrText>
        </w:r>
        <w:r w:rsidR="008B0E12">
          <w:rPr>
            <w:noProof/>
            <w:webHidden/>
          </w:rPr>
        </w:r>
        <w:r w:rsidR="008B0E12">
          <w:rPr>
            <w:noProof/>
            <w:webHidden/>
          </w:rPr>
          <w:fldChar w:fldCharType="separate"/>
        </w:r>
        <w:r w:rsidR="008B0E12">
          <w:rPr>
            <w:noProof/>
            <w:webHidden/>
          </w:rPr>
          <w:t>19</w:t>
        </w:r>
        <w:r w:rsidR="008B0E12">
          <w:rPr>
            <w:noProof/>
            <w:webHidden/>
          </w:rPr>
          <w:fldChar w:fldCharType="end"/>
        </w:r>
      </w:hyperlink>
    </w:p>
    <w:p w14:paraId="0A1149CF" w14:textId="48A65D7F" w:rsidR="008B0E12" w:rsidRDefault="00602603">
      <w:pPr>
        <w:pStyle w:val="TOC1"/>
        <w:rPr>
          <w:rFonts w:asciiTheme="minorHAnsi" w:eastAsiaTheme="minorEastAsia" w:hAnsiTheme="minorHAnsi" w:cstheme="minorBidi"/>
          <w:b w:val="0"/>
          <w:bCs w:val="0"/>
          <w:caps w:val="0"/>
          <w:noProof/>
          <w:sz w:val="22"/>
          <w:szCs w:val="22"/>
        </w:rPr>
      </w:pPr>
      <w:hyperlink w:anchor="_Toc79150803" w:history="1">
        <w:r w:rsidR="008B0E12" w:rsidRPr="00ED064C">
          <w:rPr>
            <w:rStyle w:val="Hyperlink"/>
            <w:noProof/>
          </w:rPr>
          <w:t>11.</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Remote Learning and Remote Welfare</w:t>
        </w:r>
        <w:r w:rsidR="008B0E12">
          <w:rPr>
            <w:noProof/>
            <w:webHidden/>
          </w:rPr>
          <w:tab/>
        </w:r>
        <w:r w:rsidR="008B0E12">
          <w:rPr>
            <w:noProof/>
            <w:webHidden/>
          </w:rPr>
          <w:fldChar w:fldCharType="begin"/>
        </w:r>
        <w:r w:rsidR="008B0E12">
          <w:rPr>
            <w:noProof/>
            <w:webHidden/>
          </w:rPr>
          <w:instrText xml:space="preserve"> PAGEREF _Toc79150803 \h </w:instrText>
        </w:r>
        <w:r w:rsidR="008B0E12">
          <w:rPr>
            <w:noProof/>
            <w:webHidden/>
          </w:rPr>
        </w:r>
        <w:r w:rsidR="008B0E12">
          <w:rPr>
            <w:noProof/>
            <w:webHidden/>
          </w:rPr>
          <w:fldChar w:fldCharType="separate"/>
        </w:r>
        <w:r w:rsidR="008B0E12">
          <w:rPr>
            <w:noProof/>
            <w:webHidden/>
          </w:rPr>
          <w:t>19</w:t>
        </w:r>
        <w:r w:rsidR="008B0E12">
          <w:rPr>
            <w:noProof/>
            <w:webHidden/>
          </w:rPr>
          <w:fldChar w:fldCharType="end"/>
        </w:r>
      </w:hyperlink>
    </w:p>
    <w:p w14:paraId="54492EC3" w14:textId="7BACDCC9" w:rsidR="008B0E12" w:rsidRDefault="00602603">
      <w:pPr>
        <w:pStyle w:val="TOC1"/>
        <w:rPr>
          <w:rFonts w:asciiTheme="minorHAnsi" w:eastAsiaTheme="minorEastAsia" w:hAnsiTheme="minorHAnsi" w:cstheme="minorBidi"/>
          <w:b w:val="0"/>
          <w:bCs w:val="0"/>
          <w:caps w:val="0"/>
          <w:noProof/>
          <w:sz w:val="22"/>
          <w:szCs w:val="22"/>
        </w:rPr>
      </w:pPr>
      <w:hyperlink w:anchor="_Toc79150804" w:history="1">
        <w:r w:rsidR="008B0E12" w:rsidRPr="00ED064C">
          <w:rPr>
            <w:rStyle w:val="Hyperlink"/>
            <w:noProof/>
          </w:rPr>
          <w:t>12.</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Female Genital Mutilation: The Mandatory Reporting Duty</w:t>
        </w:r>
        <w:r w:rsidR="008B0E12">
          <w:rPr>
            <w:noProof/>
            <w:webHidden/>
          </w:rPr>
          <w:tab/>
        </w:r>
        <w:r w:rsidR="008B0E12">
          <w:rPr>
            <w:noProof/>
            <w:webHidden/>
          </w:rPr>
          <w:fldChar w:fldCharType="begin"/>
        </w:r>
        <w:r w:rsidR="008B0E12">
          <w:rPr>
            <w:noProof/>
            <w:webHidden/>
          </w:rPr>
          <w:instrText xml:space="preserve"> PAGEREF _Toc79150804 \h </w:instrText>
        </w:r>
        <w:r w:rsidR="008B0E12">
          <w:rPr>
            <w:noProof/>
            <w:webHidden/>
          </w:rPr>
        </w:r>
        <w:r w:rsidR="008B0E12">
          <w:rPr>
            <w:noProof/>
            <w:webHidden/>
          </w:rPr>
          <w:fldChar w:fldCharType="separate"/>
        </w:r>
        <w:r w:rsidR="008B0E12">
          <w:rPr>
            <w:noProof/>
            <w:webHidden/>
          </w:rPr>
          <w:t>19</w:t>
        </w:r>
        <w:r w:rsidR="008B0E12">
          <w:rPr>
            <w:noProof/>
            <w:webHidden/>
          </w:rPr>
          <w:fldChar w:fldCharType="end"/>
        </w:r>
      </w:hyperlink>
    </w:p>
    <w:p w14:paraId="1693E142" w14:textId="37E1E390" w:rsidR="008B0E12" w:rsidRDefault="00602603">
      <w:pPr>
        <w:pStyle w:val="TOC1"/>
        <w:rPr>
          <w:rFonts w:asciiTheme="minorHAnsi" w:eastAsiaTheme="minorEastAsia" w:hAnsiTheme="minorHAnsi" w:cstheme="minorBidi"/>
          <w:b w:val="0"/>
          <w:bCs w:val="0"/>
          <w:caps w:val="0"/>
          <w:noProof/>
          <w:sz w:val="22"/>
          <w:szCs w:val="22"/>
        </w:rPr>
      </w:pPr>
      <w:hyperlink w:anchor="_Toc79150805" w:history="1">
        <w:r w:rsidR="008B0E12" w:rsidRPr="00ED064C">
          <w:rPr>
            <w:rStyle w:val="Hyperlink"/>
            <w:noProof/>
          </w:rPr>
          <w:t>13.</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Radicalisation and Terrorism</w:t>
        </w:r>
        <w:r w:rsidR="008B0E12">
          <w:rPr>
            <w:noProof/>
            <w:webHidden/>
          </w:rPr>
          <w:tab/>
        </w:r>
        <w:r w:rsidR="008B0E12">
          <w:rPr>
            <w:noProof/>
            <w:webHidden/>
          </w:rPr>
          <w:fldChar w:fldCharType="begin"/>
        </w:r>
        <w:r w:rsidR="008B0E12">
          <w:rPr>
            <w:noProof/>
            <w:webHidden/>
          </w:rPr>
          <w:instrText xml:space="preserve"> PAGEREF _Toc79150805 \h </w:instrText>
        </w:r>
        <w:r w:rsidR="008B0E12">
          <w:rPr>
            <w:noProof/>
            <w:webHidden/>
          </w:rPr>
        </w:r>
        <w:r w:rsidR="008B0E12">
          <w:rPr>
            <w:noProof/>
            <w:webHidden/>
          </w:rPr>
          <w:fldChar w:fldCharType="separate"/>
        </w:r>
        <w:r w:rsidR="008B0E12">
          <w:rPr>
            <w:noProof/>
            <w:webHidden/>
          </w:rPr>
          <w:t>20</w:t>
        </w:r>
        <w:r w:rsidR="008B0E12">
          <w:rPr>
            <w:noProof/>
            <w:webHidden/>
          </w:rPr>
          <w:fldChar w:fldCharType="end"/>
        </w:r>
      </w:hyperlink>
    </w:p>
    <w:p w14:paraId="42356277" w14:textId="13A5EFE6" w:rsidR="008B0E12" w:rsidRDefault="00602603">
      <w:pPr>
        <w:pStyle w:val="TOC1"/>
        <w:rPr>
          <w:rFonts w:asciiTheme="minorHAnsi" w:eastAsiaTheme="minorEastAsia" w:hAnsiTheme="minorHAnsi" w:cstheme="minorBidi"/>
          <w:b w:val="0"/>
          <w:bCs w:val="0"/>
          <w:caps w:val="0"/>
          <w:noProof/>
          <w:sz w:val="22"/>
          <w:szCs w:val="22"/>
        </w:rPr>
      </w:pPr>
      <w:hyperlink w:anchor="_Toc79150806" w:history="1">
        <w:r w:rsidR="008B0E12" w:rsidRPr="00ED064C">
          <w:rPr>
            <w:rStyle w:val="Hyperlink"/>
            <w:noProof/>
          </w:rPr>
          <w:t>14.</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Channel</w:t>
        </w:r>
        <w:r w:rsidR="008B0E12">
          <w:rPr>
            <w:noProof/>
            <w:webHidden/>
          </w:rPr>
          <w:tab/>
        </w:r>
        <w:r w:rsidR="008B0E12">
          <w:rPr>
            <w:noProof/>
            <w:webHidden/>
          </w:rPr>
          <w:fldChar w:fldCharType="begin"/>
        </w:r>
        <w:r w:rsidR="008B0E12">
          <w:rPr>
            <w:noProof/>
            <w:webHidden/>
          </w:rPr>
          <w:instrText xml:space="preserve"> PAGEREF _Toc79150806 \h </w:instrText>
        </w:r>
        <w:r w:rsidR="008B0E12">
          <w:rPr>
            <w:noProof/>
            <w:webHidden/>
          </w:rPr>
        </w:r>
        <w:r w:rsidR="008B0E12">
          <w:rPr>
            <w:noProof/>
            <w:webHidden/>
          </w:rPr>
          <w:fldChar w:fldCharType="separate"/>
        </w:r>
        <w:r w:rsidR="008B0E12">
          <w:rPr>
            <w:noProof/>
            <w:webHidden/>
          </w:rPr>
          <w:t>20</w:t>
        </w:r>
        <w:r w:rsidR="008B0E12">
          <w:rPr>
            <w:noProof/>
            <w:webHidden/>
          </w:rPr>
          <w:fldChar w:fldCharType="end"/>
        </w:r>
      </w:hyperlink>
    </w:p>
    <w:p w14:paraId="150F3FA2" w14:textId="7FED0028" w:rsidR="008B0E12" w:rsidRDefault="00602603">
      <w:pPr>
        <w:pStyle w:val="TOC1"/>
        <w:rPr>
          <w:rFonts w:asciiTheme="minorHAnsi" w:eastAsiaTheme="minorEastAsia" w:hAnsiTheme="minorHAnsi" w:cstheme="minorBidi"/>
          <w:b w:val="0"/>
          <w:bCs w:val="0"/>
          <w:caps w:val="0"/>
          <w:noProof/>
          <w:sz w:val="22"/>
          <w:szCs w:val="22"/>
        </w:rPr>
      </w:pPr>
      <w:hyperlink w:anchor="_Toc79150807" w:history="1">
        <w:r w:rsidR="008B0E12" w:rsidRPr="00ED064C">
          <w:rPr>
            <w:rStyle w:val="Hyperlink"/>
            <w:noProof/>
          </w:rPr>
          <w:t>15.</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Peer on peer abuse/ child on child</w:t>
        </w:r>
        <w:r w:rsidR="008B0E12">
          <w:rPr>
            <w:noProof/>
            <w:webHidden/>
          </w:rPr>
          <w:tab/>
        </w:r>
        <w:r w:rsidR="008B0E12">
          <w:rPr>
            <w:noProof/>
            <w:webHidden/>
          </w:rPr>
          <w:fldChar w:fldCharType="begin"/>
        </w:r>
        <w:r w:rsidR="008B0E12">
          <w:rPr>
            <w:noProof/>
            <w:webHidden/>
          </w:rPr>
          <w:instrText xml:space="preserve"> PAGEREF _Toc79150807 \h </w:instrText>
        </w:r>
        <w:r w:rsidR="008B0E12">
          <w:rPr>
            <w:noProof/>
            <w:webHidden/>
          </w:rPr>
        </w:r>
        <w:r w:rsidR="008B0E12">
          <w:rPr>
            <w:noProof/>
            <w:webHidden/>
          </w:rPr>
          <w:fldChar w:fldCharType="separate"/>
        </w:r>
        <w:r w:rsidR="008B0E12">
          <w:rPr>
            <w:noProof/>
            <w:webHidden/>
          </w:rPr>
          <w:t>20</w:t>
        </w:r>
        <w:r w:rsidR="008B0E12">
          <w:rPr>
            <w:noProof/>
            <w:webHidden/>
          </w:rPr>
          <w:fldChar w:fldCharType="end"/>
        </w:r>
      </w:hyperlink>
    </w:p>
    <w:p w14:paraId="0508D983" w14:textId="570FD580" w:rsidR="008B0E12" w:rsidRDefault="00602603">
      <w:pPr>
        <w:pStyle w:val="TOC1"/>
        <w:rPr>
          <w:rFonts w:asciiTheme="minorHAnsi" w:eastAsiaTheme="minorEastAsia" w:hAnsiTheme="minorHAnsi" w:cstheme="minorBidi"/>
          <w:b w:val="0"/>
          <w:bCs w:val="0"/>
          <w:caps w:val="0"/>
          <w:noProof/>
          <w:sz w:val="22"/>
          <w:szCs w:val="22"/>
        </w:rPr>
      </w:pPr>
      <w:hyperlink w:anchor="_Toc79150808" w:history="1">
        <w:r w:rsidR="008B0E12" w:rsidRPr="00ED064C">
          <w:rPr>
            <w:rStyle w:val="Hyperlink"/>
            <w:noProof/>
          </w:rPr>
          <w:t>16.</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Children missing from education</w:t>
        </w:r>
        <w:r w:rsidR="008B0E12">
          <w:rPr>
            <w:noProof/>
            <w:webHidden/>
          </w:rPr>
          <w:tab/>
        </w:r>
        <w:r w:rsidR="008B0E12">
          <w:rPr>
            <w:noProof/>
            <w:webHidden/>
          </w:rPr>
          <w:fldChar w:fldCharType="begin"/>
        </w:r>
        <w:r w:rsidR="008B0E12">
          <w:rPr>
            <w:noProof/>
            <w:webHidden/>
          </w:rPr>
          <w:instrText xml:space="preserve"> PAGEREF _Toc79150808 \h </w:instrText>
        </w:r>
        <w:r w:rsidR="008B0E12">
          <w:rPr>
            <w:noProof/>
            <w:webHidden/>
          </w:rPr>
        </w:r>
        <w:r w:rsidR="008B0E12">
          <w:rPr>
            <w:noProof/>
            <w:webHidden/>
          </w:rPr>
          <w:fldChar w:fldCharType="separate"/>
        </w:r>
        <w:r w:rsidR="008B0E12">
          <w:rPr>
            <w:noProof/>
            <w:webHidden/>
          </w:rPr>
          <w:t>22</w:t>
        </w:r>
        <w:r w:rsidR="008B0E12">
          <w:rPr>
            <w:noProof/>
            <w:webHidden/>
          </w:rPr>
          <w:fldChar w:fldCharType="end"/>
        </w:r>
      </w:hyperlink>
    </w:p>
    <w:p w14:paraId="3F8D17C9" w14:textId="42104B3E" w:rsidR="008B0E12" w:rsidRDefault="00602603">
      <w:pPr>
        <w:pStyle w:val="TOC1"/>
        <w:rPr>
          <w:rFonts w:asciiTheme="minorHAnsi" w:eastAsiaTheme="minorEastAsia" w:hAnsiTheme="minorHAnsi" w:cstheme="minorBidi"/>
          <w:b w:val="0"/>
          <w:bCs w:val="0"/>
          <w:caps w:val="0"/>
          <w:noProof/>
          <w:sz w:val="22"/>
          <w:szCs w:val="22"/>
        </w:rPr>
      </w:pPr>
      <w:hyperlink w:anchor="_Toc79150809" w:history="1">
        <w:r w:rsidR="008B0E12" w:rsidRPr="00ED064C">
          <w:rPr>
            <w:rStyle w:val="Hyperlink"/>
            <w:noProof/>
          </w:rPr>
          <w:t>17.</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A Safer School Culture</w:t>
        </w:r>
        <w:r w:rsidR="008B0E12">
          <w:rPr>
            <w:noProof/>
            <w:webHidden/>
          </w:rPr>
          <w:tab/>
        </w:r>
        <w:r w:rsidR="008B0E12">
          <w:rPr>
            <w:noProof/>
            <w:webHidden/>
          </w:rPr>
          <w:fldChar w:fldCharType="begin"/>
        </w:r>
        <w:r w:rsidR="008B0E12">
          <w:rPr>
            <w:noProof/>
            <w:webHidden/>
          </w:rPr>
          <w:instrText xml:space="preserve"> PAGEREF _Toc79150809 \h </w:instrText>
        </w:r>
        <w:r w:rsidR="008B0E12">
          <w:rPr>
            <w:noProof/>
            <w:webHidden/>
          </w:rPr>
        </w:r>
        <w:r w:rsidR="008B0E12">
          <w:rPr>
            <w:noProof/>
            <w:webHidden/>
          </w:rPr>
          <w:fldChar w:fldCharType="separate"/>
        </w:r>
        <w:r w:rsidR="008B0E12">
          <w:rPr>
            <w:noProof/>
            <w:webHidden/>
          </w:rPr>
          <w:t>22</w:t>
        </w:r>
        <w:r w:rsidR="008B0E12">
          <w:rPr>
            <w:noProof/>
            <w:webHidden/>
          </w:rPr>
          <w:fldChar w:fldCharType="end"/>
        </w:r>
      </w:hyperlink>
    </w:p>
    <w:p w14:paraId="22D63F68" w14:textId="2581F54A" w:rsidR="008B0E12" w:rsidRDefault="00602603">
      <w:pPr>
        <w:pStyle w:val="TOC1"/>
        <w:rPr>
          <w:rFonts w:asciiTheme="minorHAnsi" w:eastAsiaTheme="minorEastAsia" w:hAnsiTheme="minorHAnsi" w:cstheme="minorBidi"/>
          <w:b w:val="0"/>
          <w:bCs w:val="0"/>
          <w:caps w:val="0"/>
          <w:noProof/>
          <w:sz w:val="22"/>
          <w:szCs w:val="22"/>
        </w:rPr>
      </w:pPr>
      <w:hyperlink w:anchor="_Toc79150810" w:history="1">
        <w:r w:rsidR="008B0E12" w:rsidRPr="00ED064C">
          <w:rPr>
            <w:rStyle w:val="Hyperlink"/>
            <w:noProof/>
          </w:rPr>
          <w:t>18.</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Training and Support</w:t>
        </w:r>
        <w:r w:rsidR="008B0E12">
          <w:rPr>
            <w:noProof/>
            <w:webHidden/>
          </w:rPr>
          <w:tab/>
        </w:r>
        <w:r w:rsidR="008B0E12">
          <w:rPr>
            <w:noProof/>
            <w:webHidden/>
          </w:rPr>
          <w:fldChar w:fldCharType="begin"/>
        </w:r>
        <w:r w:rsidR="008B0E12">
          <w:rPr>
            <w:noProof/>
            <w:webHidden/>
          </w:rPr>
          <w:instrText xml:space="preserve"> PAGEREF _Toc79150810 \h </w:instrText>
        </w:r>
        <w:r w:rsidR="008B0E12">
          <w:rPr>
            <w:noProof/>
            <w:webHidden/>
          </w:rPr>
        </w:r>
        <w:r w:rsidR="008B0E12">
          <w:rPr>
            <w:noProof/>
            <w:webHidden/>
          </w:rPr>
          <w:fldChar w:fldCharType="separate"/>
        </w:r>
        <w:r w:rsidR="008B0E12">
          <w:rPr>
            <w:noProof/>
            <w:webHidden/>
          </w:rPr>
          <w:t>26</w:t>
        </w:r>
        <w:r w:rsidR="008B0E12">
          <w:rPr>
            <w:noProof/>
            <w:webHidden/>
          </w:rPr>
          <w:fldChar w:fldCharType="end"/>
        </w:r>
      </w:hyperlink>
    </w:p>
    <w:p w14:paraId="104B33E7" w14:textId="0838CBB6" w:rsidR="008B0E12" w:rsidRDefault="00602603">
      <w:pPr>
        <w:pStyle w:val="TOC1"/>
        <w:rPr>
          <w:rFonts w:asciiTheme="minorHAnsi" w:eastAsiaTheme="minorEastAsia" w:hAnsiTheme="minorHAnsi" w:cstheme="minorBidi"/>
          <w:b w:val="0"/>
          <w:bCs w:val="0"/>
          <w:caps w:val="0"/>
          <w:noProof/>
          <w:sz w:val="22"/>
          <w:szCs w:val="22"/>
        </w:rPr>
      </w:pPr>
      <w:hyperlink w:anchor="_Toc79150811" w:history="1">
        <w:r w:rsidR="008B0E12" w:rsidRPr="00ED064C">
          <w:rPr>
            <w:rStyle w:val="Hyperlink"/>
            <w:noProof/>
          </w:rPr>
          <w:t>19.</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 Protection Records</w:t>
        </w:r>
        <w:r w:rsidR="008B0E12">
          <w:rPr>
            <w:noProof/>
            <w:webHidden/>
          </w:rPr>
          <w:tab/>
        </w:r>
        <w:r w:rsidR="008B0E12">
          <w:rPr>
            <w:noProof/>
            <w:webHidden/>
          </w:rPr>
          <w:fldChar w:fldCharType="begin"/>
        </w:r>
        <w:r w:rsidR="008B0E12">
          <w:rPr>
            <w:noProof/>
            <w:webHidden/>
          </w:rPr>
          <w:instrText xml:space="preserve"> PAGEREF _Toc79150811 \h </w:instrText>
        </w:r>
        <w:r w:rsidR="008B0E12">
          <w:rPr>
            <w:noProof/>
            <w:webHidden/>
          </w:rPr>
        </w:r>
        <w:r w:rsidR="008B0E12">
          <w:rPr>
            <w:noProof/>
            <w:webHidden/>
          </w:rPr>
          <w:fldChar w:fldCharType="separate"/>
        </w:r>
        <w:r w:rsidR="008B0E12">
          <w:rPr>
            <w:noProof/>
            <w:webHidden/>
          </w:rPr>
          <w:t>27</w:t>
        </w:r>
        <w:r w:rsidR="008B0E12">
          <w:rPr>
            <w:noProof/>
            <w:webHidden/>
          </w:rPr>
          <w:fldChar w:fldCharType="end"/>
        </w:r>
      </w:hyperlink>
    </w:p>
    <w:p w14:paraId="3012E475" w14:textId="651D7D0A" w:rsidR="008B0E12" w:rsidRDefault="00602603">
      <w:pPr>
        <w:pStyle w:val="TOC1"/>
        <w:rPr>
          <w:rFonts w:asciiTheme="minorHAnsi" w:eastAsiaTheme="minorEastAsia" w:hAnsiTheme="minorHAnsi" w:cstheme="minorBidi"/>
          <w:b w:val="0"/>
          <w:bCs w:val="0"/>
          <w:caps w:val="0"/>
          <w:noProof/>
          <w:sz w:val="22"/>
          <w:szCs w:val="22"/>
        </w:rPr>
      </w:pPr>
      <w:hyperlink w:anchor="_Toc79150812" w:history="1">
        <w:r w:rsidR="008B0E12" w:rsidRPr="00ED064C">
          <w:rPr>
            <w:rStyle w:val="Hyperlink"/>
            <w:noProof/>
          </w:rPr>
          <w:t>Appendix 1:</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Definitions and indicators of abuse</w:t>
        </w:r>
        <w:r w:rsidR="008B0E12">
          <w:rPr>
            <w:noProof/>
            <w:webHidden/>
          </w:rPr>
          <w:tab/>
        </w:r>
        <w:r w:rsidR="008B0E12">
          <w:rPr>
            <w:noProof/>
            <w:webHidden/>
          </w:rPr>
          <w:fldChar w:fldCharType="begin"/>
        </w:r>
        <w:r w:rsidR="008B0E12">
          <w:rPr>
            <w:noProof/>
            <w:webHidden/>
          </w:rPr>
          <w:instrText xml:space="preserve"> PAGEREF _Toc79150812 \h </w:instrText>
        </w:r>
        <w:r w:rsidR="008B0E12">
          <w:rPr>
            <w:noProof/>
            <w:webHidden/>
          </w:rPr>
        </w:r>
        <w:r w:rsidR="008B0E12">
          <w:rPr>
            <w:noProof/>
            <w:webHidden/>
          </w:rPr>
          <w:fldChar w:fldCharType="separate"/>
        </w:r>
        <w:r w:rsidR="008B0E12">
          <w:rPr>
            <w:noProof/>
            <w:webHidden/>
          </w:rPr>
          <w:t>31</w:t>
        </w:r>
        <w:r w:rsidR="008B0E12">
          <w:rPr>
            <w:noProof/>
            <w:webHidden/>
          </w:rPr>
          <w:fldChar w:fldCharType="end"/>
        </w:r>
      </w:hyperlink>
    </w:p>
    <w:p w14:paraId="5FD3378A" w14:textId="4505257D" w:rsidR="008B0E12" w:rsidRDefault="00602603">
      <w:pPr>
        <w:pStyle w:val="TOC1"/>
        <w:rPr>
          <w:rFonts w:asciiTheme="minorHAnsi" w:eastAsiaTheme="minorEastAsia" w:hAnsiTheme="minorHAnsi" w:cstheme="minorBidi"/>
          <w:b w:val="0"/>
          <w:bCs w:val="0"/>
          <w:caps w:val="0"/>
          <w:noProof/>
          <w:sz w:val="22"/>
          <w:szCs w:val="22"/>
        </w:rPr>
      </w:pPr>
      <w:hyperlink w:anchor="_Toc79150813" w:history="1">
        <w:r w:rsidR="008B0E12" w:rsidRPr="00ED064C">
          <w:rPr>
            <w:rStyle w:val="Hyperlink"/>
            <w:noProof/>
          </w:rPr>
          <w:t xml:space="preserve">Appendix 2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Responding to children who report abuse.</w:t>
        </w:r>
        <w:r w:rsidR="008B0E12">
          <w:rPr>
            <w:noProof/>
            <w:webHidden/>
          </w:rPr>
          <w:tab/>
        </w:r>
        <w:r w:rsidR="008B0E12">
          <w:rPr>
            <w:noProof/>
            <w:webHidden/>
          </w:rPr>
          <w:fldChar w:fldCharType="begin"/>
        </w:r>
        <w:r w:rsidR="008B0E12">
          <w:rPr>
            <w:noProof/>
            <w:webHidden/>
          </w:rPr>
          <w:instrText xml:space="preserve"> PAGEREF _Toc79150813 \h </w:instrText>
        </w:r>
        <w:r w:rsidR="008B0E12">
          <w:rPr>
            <w:noProof/>
            <w:webHidden/>
          </w:rPr>
        </w:r>
        <w:r w:rsidR="008B0E12">
          <w:rPr>
            <w:noProof/>
            <w:webHidden/>
          </w:rPr>
          <w:fldChar w:fldCharType="separate"/>
        </w:r>
        <w:r w:rsidR="008B0E12">
          <w:rPr>
            <w:noProof/>
            <w:webHidden/>
          </w:rPr>
          <w:t>34</w:t>
        </w:r>
        <w:r w:rsidR="008B0E12">
          <w:rPr>
            <w:noProof/>
            <w:webHidden/>
          </w:rPr>
          <w:fldChar w:fldCharType="end"/>
        </w:r>
      </w:hyperlink>
    </w:p>
    <w:p w14:paraId="45069D92" w14:textId="5BF26604" w:rsidR="008B0E12" w:rsidRDefault="00602603">
      <w:pPr>
        <w:pStyle w:val="TOC1"/>
        <w:rPr>
          <w:rFonts w:asciiTheme="minorHAnsi" w:eastAsiaTheme="minorEastAsia" w:hAnsiTheme="minorHAnsi" w:cstheme="minorBidi"/>
          <w:b w:val="0"/>
          <w:bCs w:val="0"/>
          <w:caps w:val="0"/>
          <w:noProof/>
          <w:sz w:val="22"/>
          <w:szCs w:val="22"/>
        </w:rPr>
      </w:pPr>
      <w:hyperlink w:anchor="_Toc79150814" w:history="1">
        <w:r w:rsidR="008B0E12" w:rsidRPr="00ED064C">
          <w:rPr>
            <w:rStyle w:val="Hyperlink"/>
            <w:noProof/>
          </w:rPr>
          <w:t xml:space="preserve">Appendix 3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Chronology of key events</w:t>
        </w:r>
        <w:r w:rsidR="008B0E12">
          <w:rPr>
            <w:noProof/>
            <w:webHidden/>
          </w:rPr>
          <w:tab/>
        </w:r>
        <w:r w:rsidR="008B0E12">
          <w:rPr>
            <w:noProof/>
            <w:webHidden/>
          </w:rPr>
          <w:fldChar w:fldCharType="begin"/>
        </w:r>
        <w:r w:rsidR="008B0E12">
          <w:rPr>
            <w:noProof/>
            <w:webHidden/>
          </w:rPr>
          <w:instrText xml:space="preserve"> PAGEREF _Toc79150814 \h </w:instrText>
        </w:r>
        <w:r w:rsidR="008B0E12">
          <w:rPr>
            <w:noProof/>
            <w:webHidden/>
          </w:rPr>
        </w:r>
        <w:r w:rsidR="008B0E12">
          <w:rPr>
            <w:noProof/>
            <w:webHidden/>
          </w:rPr>
          <w:fldChar w:fldCharType="separate"/>
        </w:r>
        <w:r w:rsidR="008B0E12">
          <w:rPr>
            <w:noProof/>
            <w:webHidden/>
          </w:rPr>
          <w:t>36</w:t>
        </w:r>
        <w:r w:rsidR="008B0E12">
          <w:rPr>
            <w:noProof/>
            <w:webHidden/>
          </w:rPr>
          <w:fldChar w:fldCharType="end"/>
        </w:r>
      </w:hyperlink>
    </w:p>
    <w:p w14:paraId="29D7CE38" w14:textId="2A862F8F" w:rsidR="008B0E12" w:rsidRDefault="00602603">
      <w:pPr>
        <w:pStyle w:val="TOC1"/>
        <w:rPr>
          <w:rFonts w:asciiTheme="minorHAnsi" w:eastAsiaTheme="minorEastAsia" w:hAnsiTheme="minorHAnsi" w:cstheme="minorBidi"/>
          <w:b w:val="0"/>
          <w:bCs w:val="0"/>
          <w:caps w:val="0"/>
          <w:noProof/>
          <w:sz w:val="22"/>
          <w:szCs w:val="22"/>
        </w:rPr>
      </w:pPr>
      <w:hyperlink w:anchor="_Toc79150815" w:history="1">
        <w:r w:rsidR="008B0E12" w:rsidRPr="00ED064C">
          <w:rPr>
            <w:rStyle w:val="Hyperlink"/>
            <w:noProof/>
          </w:rPr>
          <w:t xml:space="preserve">Appendix 4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Cause for Concern Form</w:t>
        </w:r>
        <w:r w:rsidR="008B0E12">
          <w:rPr>
            <w:noProof/>
            <w:webHidden/>
          </w:rPr>
          <w:tab/>
        </w:r>
        <w:r w:rsidR="008B0E12">
          <w:rPr>
            <w:noProof/>
            <w:webHidden/>
          </w:rPr>
          <w:fldChar w:fldCharType="begin"/>
        </w:r>
        <w:r w:rsidR="008B0E12">
          <w:rPr>
            <w:noProof/>
            <w:webHidden/>
          </w:rPr>
          <w:instrText xml:space="preserve"> PAGEREF _Toc79150815 \h </w:instrText>
        </w:r>
        <w:r w:rsidR="008B0E12">
          <w:rPr>
            <w:noProof/>
            <w:webHidden/>
          </w:rPr>
        </w:r>
        <w:r w:rsidR="008B0E12">
          <w:rPr>
            <w:noProof/>
            <w:webHidden/>
          </w:rPr>
          <w:fldChar w:fldCharType="separate"/>
        </w:r>
        <w:r w:rsidR="008B0E12">
          <w:rPr>
            <w:noProof/>
            <w:webHidden/>
          </w:rPr>
          <w:t>37</w:t>
        </w:r>
        <w:r w:rsidR="008B0E12">
          <w:rPr>
            <w:noProof/>
            <w:webHidden/>
          </w:rPr>
          <w:fldChar w:fldCharType="end"/>
        </w:r>
      </w:hyperlink>
    </w:p>
    <w:p w14:paraId="570F0E90" w14:textId="1CF3108D" w:rsidR="008B0E12" w:rsidRDefault="00602603">
      <w:pPr>
        <w:pStyle w:val="TOC1"/>
        <w:rPr>
          <w:rFonts w:asciiTheme="minorHAnsi" w:eastAsiaTheme="minorEastAsia" w:hAnsiTheme="minorHAnsi" w:cstheme="minorBidi"/>
          <w:b w:val="0"/>
          <w:bCs w:val="0"/>
          <w:caps w:val="0"/>
          <w:noProof/>
          <w:sz w:val="22"/>
          <w:szCs w:val="22"/>
        </w:rPr>
      </w:pPr>
      <w:hyperlink w:anchor="_Toc79150816" w:history="1">
        <w:r w:rsidR="008B0E12" w:rsidRPr="00ED064C">
          <w:rPr>
            <w:rStyle w:val="Hyperlink"/>
            <w:noProof/>
          </w:rPr>
          <w:t xml:space="preserve">Appendix 5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SMART Plan</w:t>
        </w:r>
        <w:r w:rsidR="008B0E12">
          <w:rPr>
            <w:noProof/>
            <w:webHidden/>
          </w:rPr>
          <w:tab/>
        </w:r>
        <w:r w:rsidR="008B0E12">
          <w:rPr>
            <w:noProof/>
            <w:webHidden/>
          </w:rPr>
          <w:fldChar w:fldCharType="begin"/>
        </w:r>
        <w:r w:rsidR="008B0E12">
          <w:rPr>
            <w:noProof/>
            <w:webHidden/>
          </w:rPr>
          <w:instrText xml:space="preserve"> PAGEREF _Toc79150816 \h </w:instrText>
        </w:r>
        <w:r w:rsidR="008B0E12">
          <w:rPr>
            <w:noProof/>
            <w:webHidden/>
          </w:rPr>
        </w:r>
        <w:r w:rsidR="008B0E12">
          <w:rPr>
            <w:noProof/>
            <w:webHidden/>
          </w:rPr>
          <w:fldChar w:fldCharType="separate"/>
        </w:r>
        <w:r w:rsidR="008B0E12">
          <w:rPr>
            <w:noProof/>
            <w:webHidden/>
          </w:rPr>
          <w:t>39</w:t>
        </w:r>
        <w:r w:rsidR="008B0E12">
          <w:rPr>
            <w:noProof/>
            <w:webHidden/>
          </w:rPr>
          <w:fldChar w:fldCharType="end"/>
        </w:r>
      </w:hyperlink>
    </w:p>
    <w:p w14:paraId="77AE8A71" w14:textId="61F28586" w:rsidR="008B0E12" w:rsidRDefault="00602603">
      <w:pPr>
        <w:pStyle w:val="TOC1"/>
        <w:rPr>
          <w:rFonts w:asciiTheme="minorHAnsi" w:eastAsiaTheme="minorEastAsia" w:hAnsiTheme="minorHAnsi" w:cstheme="minorBidi"/>
          <w:b w:val="0"/>
          <w:bCs w:val="0"/>
          <w:caps w:val="0"/>
          <w:noProof/>
          <w:sz w:val="22"/>
          <w:szCs w:val="22"/>
        </w:rPr>
      </w:pPr>
      <w:hyperlink w:anchor="_Toc79150817" w:history="1">
        <w:r w:rsidR="008B0E12" w:rsidRPr="00ED064C">
          <w:rPr>
            <w:rStyle w:val="Hyperlink"/>
            <w:noProof/>
          </w:rPr>
          <w:t xml:space="preserve">Appendix 6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Recruitment and Selection Checklist</w:t>
        </w:r>
        <w:r w:rsidR="008B0E12">
          <w:rPr>
            <w:noProof/>
            <w:webHidden/>
          </w:rPr>
          <w:tab/>
        </w:r>
        <w:r w:rsidR="008B0E12">
          <w:rPr>
            <w:noProof/>
            <w:webHidden/>
          </w:rPr>
          <w:fldChar w:fldCharType="begin"/>
        </w:r>
        <w:r w:rsidR="008B0E12">
          <w:rPr>
            <w:noProof/>
            <w:webHidden/>
          </w:rPr>
          <w:instrText xml:space="preserve"> PAGEREF _Toc79150817 \h </w:instrText>
        </w:r>
        <w:r w:rsidR="008B0E12">
          <w:rPr>
            <w:noProof/>
            <w:webHidden/>
          </w:rPr>
        </w:r>
        <w:r w:rsidR="008B0E12">
          <w:rPr>
            <w:noProof/>
            <w:webHidden/>
          </w:rPr>
          <w:fldChar w:fldCharType="separate"/>
        </w:r>
        <w:r w:rsidR="008B0E12">
          <w:rPr>
            <w:noProof/>
            <w:webHidden/>
          </w:rPr>
          <w:t>41</w:t>
        </w:r>
        <w:r w:rsidR="008B0E12">
          <w:rPr>
            <w:noProof/>
            <w:webHidden/>
          </w:rPr>
          <w:fldChar w:fldCharType="end"/>
        </w:r>
      </w:hyperlink>
    </w:p>
    <w:p w14:paraId="7E0212F9" w14:textId="38E461BC" w:rsidR="008B0E12" w:rsidRDefault="00602603">
      <w:pPr>
        <w:pStyle w:val="TOC1"/>
        <w:rPr>
          <w:rFonts w:asciiTheme="minorHAnsi" w:eastAsiaTheme="minorEastAsia" w:hAnsiTheme="minorHAnsi" w:cstheme="minorBidi"/>
          <w:b w:val="0"/>
          <w:bCs w:val="0"/>
          <w:caps w:val="0"/>
          <w:noProof/>
          <w:sz w:val="22"/>
          <w:szCs w:val="22"/>
        </w:rPr>
      </w:pPr>
      <w:hyperlink w:anchor="_Toc79150818" w:history="1">
        <w:r w:rsidR="008B0E12" w:rsidRPr="00ED064C">
          <w:rPr>
            <w:rStyle w:val="Hyperlink"/>
            <w:noProof/>
          </w:rPr>
          <w:t>Appendix 7</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 Exploitation Response Checklist</w:t>
        </w:r>
        <w:r w:rsidR="008B0E12">
          <w:rPr>
            <w:noProof/>
            <w:webHidden/>
          </w:rPr>
          <w:tab/>
        </w:r>
        <w:r w:rsidR="008B0E12">
          <w:rPr>
            <w:noProof/>
            <w:webHidden/>
          </w:rPr>
          <w:fldChar w:fldCharType="begin"/>
        </w:r>
        <w:r w:rsidR="008B0E12">
          <w:rPr>
            <w:noProof/>
            <w:webHidden/>
          </w:rPr>
          <w:instrText xml:space="preserve"> PAGEREF _Toc79150818 \h </w:instrText>
        </w:r>
        <w:r w:rsidR="008B0E12">
          <w:rPr>
            <w:noProof/>
            <w:webHidden/>
          </w:rPr>
        </w:r>
        <w:r w:rsidR="008B0E12">
          <w:rPr>
            <w:noProof/>
            <w:webHidden/>
          </w:rPr>
          <w:fldChar w:fldCharType="separate"/>
        </w:r>
        <w:r w:rsidR="008B0E12">
          <w:rPr>
            <w:noProof/>
            <w:webHidden/>
          </w:rPr>
          <w:t>44</w:t>
        </w:r>
        <w:r w:rsidR="008B0E12">
          <w:rPr>
            <w:noProof/>
            <w:webHidden/>
          </w:rPr>
          <w:fldChar w:fldCharType="end"/>
        </w:r>
      </w:hyperlink>
    </w:p>
    <w:p w14:paraId="309ED976" w14:textId="780AFA30" w:rsidR="008B0E12" w:rsidRDefault="00602603">
      <w:pPr>
        <w:pStyle w:val="TOC1"/>
        <w:rPr>
          <w:rFonts w:asciiTheme="minorHAnsi" w:eastAsiaTheme="minorEastAsia" w:hAnsiTheme="minorHAnsi" w:cstheme="minorBidi"/>
          <w:b w:val="0"/>
          <w:bCs w:val="0"/>
          <w:caps w:val="0"/>
          <w:noProof/>
          <w:sz w:val="22"/>
          <w:szCs w:val="22"/>
        </w:rPr>
      </w:pPr>
      <w:hyperlink w:anchor="_Toc79150819" w:history="1">
        <w:r w:rsidR="008B0E12" w:rsidRPr="00ED064C">
          <w:rPr>
            <w:rStyle w:val="Hyperlink"/>
            <w:noProof/>
          </w:rPr>
          <w:t xml:space="preserve">Appendix 8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MACE Panel Referral Form</w:t>
        </w:r>
        <w:r w:rsidR="008B0E12">
          <w:rPr>
            <w:noProof/>
            <w:webHidden/>
          </w:rPr>
          <w:tab/>
        </w:r>
        <w:r w:rsidR="008B0E12">
          <w:rPr>
            <w:noProof/>
            <w:webHidden/>
          </w:rPr>
          <w:fldChar w:fldCharType="begin"/>
        </w:r>
        <w:r w:rsidR="008B0E12">
          <w:rPr>
            <w:noProof/>
            <w:webHidden/>
          </w:rPr>
          <w:instrText xml:space="preserve"> PAGEREF _Toc79150819 \h </w:instrText>
        </w:r>
        <w:r w:rsidR="008B0E12">
          <w:rPr>
            <w:noProof/>
            <w:webHidden/>
          </w:rPr>
        </w:r>
        <w:r w:rsidR="008B0E12">
          <w:rPr>
            <w:noProof/>
            <w:webHidden/>
          </w:rPr>
          <w:fldChar w:fldCharType="separate"/>
        </w:r>
        <w:r w:rsidR="008B0E12">
          <w:rPr>
            <w:noProof/>
            <w:webHidden/>
          </w:rPr>
          <w:t>45</w:t>
        </w:r>
        <w:r w:rsidR="008B0E12">
          <w:rPr>
            <w:noProof/>
            <w:webHidden/>
          </w:rPr>
          <w:fldChar w:fldCharType="end"/>
        </w:r>
      </w:hyperlink>
    </w:p>
    <w:p w14:paraId="59095936" w14:textId="5EC6C069" w:rsidR="008B0E12" w:rsidRDefault="00602603">
      <w:pPr>
        <w:pStyle w:val="TOC1"/>
        <w:rPr>
          <w:rFonts w:asciiTheme="minorHAnsi" w:eastAsiaTheme="minorEastAsia" w:hAnsiTheme="minorHAnsi" w:cstheme="minorBidi"/>
          <w:b w:val="0"/>
          <w:bCs w:val="0"/>
          <w:caps w:val="0"/>
          <w:noProof/>
          <w:sz w:val="22"/>
          <w:szCs w:val="22"/>
        </w:rPr>
      </w:pPr>
      <w:hyperlink w:anchor="_Toc79150820" w:history="1">
        <w:r w:rsidR="008B0E12" w:rsidRPr="00ED064C">
          <w:rPr>
            <w:rStyle w:val="Hyperlink"/>
            <w:noProof/>
          </w:rPr>
          <w:t>Appendix 9 Radicalisation Response Checklist</w:t>
        </w:r>
        <w:r w:rsidR="008B0E12">
          <w:rPr>
            <w:noProof/>
            <w:webHidden/>
          </w:rPr>
          <w:tab/>
        </w:r>
        <w:r w:rsidR="008B0E12">
          <w:rPr>
            <w:noProof/>
            <w:webHidden/>
          </w:rPr>
          <w:fldChar w:fldCharType="begin"/>
        </w:r>
        <w:r w:rsidR="008B0E12">
          <w:rPr>
            <w:noProof/>
            <w:webHidden/>
          </w:rPr>
          <w:instrText xml:space="preserve"> PAGEREF _Toc79150820 \h </w:instrText>
        </w:r>
        <w:r w:rsidR="008B0E12">
          <w:rPr>
            <w:noProof/>
            <w:webHidden/>
          </w:rPr>
        </w:r>
        <w:r w:rsidR="008B0E12">
          <w:rPr>
            <w:noProof/>
            <w:webHidden/>
          </w:rPr>
          <w:fldChar w:fldCharType="separate"/>
        </w:r>
        <w:r w:rsidR="008B0E12">
          <w:rPr>
            <w:noProof/>
            <w:webHidden/>
          </w:rPr>
          <w:t>47</w:t>
        </w:r>
        <w:r w:rsidR="008B0E12">
          <w:rPr>
            <w:noProof/>
            <w:webHidden/>
          </w:rPr>
          <w:fldChar w:fldCharType="end"/>
        </w:r>
      </w:hyperlink>
    </w:p>
    <w:p w14:paraId="56B0422F" w14:textId="287F680C" w:rsidR="008B0E12" w:rsidRDefault="00602603">
      <w:pPr>
        <w:pStyle w:val="TOC1"/>
        <w:rPr>
          <w:rFonts w:asciiTheme="minorHAnsi" w:eastAsiaTheme="minorEastAsia" w:hAnsiTheme="minorHAnsi" w:cstheme="minorBidi"/>
          <w:b w:val="0"/>
          <w:bCs w:val="0"/>
          <w:caps w:val="0"/>
          <w:noProof/>
          <w:sz w:val="22"/>
          <w:szCs w:val="22"/>
        </w:rPr>
      </w:pPr>
      <w:hyperlink w:anchor="_Toc79150821" w:history="1">
        <w:r w:rsidR="008B0E12" w:rsidRPr="00ED064C">
          <w:rPr>
            <w:rStyle w:val="Hyperlink"/>
            <w:noProof/>
          </w:rPr>
          <w:t xml:space="preserve">Appendix 10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Missing from School Response Checklist</w:t>
        </w:r>
        <w:r w:rsidR="008B0E12">
          <w:rPr>
            <w:noProof/>
            <w:webHidden/>
          </w:rPr>
          <w:tab/>
        </w:r>
        <w:r w:rsidR="008B0E12">
          <w:rPr>
            <w:noProof/>
            <w:webHidden/>
          </w:rPr>
          <w:fldChar w:fldCharType="begin"/>
        </w:r>
        <w:r w:rsidR="008B0E12">
          <w:rPr>
            <w:noProof/>
            <w:webHidden/>
          </w:rPr>
          <w:instrText xml:space="preserve"> PAGEREF _Toc79150821 \h </w:instrText>
        </w:r>
        <w:r w:rsidR="008B0E12">
          <w:rPr>
            <w:noProof/>
            <w:webHidden/>
          </w:rPr>
        </w:r>
        <w:r w:rsidR="008B0E12">
          <w:rPr>
            <w:noProof/>
            <w:webHidden/>
          </w:rPr>
          <w:fldChar w:fldCharType="separate"/>
        </w:r>
        <w:r w:rsidR="008B0E12">
          <w:rPr>
            <w:noProof/>
            <w:webHidden/>
          </w:rPr>
          <w:t>48</w:t>
        </w:r>
        <w:r w:rsidR="008B0E12">
          <w:rPr>
            <w:noProof/>
            <w:webHidden/>
          </w:rPr>
          <w:fldChar w:fldCharType="end"/>
        </w:r>
      </w:hyperlink>
    </w:p>
    <w:p w14:paraId="42E7EF8C" w14:textId="31CC2716" w:rsidR="008B0E12" w:rsidRDefault="00602603">
      <w:pPr>
        <w:pStyle w:val="TOC1"/>
        <w:rPr>
          <w:rFonts w:asciiTheme="minorHAnsi" w:eastAsiaTheme="minorEastAsia" w:hAnsiTheme="minorHAnsi" w:cstheme="minorBidi"/>
          <w:b w:val="0"/>
          <w:bCs w:val="0"/>
          <w:caps w:val="0"/>
          <w:noProof/>
          <w:sz w:val="22"/>
          <w:szCs w:val="22"/>
        </w:rPr>
      </w:pPr>
      <w:hyperlink w:anchor="_Toc79150822" w:history="1">
        <w:r w:rsidR="008B0E12" w:rsidRPr="00ED064C">
          <w:rPr>
            <w:rStyle w:val="Hyperlink"/>
            <w:noProof/>
          </w:rPr>
          <w:t xml:space="preserve">Appendix 11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FE Safeguarding Information Sharing Form</w:t>
        </w:r>
        <w:r w:rsidR="008B0E12">
          <w:rPr>
            <w:noProof/>
            <w:webHidden/>
          </w:rPr>
          <w:tab/>
        </w:r>
        <w:r w:rsidR="008B0E12">
          <w:rPr>
            <w:noProof/>
            <w:webHidden/>
          </w:rPr>
          <w:fldChar w:fldCharType="begin"/>
        </w:r>
        <w:r w:rsidR="008B0E12">
          <w:rPr>
            <w:noProof/>
            <w:webHidden/>
          </w:rPr>
          <w:instrText xml:space="preserve"> PAGEREF _Toc79150822 \h </w:instrText>
        </w:r>
        <w:r w:rsidR="008B0E12">
          <w:rPr>
            <w:noProof/>
            <w:webHidden/>
          </w:rPr>
        </w:r>
        <w:r w:rsidR="008B0E12">
          <w:rPr>
            <w:noProof/>
            <w:webHidden/>
          </w:rPr>
          <w:fldChar w:fldCharType="separate"/>
        </w:r>
        <w:r w:rsidR="008B0E12">
          <w:rPr>
            <w:noProof/>
            <w:webHidden/>
          </w:rPr>
          <w:t>49</w:t>
        </w:r>
        <w:r w:rsidR="008B0E12">
          <w:rPr>
            <w:noProof/>
            <w:webHidden/>
          </w:rPr>
          <w:fldChar w:fldCharType="end"/>
        </w:r>
      </w:hyperlink>
    </w:p>
    <w:p w14:paraId="56DDABF8" w14:textId="543E27E6" w:rsidR="008B0E12" w:rsidRDefault="00602603">
      <w:pPr>
        <w:pStyle w:val="TOC1"/>
        <w:rPr>
          <w:rFonts w:asciiTheme="minorHAnsi" w:eastAsiaTheme="minorEastAsia" w:hAnsiTheme="minorHAnsi" w:cstheme="minorBidi"/>
          <w:b w:val="0"/>
          <w:bCs w:val="0"/>
          <w:caps w:val="0"/>
          <w:noProof/>
          <w:sz w:val="22"/>
          <w:szCs w:val="22"/>
        </w:rPr>
      </w:pPr>
      <w:hyperlink w:anchor="_Toc79150823" w:history="1">
        <w:r w:rsidR="008B0E12" w:rsidRPr="00ED064C">
          <w:rPr>
            <w:rStyle w:val="Hyperlink"/>
            <w:noProof/>
          </w:rPr>
          <w:t xml:space="preserve">Appendix 12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LADO Notification Form</w:t>
        </w:r>
        <w:r w:rsidR="008B0E12">
          <w:rPr>
            <w:noProof/>
            <w:webHidden/>
          </w:rPr>
          <w:tab/>
        </w:r>
        <w:r w:rsidR="008B0E12">
          <w:rPr>
            <w:noProof/>
            <w:webHidden/>
          </w:rPr>
          <w:fldChar w:fldCharType="begin"/>
        </w:r>
        <w:r w:rsidR="008B0E12">
          <w:rPr>
            <w:noProof/>
            <w:webHidden/>
          </w:rPr>
          <w:instrText xml:space="preserve"> PAGEREF _Toc79150823 \h </w:instrText>
        </w:r>
        <w:r w:rsidR="008B0E12">
          <w:rPr>
            <w:noProof/>
            <w:webHidden/>
          </w:rPr>
        </w:r>
        <w:r w:rsidR="008B0E12">
          <w:rPr>
            <w:noProof/>
            <w:webHidden/>
          </w:rPr>
          <w:fldChar w:fldCharType="separate"/>
        </w:r>
        <w:r w:rsidR="008B0E12">
          <w:rPr>
            <w:noProof/>
            <w:webHidden/>
          </w:rPr>
          <w:t>53</w:t>
        </w:r>
        <w:r w:rsidR="008B0E12">
          <w:rPr>
            <w:noProof/>
            <w:webHidden/>
          </w:rPr>
          <w:fldChar w:fldCharType="end"/>
        </w:r>
      </w:hyperlink>
    </w:p>
    <w:p w14:paraId="111B2855" w14:textId="7EC88C5E" w:rsidR="008B0E12" w:rsidRDefault="00602603">
      <w:pPr>
        <w:pStyle w:val="TOC1"/>
        <w:rPr>
          <w:rFonts w:asciiTheme="minorHAnsi" w:eastAsiaTheme="minorEastAsia" w:hAnsiTheme="minorHAnsi" w:cstheme="minorBidi"/>
          <w:b w:val="0"/>
          <w:bCs w:val="0"/>
          <w:caps w:val="0"/>
          <w:noProof/>
          <w:sz w:val="22"/>
          <w:szCs w:val="22"/>
        </w:rPr>
      </w:pPr>
      <w:hyperlink w:anchor="_Toc79150824" w:history="1">
        <w:r w:rsidR="008B0E12" w:rsidRPr="00ED064C">
          <w:rPr>
            <w:rStyle w:val="Hyperlink"/>
            <w:noProof/>
          </w:rPr>
          <w:t xml:space="preserve">Appendix 13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Prevent Referral Form</w:t>
        </w:r>
        <w:r w:rsidR="008B0E12">
          <w:rPr>
            <w:noProof/>
            <w:webHidden/>
          </w:rPr>
          <w:tab/>
        </w:r>
        <w:r w:rsidR="008B0E12">
          <w:rPr>
            <w:noProof/>
            <w:webHidden/>
          </w:rPr>
          <w:fldChar w:fldCharType="begin"/>
        </w:r>
        <w:r w:rsidR="008B0E12">
          <w:rPr>
            <w:noProof/>
            <w:webHidden/>
          </w:rPr>
          <w:instrText xml:space="preserve"> PAGEREF _Toc79150824 \h </w:instrText>
        </w:r>
        <w:r w:rsidR="008B0E12">
          <w:rPr>
            <w:noProof/>
            <w:webHidden/>
          </w:rPr>
        </w:r>
        <w:r w:rsidR="008B0E12">
          <w:rPr>
            <w:noProof/>
            <w:webHidden/>
          </w:rPr>
          <w:fldChar w:fldCharType="separate"/>
        </w:r>
        <w:r w:rsidR="008B0E12">
          <w:rPr>
            <w:noProof/>
            <w:webHidden/>
          </w:rPr>
          <w:t>57</w:t>
        </w:r>
        <w:r w:rsidR="008B0E12">
          <w:rPr>
            <w:noProof/>
            <w:webHidden/>
          </w:rPr>
          <w:fldChar w:fldCharType="end"/>
        </w:r>
      </w:hyperlink>
    </w:p>
    <w:p w14:paraId="25AE5EDB" w14:textId="59E6F32F" w:rsidR="009A46CF" w:rsidRPr="00AC3B85" w:rsidRDefault="004C72C3" w:rsidP="00EB5839">
      <w:pPr>
        <w:sectPr w:rsidR="009A46CF" w:rsidRPr="00AC3B85" w:rsidSect="004B12A7">
          <w:headerReference w:type="even" r:id="rId13"/>
          <w:headerReference w:type="default" r:id="rId14"/>
          <w:footerReference w:type="even" r:id="rId15"/>
          <w:footerReference w:type="default" r:id="rId16"/>
          <w:headerReference w:type="first" r:id="rId17"/>
          <w:footerReference w:type="first" r:id="rId18"/>
          <w:pgSz w:w="11907" w:h="16840" w:code="9"/>
          <w:pgMar w:top="992" w:right="1797" w:bottom="992" w:left="1797" w:header="720" w:footer="720" w:gutter="0"/>
          <w:pgBorders w:display="firstPage" w:offsetFrom="page">
            <w:top w:val="thinThickSmallGap" w:sz="24" w:space="24" w:color="002060"/>
            <w:left w:val="thinThickSmallGap" w:sz="24" w:space="24" w:color="002060"/>
            <w:bottom w:val="thickThinSmallGap" w:sz="24" w:space="24" w:color="002060"/>
            <w:right w:val="thickThinSmallGap" w:sz="24" w:space="24" w:color="002060"/>
          </w:pgBorders>
          <w:pgNumType w:chapStyle="1" w:chapSep="period"/>
          <w:cols w:space="720" w:equalWidth="0">
            <w:col w:w="8306" w:space="720"/>
          </w:cols>
          <w:titlePg/>
          <w:docGrid w:linePitch="299"/>
        </w:sectPr>
      </w:pPr>
      <w:r>
        <w:rPr>
          <w:rFonts w:ascii="Calibri" w:hAnsi="Calibri" w:cs="Calibri"/>
          <w:b/>
          <w:bCs/>
          <w:caps/>
          <w:sz w:val="20"/>
          <w:szCs w:val="20"/>
        </w:rPr>
        <w:fldChar w:fldCharType="end"/>
      </w:r>
    </w:p>
    <w:p w14:paraId="2D79B1A1" w14:textId="77777777" w:rsidR="00C7310B" w:rsidRDefault="00C7310B" w:rsidP="00861255">
      <w:pPr>
        <w:rPr>
          <w:color w:val="C45911"/>
        </w:rPr>
      </w:pPr>
    </w:p>
    <w:p w14:paraId="30A03E90" w14:textId="77777777" w:rsidR="00C7310B" w:rsidRPr="00FF21DA" w:rsidRDefault="00C7310B" w:rsidP="00C7310B">
      <w:pPr>
        <w:rPr>
          <w:bCs/>
          <w:color w:val="C45911"/>
        </w:rPr>
      </w:pPr>
      <w:r w:rsidRPr="00FF21DA">
        <w:rPr>
          <w:color w:val="C45911"/>
        </w:rPr>
        <w:t xml:space="preserve">The following information is intended to support schools and colleges in developing their own safeguarding &amp; child protection policy. </w:t>
      </w:r>
      <w:r w:rsidRPr="00FF21DA">
        <w:rPr>
          <w:bCs/>
          <w:color w:val="C45911"/>
        </w:rPr>
        <w:t>Reference to schools throughout this document includes free schools, academies, independents, special schools and alternative provision, please amend as appropriate to your individual setting.</w:t>
      </w:r>
      <w:r>
        <w:rPr>
          <w:bCs/>
          <w:color w:val="C45911"/>
        </w:rPr>
        <w:t xml:space="preserve"> Please delete this paragraph and replace or act upon other coloured text.</w:t>
      </w:r>
    </w:p>
    <w:p w14:paraId="0E8CE252" w14:textId="77777777" w:rsidR="00422A7A" w:rsidRPr="00FF21DA" w:rsidRDefault="00861255" w:rsidP="00861255">
      <w:pPr>
        <w:rPr>
          <w:bCs/>
          <w:color w:val="C45911"/>
        </w:rPr>
      </w:pPr>
      <w:r w:rsidRPr="00FF21DA">
        <w:rPr>
          <w:color w:val="C45911"/>
        </w:rPr>
        <w:br w:type="page"/>
      </w:r>
    </w:p>
    <w:p w14:paraId="4DD32C9E" w14:textId="4E0EED22" w:rsidR="00110D62" w:rsidRDefault="00110D62" w:rsidP="00861255">
      <w:r w:rsidRPr="00E93BA9">
        <w:lastRenderedPageBreak/>
        <w:t xml:space="preserve">This Safeguarding &amp; Child Protection Policy is available on the school </w:t>
      </w:r>
      <w:r w:rsidR="00524F4A" w:rsidRPr="00E93BA9">
        <w:t>website and</w:t>
      </w:r>
      <w:r w:rsidR="004F151B">
        <w:t xml:space="preserve"> is </w:t>
      </w:r>
      <w:r w:rsidRPr="00E93BA9">
        <w:t>reviewed and ratified annually by the governing body/board of trustees or as events, or legislation requires.  Any deficiencies or weaknesses identified will be remedied without delay.</w:t>
      </w:r>
    </w:p>
    <w:p w14:paraId="39639885" w14:textId="77777777" w:rsidR="004F151B" w:rsidRDefault="004F151B" w:rsidP="00861255"/>
    <w:p w14:paraId="3CDEE81B" w14:textId="77777777" w:rsidR="00E1492E" w:rsidRDefault="004F151B" w:rsidP="00861255">
      <w:r>
        <w:t>Part 1 of this policy is for all staff and governors.</w:t>
      </w:r>
      <w:r w:rsidR="00E1492E">
        <w:t xml:space="preserve"> </w:t>
      </w:r>
    </w:p>
    <w:p w14:paraId="4E7B19B7" w14:textId="77777777" w:rsidR="00E1492E" w:rsidRDefault="00E1492E" w:rsidP="00861255"/>
    <w:p w14:paraId="63966D60" w14:textId="77777777" w:rsidR="00165414" w:rsidRPr="00ED00FB" w:rsidRDefault="00165414" w:rsidP="00861255"/>
    <w:p w14:paraId="1CEEEB4C" w14:textId="6A75C6F2" w:rsidR="00165414" w:rsidRPr="00ED00FB" w:rsidRDefault="00165414" w:rsidP="00861255">
      <w:r w:rsidRPr="00ED00FB">
        <w:t xml:space="preserve">Part </w:t>
      </w:r>
      <w:r w:rsidR="004F151B" w:rsidRPr="00ED00FB">
        <w:t>2</w:t>
      </w:r>
      <w:r w:rsidRPr="00ED00FB">
        <w:t xml:space="preserve"> of this policy document has a suite of model pro-forma</w:t>
      </w:r>
      <w:r w:rsidR="00524F4A">
        <w:t>s</w:t>
      </w:r>
      <w:r w:rsidRPr="00ED00FB">
        <w:t xml:space="preserve"> for schools to adapt to support their own in-house safeguarding arrangements</w:t>
      </w:r>
      <w:r w:rsidR="00E93BD1" w:rsidRPr="00ED00FB">
        <w:t xml:space="preserve"> and is principally for use by Designated Safeguarding Staff, lead governors and senior leadership teams.</w:t>
      </w:r>
      <w:r w:rsidR="00524F4A">
        <w:t xml:space="preserve"> </w:t>
      </w:r>
      <w:r w:rsidRPr="00ED00FB">
        <w:t>Please delete any pro-formas that are not relevant and add any that are bespoke to your own school safeguarding arrangements</w:t>
      </w:r>
      <w:r w:rsidR="0017651D" w:rsidRPr="00ED00FB">
        <w:t xml:space="preserve"> and delete this paragraph.</w:t>
      </w:r>
    </w:p>
    <w:p w14:paraId="14C579E9" w14:textId="77777777" w:rsidR="00165414" w:rsidRDefault="00165414" w:rsidP="00861255"/>
    <w:p w14:paraId="76E29511" w14:textId="77777777" w:rsidR="00110D62" w:rsidRPr="00E93BA9" w:rsidRDefault="00110D62" w:rsidP="00110D62">
      <w:pPr>
        <w:pStyle w:val="MediumShading1-Accent11"/>
        <w:rPr>
          <w:rFonts w:cs="Arial"/>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110D62" w:rsidRPr="00E93BA9" w14:paraId="05FF6A7F" w14:textId="77777777" w:rsidTr="004F151B">
        <w:trPr>
          <w:trHeight w:val="807"/>
        </w:trPr>
        <w:tc>
          <w:tcPr>
            <w:tcW w:w="1242" w:type="dxa"/>
            <w:shd w:val="clear" w:color="auto" w:fill="auto"/>
          </w:tcPr>
          <w:p w14:paraId="6D7D9A92" w14:textId="77777777" w:rsidR="00110D62" w:rsidRPr="00E93BA9" w:rsidRDefault="00110D62" w:rsidP="00861255">
            <w:r w:rsidRPr="00E93BA9">
              <w:t xml:space="preserve">Academic year </w:t>
            </w:r>
          </w:p>
        </w:tc>
        <w:tc>
          <w:tcPr>
            <w:tcW w:w="1985" w:type="dxa"/>
            <w:shd w:val="clear" w:color="auto" w:fill="auto"/>
          </w:tcPr>
          <w:p w14:paraId="069FB460" w14:textId="77777777" w:rsidR="00110D62" w:rsidRPr="00E93BA9" w:rsidRDefault="00110D62" w:rsidP="00861255">
            <w:r w:rsidRPr="00E93BA9">
              <w:t xml:space="preserve">Designated Safeguarding Lead </w:t>
            </w:r>
          </w:p>
        </w:tc>
        <w:tc>
          <w:tcPr>
            <w:tcW w:w="2126" w:type="dxa"/>
            <w:shd w:val="clear" w:color="auto" w:fill="auto"/>
          </w:tcPr>
          <w:p w14:paraId="37D7788E" w14:textId="77777777" w:rsidR="00110D62" w:rsidRPr="00E93BA9" w:rsidRDefault="00110D62" w:rsidP="00861255">
            <w:r w:rsidRPr="00E93BA9">
              <w:t>Deputy Designated Safeguarding Lead/s</w:t>
            </w:r>
          </w:p>
        </w:tc>
        <w:tc>
          <w:tcPr>
            <w:tcW w:w="1985" w:type="dxa"/>
            <w:shd w:val="clear" w:color="auto" w:fill="auto"/>
          </w:tcPr>
          <w:p w14:paraId="6038A378" w14:textId="77777777" w:rsidR="00110D62" w:rsidRPr="00E93BA9" w:rsidRDefault="00110D62" w:rsidP="00861255">
            <w:r w:rsidRPr="00E93BA9">
              <w:t xml:space="preserve">Nominated Governor </w:t>
            </w:r>
          </w:p>
        </w:tc>
        <w:tc>
          <w:tcPr>
            <w:tcW w:w="1559" w:type="dxa"/>
            <w:shd w:val="clear" w:color="auto" w:fill="auto"/>
          </w:tcPr>
          <w:p w14:paraId="77E42229" w14:textId="77777777" w:rsidR="00110D62" w:rsidRPr="00E93BA9" w:rsidRDefault="00110D62" w:rsidP="00861255">
            <w:r w:rsidRPr="00E93BA9">
              <w:t xml:space="preserve">Chair of Governors </w:t>
            </w:r>
          </w:p>
        </w:tc>
      </w:tr>
      <w:tr w:rsidR="003319AF" w:rsidRPr="00E93BA9" w14:paraId="2ACB5DA5" w14:textId="77777777" w:rsidTr="00346023">
        <w:trPr>
          <w:trHeight w:val="230"/>
        </w:trPr>
        <w:tc>
          <w:tcPr>
            <w:tcW w:w="1242" w:type="dxa"/>
            <w:shd w:val="clear" w:color="auto" w:fill="auto"/>
          </w:tcPr>
          <w:p w14:paraId="32A53752" w14:textId="0DF5115D" w:rsidR="003319AF" w:rsidRPr="004F6F10" w:rsidRDefault="003319AF" w:rsidP="003319AF">
            <w:pPr>
              <w:rPr>
                <w:color w:val="FF0000"/>
              </w:rPr>
            </w:pPr>
            <w:r w:rsidRPr="006C3A28">
              <w:t>2020-21</w:t>
            </w:r>
          </w:p>
        </w:tc>
        <w:tc>
          <w:tcPr>
            <w:tcW w:w="1985" w:type="dxa"/>
            <w:shd w:val="clear" w:color="auto" w:fill="auto"/>
          </w:tcPr>
          <w:p w14:paraId="0DA7DE5A" w14:textId="77777777" w:rsidR="003319AF" w:rsidRPr="006C3A28" w:rsidRDefault="003319AF" w:rsidP="003319AF">
            <w:r w:rsidRPr="006C3A28">
              <w:t xml:space="preserve"> Susan Brosnan</w:t>
            </w:r>
          </w:p>
          <w:p w14:paraId="7C09D3B2" w14:textId="77777777" w:rsidR="003319AF" w:rsidRPr="006C3A28" w:rsidRDefault="003319AF" w:rsidP="003319AF"/>
          <w:p w14:paraId="7AE6C6A2" w14:textId="77777777" w:rsidR="003319AF" w:rsidRPr="00E93BA9" w:rsidRDefault="003319AF" w:rsidP="003319AF"/>
        </w:tc>
        <w:tc>
          <w:tcPr>
            <w:tcW w:w="2126" w:type="dxa"/>
            <w:shd w:val="clear" w:color="auto" w:fill="auto"/>
          </w:tcPr>
          <w:p w14:paraId="200B4BED" w14:textId="77777777" w:rsidR="003319AF" w:rsidRPr="006C3A28" w:rsidRDefault="003319AF" w:rsidP="003319AF">
            <w:r w:rsidRPr="006C3A28">
              <w:t>Lynne Hunter</w:t>
            </w:r>
          </w:p>
          <w:p w14:paraId="15BD574A" w14:textId="77777777" w:rsidR="003319AF" w:rsidRPr="004F151B" w:rsidRDefault="003319AF" w:rsidP="003319AF">
            <w:pPr>
              <w:rPr>
                <w:color w:val="FF0000"/>
              </w:rPr>
            </w:pPr>
          </w:p>
        </w:tc>
        <w:tc>
          <w:tcPr>
            <w:tcW w:w="1985" w:type="dxa"/>
            <w:shd w:val="clear" w:color="auto" w:fill="auto"/>
          </w:tcPr>
          <w:p w14:paraId="1BCA6F7B" w14:textId="2E590192" w:rsidR="003319AF" w:rsidRPr="004F151B" w:rsidRDefault="003319AF" w:rsidP="003319AF">
            <w:pPr>
              <w:rPr>
                <w:color w:val="FF0000"/>
              </w:rPr>
            </w:pPr>
            <w:r>
              <w:t>Katie Stewart</w:t>
            </w:r>
          </w:p>
        </w:tc>
        <w:tc>
          <w:tcPr>
            <w:tcW w:w="1559" w:type="dxa"/>
            <w:shd w:val="clear" w:color="auto" w:fill="auto"/>
          </w:tcPr>
          <w:p w14:paraId="402371A3" w14:textId="1B2153A4" w:rsidR="003319AF" w:rsidRPr="004F151B" w:rsidRDefault="003319AF" w:rsidP="003319AF">
            <w:pPr>
              <w:rPr>
                <w:color w:val="FF0000"/>
              </w:rPr>
            </w:pPr>
            <w:r w:rsidRPr="006C3A28">
              <w:t>Katie Stewart</w:t>
            </w:r>
          </w:p>
        </w:tc>
      </w:tr>
    </w:tbl>
    <w:p w14:paraId="56D45E34" w14:textId="77777777" w:rsidR="00110D62" w:rsidRPr="00E93BA9" w:rsidRDefault="00110D62" w:rsidP="00110D62">
      <w:pPr>
        <w:pStyle w:val="MediumShading1-Accent11"/>
        <w:rPr>
          <w:rFonts w:cs="Arial"/>
          <w:sz w:val="22"/>
        </w:rPr>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110D62" w:rsidRPr="00E93BA9" w14:paraId="2FF881FE" w14:textId="77777777" w:rsidTr="00346023">
        <w:trPr>
          <w:trHeight w:val="103"/>
        </w:trPr>
        <w:tc>
          <w:tcPr>
            <w:tcW w:w="2376" w:type="dxa"/>
          </w:tcPr>
          <w:p w14:paraId="2C2ED3DF" w14:textId="77777777" w:rsidR="00110D62" w:rsidRPr="00E93BA9" w:rsidRDefault="00110D62" w:rsidP="00861255">
            <w:r w:rsidRPr="00E93BA9">
              <w:t xml:space="preserve">Policy Review date  </w:t>
            </w:r>
          </w:p>
        </w:tc>
        <w:tc>
          <w:tcPr>
            <w:tcW w:w="2268" w:type="dxa"/>
          </w:tcPr>
          <w:p w14:paraId="1B82E9D5" w14:textId="77777777" w:rsidR="00110D62" w:rsidRPr="00E93BA9" w:rsidRDefault="00110D62" w:rsidP="00861255">
            <w:r w:rsidRPr="00E93BA9">
              <w:t>Date Ratified by governors</w:t>
            </w:r>
          </w:p>
        </w:tc>
        <w:tc>
          <w:tcPr>
            <w:tcW w:w="2280" w:type="dxa"/>
          </w:tcPr>
          <w:p w14:paraId="08513F5D" w14:textId="77777777" w:rsidR="00110D62" w:rsidRPr="00E93BA9" w:rsidRDefault="00110D62" w:rsidP="00861255">
            <w:r w:rsidRPr="00E93BA9">
              <w:t xml:space="preserve">Date Shared with staff </w:t>
            </w:r>
          </w:p>
        </w:tc>
      </w:tr>
      <w:tr w:rsidR="00110D62" w:rsidRPr="00E93BA9" w14:paraId="055EDA5D" w14:textId="77777777" w:rsidTr="00346023">
        <w:trPr>
          <w:trHeight w:val="124"/>
        </w:trPr>
        <w:tc>
          <w:tcPr>
            <w:tcW w:w="2376" w:type="dxa"/>
          </w:tcPr>
          <w:p w14:paraId="6B9FB162" w14:textId="77777777" w:rsidR="00110D62" w:rsidRPr="00E93BA9" w:rsidRDefault="00110D62" w:rsidP="00346023">
            <w:pPr>
              <w:pStyle w:val="MediumShading1-Accent11"/>
              <w:rPr>
                <w:rFonts w:ascii="Calibri" w:hAnsi="Calibri"/>
                <w:sz w:val="22"/>
              </w:rPr>
            </w:pPr>
          </w:p>
          <w:p w14:paraId="6864DAB6" w14:textId="76322DFA" w:rsidR="00110D62" w:rsidRPr="00E93BA9" w:rsidRDefault="003319AF" w:rsidP="00346023">
            <w:pPr>
              <w:pStyle w:val="MediumShading1-Accent11"/>
              <w:rPr>
                <w:rFonts w:ascii="Calibri" w:hAnsi="Calibri"/>
                <w:sz w:val="22"/>
              </w:rPr>
            </w:pPr>
            <w:r>
              <w:rPr>
                <w:rFonts w:ascii="Calibri" w:hAnsi="Calibri"/>
                <w:sz w:val="22"/>
              </w:rPr>
              <w:t>September 2022</w:t>
            </w:r>
          </w:p>
          <w:p w14:paraId="0027575B" w14:textId="77777777" w:rsidR="00110D62" w:rsidRPr="00E93BA9" w:rsidRDefault="00110D62" w:rsidP="00346023">
            <w:pPr>
              <w:pStyle w:val="MediumShading1-Accent11"/>
              <w:rPr>
                <w:rFonts w:ascii="Calibri" w:hAnsi="Calibri"/>
                <w:sz w:val="22"/>
              </w:rPr>
            </w:pPr>
          </w:p>
        </w:tc>
        <w:tc>
          <w:tcPr>
            <w:tcW w:w="2268" w:type="dxa"/>
          </w:tcPr>
          <w:p w14:paraId="004EEC5E" w14:textId="0F225BE3" w:rsidR="00110D62" w:rsidRPr="00E93BA9" w:rsidRDefault="003319AF" w:rsidP="00346023">
            <w:pPr>
              <w:pStyle w:val="MediumShading1-Accent11"/>
              <w:rPr>
                <w:rFonts w:ascii="Calibri" w:hAnsi="Calibri"/>
                <w:sz w:val="22"/>
              </w:rPr>
            </w:pPr>
            <w:r>
              <w:rPr>
                <w:rFonts w:ascii="Calibri" w:hAnsi="Calibri"/>
                <w:sz w:val="22"/>
              </w:rPr>
              <w:t>September 2021</w:t>
            </w:r>
          </w:p>
        </w:tc>
        <w:tc>
          <w:tcPr>
            <w:tcW w:w="2280" w:type="dxa"/>
          </w:tcPr>
          <w:p w14:paraId="6ECE8F5D" w14:textId="5493B991" w:rsidR="00110D62" w:rsidRPr="00E93BA9" w:rsidRDefault="003319AF" w:rsidP="00346023">
            <w:pPr>
              <w:pStyle w:val="MediumShading1-Accent11"/>
              <w:rPr>
                <w:rFonts w:ascii="Calibri" w:hAnsi="Calibri"/>
                <w:sz w:val="22"/>
              </w:rPr>
            </w:pPr>
            <w:r>
              <w:rPr>
                <w:rFonts w:ascii="Calibri" w:hAnsi="Calibri"/>
                <w:sz w:val="22"/>
              </w:rPr>
              <w:t>1</w:t>
            </w:r>
            <w:r w:rsidRPr="003319AF">
              <w:rPr>
                <w:rFonts w:ascii="Calibri" w:hAnsi="Calibri"/>
                <w:sz w:val="22"/>
                <w:vertAlign w:val="superscript"/>
              </w:rPr>
              <w:t>st</w:t>
            </w:r>
            <w:r>
              <w:rPr>
                <w:rFonts w:ascii="Calibri" w:hAnsi="Calibri"/>
                <w:sz w:val="22"/>
              </w:rPr>
              <w:t xml:space="preserve"> September 2021</w:t>
            </w:r>
          </w:p>
        </w:tc>
      </w:tr>
    </w:tbl>
    <w:p w14:paraId="22EBCBD2" w14:textId="77777777" w:rsidR="008C4400" w:rsidRDefault="008C4400" w:rsidP="00250836">
      <w:pPr>
        <w:pStyle w:val="Heading1"/>
        <w:rPr>
          <w:rFonts w:eastAsia="MS Gothic"/>
          <w:lang w:eastAsia="en-US"/>
        </w:rPr>
      </w:pPr>
      <w:bookmarkStart w:id="0" w:name="_Toc492916097"/>
      <w:bookmarkStart w:id="1" w:name="_Toc494354302"/>
    </w:p>
    <w:p w14:paraId="4AF70D4E" w14:textId="77777777" w:rsidR="008C4400" w:rsidRDefault="008C4400" w:rsidP="00D2699C">
      <w:pPr>
        <w:rPr>
          <w:sz w:val="28"/>
          <w:szCs w:val="28"/>
          <w:lang w:eastAsia="en-US"/>
        </w:rPr>
      </w:pPr>
      <w:r>
        <w:rPr>
          <w:lang w:eastAsia="en-US"/>
        </w:rPr>
        <w:br w:type="page"/>
      </w:r>
    </w:p>
    <w:p w14:paraId="0E0E445D" w14:textId="77777777" w:rsidR="008C4400" w:rsidRPr="00AB6146" w:rsidRDefault="008C4400" w:rsidP="008C4400">
      <w:pPr>
        <w:jc w:val="center"/>
        <w:rPr>
          <w:rFonts w:cs="Arial"/>
          <w:sz w:val="28"/>
          <w:szCs w:val="28"/>
        </w:rPr>
      </w:pPr>
      <w:r w:rsidRPr="00AB6146">
        <w:rPr>
          <w:rFonts w:cs="Arial"/>
          <w:sz w:val="28"/>
          <w:szCs w:val="28"/>
        </w:rPr>
        <w:lastRenderedPageBreak/>
        <w:t>Child Protection and Safeguarding Advice</w:t>
      </w:r>
    </w:p>
    <w:p w14:paraId="54615EE8" w14:textId="429433F7" w:rsidR="008C4400" w:rsidRPr="00AB6146" w:rsidRDefault="000E03B9" w:rsidP="008C4400">
      <w:pPr>
        <w:jc w:val="center"/>
        <w:rPr>
          <w:rFonts w:cs="Arial"/>
          <w:sz w:val="28"/>
          <w:szCs w:val="28"/>
        </w:rPr>
      </w:pPr>
      <w:r>
        <w:rPr>
          <w:rFonts w:cs="Arial"/>
          <w:sz w:val="28"/>
          <w:szCs w:val="28"/>
        </w:rPr>
        <w:t>Contact List – September</w:t>
      </w:r>
      <w:r w:rsidRPr="000E03B9">
        <w:rPr>
          <w:rFonts w:cs="Arial"/>
          <w:color w:val="FF0000"/>
          <w:sz w:val="28"/>
          <w:szCs w:val="28"/>
        </w:rPr>
        <w:t xml:space="preserve"> </w:t>
      </w:r>
      <w:r w:rsidRPr="00D46922">
        <w:rPr>
          <w:rFonts w:cs="Arial"/>
          <w:sz w:val="28"/>
          <w:szCs w:val="28"/>
        </w:rPr>
        <w:t>2021</w:t>
      </w:r>
    </w:p>
    <w:tbl>
      <w:tblPr>
        <w:tblStyle w:val="TableGrid"/>
        <w:tblW w:w="0" w:type="auto"/>
        <w:tblLook w:val="04A0" w:firstRow="1" w:lastRow="0" w:firstColumn="1" w:lastColumn="0" w:noHBand="0" w:noVBand="1"/>
      </w:tblPr>
      <w:tblGrid>
        <w:gridCol w:w="1990"/>
        <w:gridCol w:w="2208"/>
        <w:gridCol w:w="4455"/>
      </w:tblGrid>
      <w:tr w:rsidR="008C4400" w14:paraId="15B9E0C6" w14:textId="77777777" w:rsidTr="003319AF">
        <w:tc>
          <w:tcPr>
            <w:tcW w:w="1990" w:type="dxa"/>
          </w:tcPr>
          <w:p w14:paraId="3682C0D3" w14:textId="77777777" w:rsidR="008C4400" w:rsidRDefault="008C4400" w:rsidP="00D2699C">
            <w:pPr>
              <w:rPr>
                <w:rFonts w:cs="Arial"/>
                <w:b/>
                <w:sz w:val="20"/>
                <w:szCs w:val="20"/>
              </w:rPr>
            </w:pPr>
            <w:r w:rsidRPr="00344603">
              <w:rPr>
                <w:rFonts w:cs="Arial"/>
                <w:b/>
                <w:sz w:val="20"/>
                <w:szCs w:val="20"/>
              </w:rPr>
              <w:t>Role / Agency</w:t>
            </w:r>
          </w:p>
          <w:p w14:paraId="512C30A0" w14:textId="77777777" w:rsidR="008C4400" w:rsidRPr="00344603" w:rsidRDefault="008C4400" w:rsidP="00D2699C">
            <w:pPr>
              <w:rPr>
                <w:rFonts w:cs="Arial"/>
                <w:b/>
                <w:sz w:val="20"/>
                <w:szCs w:val="20"/>
              </w:rPr>
            </w:pPr>
          </w:p>
        </w:tc>
        <w:tc>
          <w:tcPr>
            <w:tcW w:w="2208" w:type="dxa"/>
          </w:tcPr>
          <w:p w14:paraId="27523907" w14:textId="77777777" w:rsidR="008C4400" w:rsidRPr="00344603" w:rsidRDefault="008C4400" w:rsidP="00D2699C">
            <w:pPr>
              <w:rPr>
                <w:rFonts w:cs="Arial"/>
                <w:b/>
                <w:sz w:val="20"/>
                <w:szCs w:val="20"/>
              </w:rPr>
            </w:pPr>
            <w:r w:rsidRPr="00344603">
              <w:rPr>
                <w:rFonts w:cs="Arial"/>
                <w:b/>
                <w:sz w:val="20"/>
                <w:szCs w:val="20"/>
              </w:rPr>
              <w:t>Name and role</w:t>
            </w:r>
          </w:p>
        </w:tc>
        <w:tc>
          <w:tcPr>
            <w:tcW w:w="4455" w:type="dxa"/>
          </w:tcPr>
          <w:p w14:paraId="18627F49" w14:textId="77777777" w:rsidR="008C4400" w:rsidRPr="00344603" w:rsidRDefault="008C4400" w:rsidP="00D2699C">
            <w:pPr>
              <w:rPr>
                <w:rFonts w:cs="Arial"/>
                <w:b/>
                <w:sz w:val="20"/>
                <w:szCs w:val="20"/>
              </w:rPr>
            </w:pPr>
            <w:r w:rsidRPr="00344603">
              <w:rPr>
                <w:rFonts w:cs="Arial"/>
                <w:b/>
                <w:sz w:val="20"/>
                <w:szCs w:val="20"/>
              </w:rPr>
              <w:t>Contact Details</w:t>
            </w:r>
          </w:p>
        </w:tc>
      </w:tr>
      <w:tr w:rsidR="003319AF" w14:paraId="32385AE5" w14:textId="77777777" w:rsidTr="003319AF">
        <w:tc>
          <w:tcPr>
            <w:tcW w:w="1990" w:type="dxa"/>
          </w:tcPr>
          <w:p w14:paraId="16F0C9D3" w14:textId="77777777" w:rsidR="003319AF" w:rsidRDefault="003319AF" w:rsidP="003319AF">
            <w:pPr>
              <w:rPr>
                <w:rFonts w:cs="Arial"/>
                <w:b/>
                <w:sz w:val="20"/>
                <w:szCs w:val="20"/>
              </w:rPr>
            </w:pPr>
            <w:r w:rsidRPr="00BA78F3">
              <w:rPr>
                <w:rFonts w:cs="Arial"/>
                <w:b/>
                <w:sz w:val="20"/>
                <w:szCs w:val="20"/>
              </w:rPr>
              <w:t>School Designated Safeguarding Lead (DSL) / Child Protection Coordinator</w:t>
            </w:r>
          </w:p>
          <w:p w14:paraId="2E7B587A" w14:textId="77777777" w:rsidR="003319AF" w:rsidRPr="00BA78F3" w:rsidRDefault="003319AF" w:rsidP="003319AF">
            <w:pPr>
              <w:rPr>
                <w:rFonts w:cs="Arial"/>
                <w:b/>
                <w:sz w:val="20"/>
                <w:szCs w:val="20"/>
              </w:rPr>
            </w:pPr>
          </w:p>
        </w:tc>
        <w:tc>
          <w:tcPr>
            <w:tcW w:w="2208" w:type="dxa"/>
          </w:tcPr>
          <w:p w14:paraId="4CFE1C55" w14:textId="77777777" w:rsidR="003319AF" w:rsidRPr="00344603" w:rsidRDefault="003319AF" w:rsidP="003319AF">
            <w:pPr>
              <w:rPr>
                <w:rFonts w:cs="Arial"/>
                <w:sz w:val="20"/>
                <w:szCs w:val="20"/>
              </w:rPr>
            </w:pPr>
          </w:p>
        </w:tc>
        <w:tc>
          <w:tcPr>
            <w:tcW w:w="4455" w:type="dxa"/>
          </w:tcPr>
          <w:p w14:paraId="567367A1" w14:textId="77777777" w:rsidR="003319AF" w:rsidRDefault="00602603" w:rsidP="003319AF">
            <w:pPr>
              <w:rPr>
                <w:rFonts w:cs="Arial"/>
                <w:sz w:val="20"/>
                <w:szCs w:val="20"/>
              </w:rPr>
            </w:pPr>
            <w:hyperlink r:id="rId19" w:history="1">
              <w:r w:rsidR="003319AF" w:rsidRPr="00573F2B">
                <w:rPr>
                  <w:rStyle w:val="Hyperlink"/>
                  <w:rFonts w:cs="Arial"/>
                  <w:sz w:val="20"/>
                  <w:szCs w:val="20"/>
                </w:rPr>
                <w:t>susan.brosnan@cookridgeprimaryschool.org.uk</w:t>
              </w:r>
            </w:hyperlink>
          </w:p>
          <w:p w14:paraId="4B91C4D1" w14:textId="77777777" w:rsidR="003319AF" w:rsidRPr="00344603" w:rsidRDefault="003319AF" w:rsidP="003319AF">
            <w:pPr>
              <w:rPr>
                <w:rFonts w:cs="Arial"/>
                <w:sz w:val="20"/>
                <w:szCs w:val="20"/>
              </w:rPr>
            </w:pPr>
          </w:p>
        </w:tc>
      </w:tr>
      <w:tr w:rsidR="003319AF" w:rsidRPr="00344603" w14:paraId="3B21908A" w14:textId="77777777" w:rsidTr="003319AF">
        <w:tc>
          <w:tcPr>
            <w:tcW w:w="1990" w:type="dxa"/>
          </w:tcPr>
          <w:p w14:paraId="3703DC48" w14:textId="77777777" w:rsidR="003319AF" w:rsidRPr="00BA78F3" w:rsidRDefault="003319AF" w:rsidP="003319AF">
            <w:pPr>
              <w:rPr>
                <w:rFonts w:cs="Arial"/>
                <w:b/>
                <w:sz w:val="20"/>
                <w:szCs w:val="20"/>
              </w:rPr>
            </w:pPr>
            <w:r w:rsidRPr="00BA78F3">
              <w:rPr>
                <w:rFonts w:cs="Arial"/>
                <w:b/>
                <w:sz w:val="20"/>
                <w:szCs w:val="20"/>
              </w:rPr>
              <w:t>Deputy DSL</w:t>
            </w:r>
          </w:p>
          <w:p w14:paraId="2A268EDF" w14:textId="77777777" w:rsidR="003319AF" w:rsidRPr="00BA78F3" w:rsidRDefault="003319AF" w:rsidP="003319AF">
            <w:pPr>
              <w:rPr>
                <w:rFonts w:cs="Arial"/>
                <w:b/>
                <w:sz w:val="20"/>
                <w:szCs w:val="20"/>
              </w:rPr>
            </w:pPr>
          </w:p>
        </w:tc>
        <w:tc>
          <w:tcPr>
            <w:tcW w:w="2208" w:type="dxa"/>
          </w:tcPr>
          <w:p w14:paraId="2443DD40" w14:textId="77777777" w:rsidR="003319AF" w:rsidRPr="00344603" w:rsidRDefault="003319AF" w:rsidP="003319AF">
            <w:pPr>
              <w:rPr>
                <w:rFonts w:cs="Arial"/>
                <w:sz w:val="20"/>
                <w:szCs w:val="20"/>
              </w:rPr>
            </w:pPr>
          </w:p>
        </w:tc>
        <w:tc>
          <w:tcPr>
            <w:tcW w:w="4455" w:type="dxa"/>
          </w:tcPr>
          <w:p w14:paraId="245B70A5" w14:textId="77777777" w:rsidR="003319AF" w:rsidRDefault="00602603" w:rsidP="003319AF">
            <w:pPr>
              <w:rPr>
                <w:rFonts w:cs="Arial"/>
                <w:sz w:val="20"/>
                <w:szCs w:val="20"/>
              </w:rPr>
            </w:pPr>
            <w:hyperlink r:id="rId20" w:history="1">
              <w:r w:rsidR="003319AF" w:rsidRPr="00573F2B">
                <w:rPr>
                  <w:rStyle w:val="Hyperlink"/>
                  <w:rFonts w:cs="Arial"/>
                  <w:sz w:val="20"/>
                  <w:szCs w:val="20"/>
                </w:rPr>
                <w:t>l.hunter@cookridgeprimaryschool.org.uk</w:t>
              </w:r>
            </w:hyperlink>
          </w:p>
          <w:p w14:paraId="5A8BAABA" w14:textId="77777777" w:rsidR="003319AF" w:rsidRPr="00344603" w:rsidRDefault="003319AF" w:rsidP="003319AF">
            <w:pPr>
              <w:rPr>
                <w:rFonts w:cs="Arial"/>
                <w:sz w:val="20"/>
                <w:szCs w:val="20"/>
              </w:rPr>
            </w:pPr>
          </w:p>
        </w:tc>
      </w:tr>
      <w:tr w:rsidR="003319AF" w:rsidRPr="00344603" w14:paraId="7D0004E6" w14:textId="77777777" w:rsidTr="003319AF">
        <w:tc>
          <w:tcPr>
            <w:tcW w:w="1990" w:type="dxa"/>
          </w:tcPr>
          <w:p w14:paraId="11B2D85A" w14:textId="77777777" w:rsidR="003319AF" w:rsidRPr="00BA78F3" w:rsidRDefault="003319AF" w:rsidP="003319AF">
            <w:pPr>
              <w:rPr>
                <w:rFonts w:cs="Arial"/>
                <w:b/>
                <w:sz w:val="20"/>
                <w:szCs w:val="20"/>
              </w:rPr>
            </w:pPr>
            <w:r w:rsidRPr="00BA78F3">
              <w:rPr>
                <w:rFonts w:cs="Arial"/>
                <w:b/>
                <w:sz w:val="20"/>
                <w:szCs w:val="20"/>
              </w:rPr>
              <w:t>Other DSLs</w:t>
            </w:r>
          </w:p>
          <w:p w14:paraId="15229C7C" w14:textId="77777777" w:rsidR="003319AF" w:rsidRPr="00BA78F3" w:rsidRDefault="003319AF" w:rsidP="003319AF">
            <w:pPr>
              <w:rPr>
                <w:rFonts w:cs="Arial"/>
                <w:b/>
                <w:sz w:val="20"/>
                <w:szCs w:val="20"/>
              </w:rPr>
            </w:pPr>
          </w:p>
        </w:tc>
        <w:tc>
          <w:tcPr>
            <w:tcW w:w="2208" w:type="dxa"/>
          </w:tcPr>
          <w:p w14:paraId="6BDA05D4" w14:textId="77777777" w:rsidR="003319AF" w:rsidRPr="00344603" w:rsidRDefault="003319AF" w:rsidP="003319AF">
            <w:pPr>
              <w:rPr>
                <w:rFonts w:cs="Arial"/>
                <w:sz w:val="20"/>
                <w:szCs w:val="20"/>
              </w:rPr>
            </w:pPr>
          </w:p>
        </w:tc>
        <w:tc>
          <w:tcPr>
            <w:tcW w:w="4455" w:type="dxa"/>
          </w:tcPr>
          <w:p w14:paraId="62FD25A8" w14:textId="77777777" w:rsidR="003319AF" w:rsidRDefault="00602603" w:rsidP="003319AF">
            <w:pPr>
              <w:rPr>
                <w:rFonts w:cs="Arial"/>
                <w:sz w:val="20"/>
                <w:szCs w:val="20"/>
              </w:rPr>
            </w:pPr>
            <w:hyperlink r:id="rId21" w:history="1">
              <w:r w:rsidR="003319AF" w:rsidRPr="00573F2B">
                <w:rPr>
                  <w:rStyle w:val="Hyperlink"/>
                  <w:rFonts w:cs="Arial"/>
                  <w:sz w:val="20"/>
                  <w:szCs w:val="20"/>
                </w:rPr>
                <w:t>ben.kerr@cookridgeprimaryschool.org.uk</w:t>
              </w:r>
            </w:hyperlink>
          </w:p>
          <w:p w14:paraId="249A9552" w14:textId="77777777" w:rsidR="003319AF" w:rsidRDefault="00602603" w:rsidP="003319AF">
            <w:pPr>
              <w:rPr>
                <w:rFonts w:cs="Arial"/>
                <w:sz w:val="20"/>
                <w:szCs w:val="20"/>
              </w:rPr>
            </w:pPr>
            <w:hyperlink r:id="rId22" w:history="1">
              <w:r w:rsidR="003319AF" w:rsidRPr="00573F2B">
                <w:rPr>
                  <w:rStyle w:val="Hyperlink"/>
                  <w:rFonts w:cs="Arial"/>
                  <w:sz w:val="20"/>
                  <w:szCs w:val="20"/>
                </w:rPr>
                <w:t>rachel.hoyle@cookridgeprimaryschool.org.uk</w:t>
              </w:r>
            </w:hyperlink>
          </w:p>
          <w:p w14:paraId="332C78AF" w14:textId="42F4A782" w:rsidR="003319AF" w:rsidRDefault="003319AF" w:rsidP="003319AF">
            <w:pPr>
              <w:rPr>
                <w:rStyle w:val="Hyperlink"/>
                <w:rFonts w:cs="Arial"/>
                <w:sz w:val="20"/>
                <w:szCs w:val="20"/>
              </w:rPr>
            </w:pPr>
            <w:r>
              <w:rPr>
                <w:rStyle w:val="Hyperlink"/>
                <w:rFonts w:cs="Arial"/>
                <w:sz w:val="20"/>
                <w:szCs w:val="20"/>
              </w:rPr>
              <w:t>nick.kershaw@cookridgeprimaryschool.org.uk</w:t>
            </w:r>
          </w:p>
          <w:p w14:paraId="261E8C7B" w14:textId="4C1E9276" w:rsidR="003319AF" w:rsidRPr="00344603" w:rsidRDefault="00602603" w:rsidP="003319AF">
            <w:pPr>
              <w:rPr>
                <w:rFonts w:cs="Arial"/>
                <w:sz w:val="20"/>
                <w:szCs w:val="20"/>
              </w:rPr>
            </w:pPr>
            <w:hyperlink r:id="rId23" w:history="1">
              <w:r w:rsidR="003319AF" w:rsidRPr="0011506D">
                <w:rPr>
                  <w:rStyle w:val="Hyperlink"/>
                  <w:rFonts w:cs="Arial"/>
                  <w:sz w:val="20"/>
                  <w:szCs w:val="20"/>
                </w:rPr>
                <w:t>lindsay.phelan@cookridgeprimaryschool.org.uk</w:t>
              </w:r>
            </w:hyperlink>
          </w:p>
        </w:tc>
      </w:tr>
      <w:tr w:rsidR="003319AF" w:rsidRPr="00344603" w14:paraId="31D1E28B" w14:textId="77777777" w:rsidTr="003319AF">
        <w:tc>
          <w:tcPr>
            <w:tcW w:w="1990" w:type="dxa"/>
          </w:tcPr>
          <w:p w14:paraId="04C8F0EE" w14:textId="77777777" w:rsidR="003319AF" w:rsidRDefault="003319AF" w:rsidP="003319AF">
            <w:pPr>
              <w:rPr>
                <w:rFonts w:cs="Arial"/>
                <w:b/>
                <w:sz w:val="20"/>
                <w:szCs w:val="20"/>
              </w:rPr>
            </w:pPr>
            <w:r w:rsidRPr="00BA78F3">
              <w:rPr>
                <w:rFonts w:cs="Arial"/>
                <w:b/>
                <w:sz w:val="20"/>
                <w:szCs w:val="20"/>
              </w:rPr>
              <w:t>Governor with responsibility for Child Protection and Safeguarding</w:t>
            </w:r>
          </w:p>
          <w:p w14:paraId="2BCF9A3A" w14:textId="77777777" w:rsidR="003319AF" w:rsidRPr="00BA78F3" w:rsidRDefault="003319AF" w:rsidP="003319AF">
            <w:pPr>
              <w:rPr>
                <w:rFonts w:cs="Arial"/>
                <w:b/>
                <w:sz w:val="20"/>
                <w:szCs w:val="20"/>
              </w:rPr>
            </w:pPr>
          </w:p>
        </w:tc>
        <w:tc>
          <w:tcPr>
            <w:tcW w:w="2208" w:type="dxa"/>
          </w:tcPr>
          <w:p w14:paraId="565C6CA6" w14:textId="77777777" w:rsidR="003319AF" w:rsidRPr="00344603" w:rsidRDefault="003319AF" w:rsidP="003319AF">
            <w:pPr>
              <w:rPr>
                <w:rFonts w:cs="Arial"/>
                <w:sz w:val="20"/>
                <w:szCs w:val="20"/>
              </w:rPr>
            </w:pPr>
          </w:p>
        </w:tc>
        <w:tc>
          <w:tcPr>
            <w:tcW w:w="4455" w:type="dxa"/>
          </w:tcPr>
          <w:p w14:paraId="0BCBEAA5" w14:textId="68C1A200" w:rsidR="003319AF" w:rsidRDefault="00602603" w:rsidP="003319AF">
            <w:pPr>
              <w:rPr>
                <w:rFonts w:cs="Arial"/>
                <w:sz w:val="20"/>
                <w:szCs w:val="20"/>
              </w:rPr>
            </w:pPr>
            <w:hyperlink r:id="rId24" w:history="1">
              <w:r w:rsidR="003319AF" w:rsidRPr="0011506D">
                <w:rPr>
                  <w:rStyle w:val="Hyperlink"/>
                  <w:rFonts w:cs="Arial"/>
                  <w:sz w:val="20"/>
                  <w:szCs w:val="20"/>
                </w:rPr>
                <w:t>katie.stewart@cookridgeprimaryschool.org.uk</w:t>
              </w:r>
            </w:hyperlink>
          </w:p>
          <w:p w14:paraId="2F58DA4F" w14:textId="77777777" w:rsidR="003319AF" w:rsidRDefault="003319AF" w:rsidP="003319AF">
            <w:pPr>
              <w:rPr>
                <w:rFonts w:cs="Arial"/>
                <w:sz w:val="20"/>
                <w:szCs w:val="20"/>
              </w:rPr>
            </w:pPr>
          </w:p>
          <w:p w14:paraId="32C10462" w14:textId="77777777" w:rsidR="003319AF" w:rsidRPr="00344603" w:rsidRDefault="003319AF" w:rsidP="003319AF">
            <w:pPr>
              <w:rPr>
                <w:rFonts w:cs="Arial"/>
                <w:sz w:val="20"/>
                <w:szCs w:val="20"/>
              </w:rPr>
            </w:pPr>
          </w:p>
        </w:tc>
      </w:tr>
      <w:tr w:rsidR="003319AF" w:rsidRPr="00344603" w14:paraId="1F48BF35" w14:textId="77777777" w:rsidTr="003319AF">
        <w:tc>
          <w:tcPr>
            <w:tcW w:w="1990" w:type="dxa"/>
          </w:tcPr>
          <w:p w14:paraId="5BECB826" w14:textId="7EBBE109" w:rsidR="003319AF" w:rsidRPr="00BA78F3" w:rsidRDefault="003319AF" w:rsidP="003319AF">
            <w:pPr>
              <w:rPr>
                <w:rFonts w:cs="Arial"/>
                <w:b/>
                <w:sz w:val="20"/>
                <w:szCs w:val="20"/>
              </w:rPr>
            </w:pPr>
            <w:r w:rsidRPr="00BA78F3">
              <w:rPr>
                <w:rFonts w:cs="Arial"/>
                <w:b/>
                <w:sz w:val="20"/>
                <w:szCs w:val="20"/>
              </w:rPr>
              <w:t>Chair Of Governors</w:t>
            </w:r>
          </w:p>
          <w:p w14:paraId="236178DA" w14:textId="77777777" w:rsidR="003319AF" w:rsidRPr="00BA78F3" w:rsidRDefault="003319AF" w:rsidP="003319AF">
            <w:pPr>
              <w:rPr>
                <w:rFonts w:cs="Arial"/>
                <w:b/>
                <w:sz w:val="20"/>
                <w:szCs w:val="20"/>
              </w:rPr>
            </w:pPr>
          </w:p>
        </w:tc>
        <w:tc>
          <w:tcPr>
            <w:tcW w:w="2208" w:type="dxa"/>
          </w:tcPr>
          <w:p w14:paraId="6D65FE03" w14:textId="77777777" w:rsidR="003319AF" w:rsidRPr="00344603" w:rsidRDefault="003319AF" w:rsidP="003319AF">
            <w:pPr>
              <w:rPr>
                <w:rFonts w:cs="Arial"/>
                <w:sz w:val="20"/>
                <w:szCs w:val="20"/>
              </w:rPr>
            </w:pPr>
          </w:p>
        </w:tc>
        <w:tc>
          <w:tcPr>
            <w:tcW w:w="4455" w:type="dxa"/>
          </w:tcPr>
          <w:p w14:paraId="28F584C6" w14:textId="1DC17448" w:rsidR="003319AF" w:rsidRDefault="00602603" w:rsidP="003319AF">
            <w:pPr>
              <w:rPr>
                <w:rFonts w:cs="Arial"/>
                <w:sz w:val="20"/>
                <w:szCs w:val="20"/>
              </w:rPr>
            </w:pPr>
            <w:hyperlink r:id="rId25" w:history="1">
              <w:r w:rsidR="003319AF" w:rsidRPr="0011506D">
                <w:rPr>
                  <w:rStyle w:val="Hyperlink"/>
                  <w:rFonts w:cs="Arial"/>
                  <w:sz w:val="20"/>
                  <w:szCs w:val="20"/>
                </w:rPr>
                <w:t>katie.stewart@cookridgeprimaryschool.org.uk</w:t>
              </w:r>
            </w:hyperlink>
          </w:p>
          <w:p w14:paraId="7CCEA97B" w14:textId="77777777" w:rsidR="003319AF" w:rsidRPr="00344603" w:rsidRDefault="003319AF" w:rsidP="003319AF">
            <w:pPr>
              <w:rPr>
                <w:rFonts w:cs="Arial"/>
                <w:sz w:val="20"/>
                <w:szCs w:val="20"/>
              </w:rPr>
            </w:pPr>
          </w:p>
        </w:tc>
      </w:tr>
      <w:tr w:rsidR="003319AF" w:rsidRPr="00344603" w14:paraId="0BCDBE63" w14:textId="77777777" w:rsidTr="003319AF">
        <w:tc>
          <w:tcPr>
            <w:tcW w:w="1990" w:type="dxa"/>
          </w:tcPr>
          <w:p w14:paraId="44DC20E8" w14:textId="002448F7" w:rsidR="003319AF" w:rsidRPr="00BA78F3" w:rsidRDefault="003319AF" w:rsidP="003319AF">
            <w:pPr>
              <w:rPr>
                <w:rFonts w:cs="Arial"/>
                <w:b/>
                <w:sz w:val="20"/>
                <w:szCs w:val="20"/>
              </w:rPr>
            </w:pPr>
            <w:r w:rsidRPr="00BA78F3">
              <w:rPr>
                <w:rFonts w:cs="Arial"/>
                <w:b/>
                <w:sz w:val="20"/>
                <w:szCs w:val="20"/>
              </w:rPr>
              <w:t xml:space="preserve">Designated Teacher for </w:t>
            </w:r>
            <w:r w:rsidRPr="00D46922">
              <w:rPr>
                <w:rFonts w:cs="Arial"/>
                <w:b/>
                <w:sz w:val="20"/>
                <w:szCs w:val="20"/>
              </w:rPr>
              <w:t xml:space="preserve">Looked After and previously Looked After Children  </w:t>
            </w:r>
          </w:p>
        </w:tc>
        <w:tc>
          <w:tcPr>
            <w:tcW w:w="2208" w:type="dxa"/>
          </w:tcPr>
          <w:p w14:paraId="4BE73727" w14:textId="77777777" w:rsidR="003319AF" w:rsidRPr="00344603" w:rsidRDefault="003319AF" w:rsidP="003319AF">
            <w:pPr>
              <w:rPr>
                <w:rFonts w:cs="Arial"/>
                <w:sz w:val="20"/>
                <w:szCs w:val="20"/>
              </w:rPr>
            </w:pPr>
          </w:p>
        </w:tc>
        <w:tc>
          <w:tcPr>
            <w:tcW w:w="4455" w:type="dxa"/>
          </w:tcPr>
          <w:p w14:paraId="6DF368AF" w14:textId="77777777" w:rsidR="003319AF" w:rsidRDefault="00602603" w:rsidP="003319AF">
            <w:pPr>
              <w:rPr>
                <w:rFonts w:cs="Arial"/>
                <w:sz w:val="20"/>
                <w:szCs w:val="20"/>
              </w:rPr>
            </w:pPr>
            <w:hyperlink r:id="rId26" w:history="1">
              <w:r w:rsidR="003319AF" w:rsidRPr="00573F2B">
                <w:rPr>
                  <w:rStyle w:val="Hyperlink"/>
                  <w:rFonts w:cs="Arial"/>
                  <w:sz w:val="20"/>
                  <w:szCs w:val="20"/>
                </w:rPr>
                <w:t>susan.brosnan@cookridgeprimaryschool.org.uk</w:t>
              </w:r>
            </w:hyperlink>
          </w:p>
          <w:p w14:paraId="003BA8F7" w14:textId="77777777" w:rsidR="003319AF" w:rsidRPr="00344603" w:rsidRDefault="003319AF" w:rsidP="003319AF">
            <w:pPr>
              <w:rPr>
                <w:rFonts w:cs="Arial"/>
                <w:sz w:val="20"/>
                <w:szCs w:val="20"/>
              </w:rPr>
            </w:pPr>
          </w:p>
        </w:tc>
      </w:tr>
      <w:tr w:rsidR="003319AF" w:rsidRPr="00344603" w14:paraId="0DE9EDF4" w14:textId="77777777" w:rsidTr="003319AF">
        <w:tc>
          <w:tcPr>
            <w:tcW w:w="1990" w:type="dxa"/>
          </w:tcPr>
          <w:p w14:paraId="6F0D8759" w14:textId="77777777" w:rsidR="003319AF" w:rsidRPr="00BA78F3" w:rsidRDefault="003319AF" w:rsidP="003319AF">
            <w:pPr>
              <w:rPr>
                <w:rFonts w:cs="Arial"/>
                <w:b/>
                <w:sz w:val="20"/>
                <w:szCs w:val="20"/>
              </w:rPr>
            </w:pPr>
            <w:r w:rsidRPr="00BA78F3">
              <w:rPr>
                <w:rFonts w:cs="Arial"/>
                <w:b/>
                <w:sz w:val="20"/>
                <w:szCs w:val="20"/>
              </w:rPr>
              <w:t>SENDCo</w:t>
            </w:r>
          </w:p>
          <w:p w14:paraId="750E5010" w14:textId="77777777" w:rsidR="003319AF" w:rsidRPr="00BA78F3" w:rsidRDefault="003319AF" w:rsidP="003319AF">
            <w:pPr>
              <w:rPr>
                <w:rFonts w:cs="Arial"/>
                <w:b/>
                <w:sz w:val="20"/>
                <w:szCs w:val="20"/>
              </w:rPr>
            </w:pPr>
          </w:p>
        </w:tc>
        <w:tc>
          <w:tcPr>
            <w:tcW w:w="2208" w:type="dxa"/>
          </w:tcPr>
          <w:p w14:paraId="412278B6" w14:textId="77777777" w:rsidR="003319AF" w:rsidRPr="00344603" w:rsidRDefault="003319AF" w:rsidP="003319AF">
            <w:pPr>
              <w:rPr>
                <w:rFonts w:cs="Arial"/>
                <w:sz w:val="20"/>
                <w:szCs w:val="20"/>
              </w:rPr>
            </w:pPr>
          </w:p>
        </w:tc>
        <w:tc>
          <w:tcPr>
            <w:tcW w:w="4455" w:type="dxa"/>
          </w:tcPr>
          <w:p w14:paraId="2E03E9BA" w14:textId="77777777" w:rsidR="003319AF" w:rsidRDefault="00602603" w:rsidP="003319AF">
            <w:pPr>
              <w:rPr>
                <w:rStyle w:val="Hyperlink"/>
                <w:rFonts w:cs="Arial"/>
                <w:sz w:val="20"/>
                <w:szCs w:val="20"/>
              </w:rPr>
            </w:pPr>
            <w:hyperlink r:id="rId27" w:history="1">
              <w:r w:rsidR="003319AF" w:rsidRPr="00573F2B">
                <w:rPr>
                  <w:rStyle w:val="Hyperlink"/>
                  <w:rFonts w:cs="Arial"/>
                  <w:sz w:val="20"/>
                  <w:szCs w:val="20"/>
                </w:rPr>
                <w:t>rachel.hoyle@cookridgeprimaryschool.org.uk</w:t>
              </w:r>
            </w:hyperlink>
          </w:p>
          <w:p w14:paraId="6770B902" w14:textId="694A99F4" w:rsidR="003319AF" w:rsidRPr="003319AF" w:rsidRDefault="003319AF" w:rsidP="003319AF">
            <w:pPr>
              <w:rPr>
                <w:rStyle w:val="Hyperlink"/>
                <w:rFonts w:cs="Arial"/>
                <w:color w:val="auto"/>
                <w:sz w:val="20"/>
                <w:szCs w:val="20"/>
                <w:u w:val="none"/>
              </w:rPr>
            </w:pPr>
            <w:r w:rsidRPr="003319AF">
              <w:rPr>
                <w:rStyle w:val="Hyperlink"/>
                <w:rFonts w:cs="Arial"/>
                <w:color w:val="auto"/>
                <w:sz w:val="20"/>
                <w:szCs w:val="20"/>
                <w:u w:val="none"/>
              </w:rPr>
              <w:t>currently on maternity leave</w:t>
            </w:r>
          </w:p>
          <w:p w14:paraId="6A7667DA" w14:textId="284483A2" w:rsidR="003319AF" w:rsidRDefault="003319AF" w:rsidP="003319AF">
            <w:pPr>
              <w:rPr>
                <w:rFonts w:cs="Arial"/>
                <w:sz w:val="20"/>
                <w:szCs w:val="20"/>
              </w:rPr>
            </w:pPr>
            <w:r>
              <w:rPr>
                <w:rStyle w:val="Hyperlink"/>
                <w:rFonts w:cs="Arial"/>
                <w:sz w:val="20"/>
                <w:szCs w:val="20"/>
              </w:rPr>
              <w:t>l.hunter@cookridgeprimaryschool.org.uk</w:t>
            </w:r>
          </w:p>
          <w:p w14:paraId="627DC48B" w14:textId="77777777" w:rsidR="003319AF" w:rsidRPr="00344603" w:rsidRDefault="003319AF" w:rsidP="003319AF">
            <w:pPr>
              <w:rPr>
                <w:rFonts w:cs="Arial"/>
                <w:sz w:val="20"/>
                <w:szCs w:val="20"/>
              </w:rPr>
            </w:pPr>
          </w:p>
        </w:tc>
      </w:tr>
      <w:tr w:rsidR="003319AF" w:rsidRPr="00344603" w14:paraId="1F79171B" w14:textId="77777777" w:rsidTr="003319AF">
        <w:tc>
          <w:tcPr>
            <w:tcW w:w="1990" w:type="dxa"/>
          </w:tcPr>
          <w:p w14:paraId="625A5ADE" w14:textId="5B7B0623" w:rsidR="003319AF" w:rsidRPr="00BA78F3" w:rsidRDefault="003319AF" w:rsidP="003319AF">
            <w:pPr>
              <w:rPr>
                <w:rFonts w:cs="Arial"/>
                <w:b/>
                <w:sz w:val="20"/>
                <w:szCs w:val="20"/>
              </w:rPr>
            </w:pPr>
            <w:r w:rsidRPr="00BA78F3">
              <w:rPr>
                <w:rFonts w:cs="Arial"/>
                <w:b/>
                <w:sz w:val="20"/>
                <w:szCs w:val="20"/>
              </w:rPr>
              <w:t>PSHE / RSE Coordinator</w:t>
            </w:r>
          </w:p>
        </w:tc>
        <w:tc>
          <w:tcPr>
            <w:tcW w:w="2208" w:type="dxa"/>
          </w:tcPr>
          <w:p w14:paraId="3F5CDD73" w14:textId="77777777" w:rsidR="003319AF" w:rsidRPr="00344603" w:rsidRDefault="003319AF" w:rsidP="003319AF">
            <w:pPr>
              <w:rPr>
                <w:rFonts w:cs="Arial"/>
                <w:sz w:val="20"/>
                <w:szCs w:val="20"/>
              </w:rPr>
            </w:pPr>
          </w:p>
        </w:tc>
        <w:tc>
          <w:tcPr>
            <w:tcW w:w="4455" w:type="dxa"/>
          </w:tcPr>
          <w:p w14:paraId="672A4AA0" w14:textId="77777777" w:rsidR="003319AF" w:rsidRDefault="00602603" w:rsidP="003319AF">
            <w:pPr>
              <w:rPr>
                <w:rStyle w:val="Hyperlink"/>
                <w:rFonts w:cs="Arial"/>
                <w:sz w:val="20"/>
                <w:szCs w:val="20"/>
              </w:rPr>
            </w:pPr>
            <w:hyperlink r:id="rId28" w:history="1">
              <w:r w:rsidR="003319AF" w:rsidRPr="00BF7DC5">
                <w:rPr>
                  <w:rStyle w:val="Hyperlink"/>
                  <w:rFonts w:cs="Arial"/>
                  <w:sz w:val="20"/>
                  <w:szCs w:val="20"/>
                </w:rPr>
                <w:t>Chloe.brophy@cookridgeprimaryschool.org.uk</w:t>
              </w:r>
            </w:hyperlink>
          </w:p>
          <w:p w14:paraId="5C7DD5F5" w14:textId="1ED0F5CB" w:rsidR="003319AF" w:rsidRDefault="00602603" w:rsidP="003319AF">
            <w:pPr>
              <w:rPr>
                <w:rFonts w:cs="Arial"/>
                <w:sz w:val="20"/>
                <w:szCs w:val="20"/>
              </w:rPr>
            </w:pPr>
            <w:hyperlink r:id="rId29" w:history="1"/>
          </w:p>
          <w:p w14:paraId="68A866B5" w14:textId="77777777" w:rsidR="003319AF" w:rsidRPr="00344603" w:rsidRDefault="003319AF" w:rsidP="003319AF">
            <w:pPr>
              <w:rPr>
                <w:rFonts w:cs="Arial"/>
                <w:sz w:val="20"/>
                <w:szCs w:val="20"/>
              </w:rPr>
            </w:pPr>
          </w:p>
        </w:tc>
      </w:tr>
      <w:tr w:rsidR="003319AF" w:rsidRPr="00344603" w14:paraId="5F3FCF2C" w14:textId="77777777" w:rsidTr="003319AF">
        <w:tc>
          <w:tcPr>
            <w:tcW w:w="1990" w:type="dxa"/>
          </w:tcPr>
          <w:p w14:paraId="03782920" w14:textId="77777777" w:rsidR="003319AF" w:rsidRPr="00BA78F3" w:rsidRDefault="003319AF" w:rsidP="003319AF">
            <w:pPr>
              <w:rPr>
                <w:rFonts w:cs="Arial"/>
                <w:b/>
                <w:sz w:val="20"/>
                <w:szCs w:val="20"/>
              </w:rPr>
            </w:pPr>
            <w:r w:rsidRPr="00BA78F3">
              <w:rPr>
                <w:rFonts w:cs="Arial"/>
                <w:b/>
                <w:sz w:val="20"/>
                <w:szCs w:val="20"/>
              </w:rPr>
              <w:t>Online Safety Coordinator</w:t>
            </w:r>
          </w:p>
        </w:tc>
        <w:tc>
          <w:tcPr>
            <w:tcW w:w="2208" w:type="dxa"/>
          </w:tcPr>
          <w:p w14:paraId="33CE5A96" w14:textId="77777777" w:rsidR="003319AF" w:rsidRPr="00344603" w:rsidRDefault="003319AF" w:rsidP="003319AF">
            <w:pPr>
              <w:rPr>
                <w:rFonts w:cs="Arial"/>
                <w:sz w:val="20"/>
                <w:szCs w:val="20"/>
              </w:rPr>
            </w:pPr>
          </w:p>
        </w:tc>
        <w:tc>
          <w:tcPr>
            <w:tcW w:w="4455" w:type="dxa"/>
          </w:tcPr>
          <w:p w14:paraId="6285FF2E" w14:textId="77777777" w:rsidR="003319AF" w:rsidRDefault="00602603" w:rsidP="003319AF">
            <w:pPr>
              <w:rPr>
                <w:rFonts w:cs="Arial"/>
                <w:sz w:val="20"/>
                <w:szCs w:val="20"/>
              </w:rPr>
            </w:pPr>
            <w:hyperlink r:id="rId30" w:history="1">
              <w:r w:rsidR="003319AF" w:rsidRPr="00573F2B">
                <w:rPr>
                  <w:rStyle w:val="Hyperlink"/>
                  <w:rFonts w:cs="Arial"/>
                  <w:sz w:val="20"/>
                  <w:szCs w:val="20"/>
                </w:rPr>
                <w:t>l.hunter@cookridgeprimaryschool.org.uk</w:t>
              </w:r>
            </w:hyperlink>
          </w:p>
          <w:p w14:paraId="0E75FB8B" w14:textId="77777777" w:rsidR="003319AF" w:rsidRPr="00344603" w:rsidRDefault="003319AF" w:rsidP="003319AF">
            <w:pPr>
              <w:rPr>
                <w:rFonts w:cs="Arial"/>
                <w:sz w:val="20"/>
                <w:szCs w:val="20"/>
              </w:rPr>
            </w:pPr>
          </w:p>
        </w:tc>
      </w:tr>
      <w:tr w:rsidR="008C4400" w:rsidRPr="00344603" w14:paraId="0441A875" w14:textId="77777777" w:rsidTr="003319AF">
        <w:tc>
          <w:tcPr>
            <w:tcW w:w="1990" w:type="dxa"/>
          </w:tcPr>
          <w:p w14:paraId="2DFBB65C" w14:textId="77777777" w:rsidR="008C4400" w:rsidRDefault="008C4400" w:rsidP="00D2699C">
            <w:pPr>
              <w:rPr>
                <w:rFonts w:cs="Arial"/>
                <w:b/>
                <w:sz w:val="20"/>
                <w:szCs w:val="20"/>
              </w:rPr>
            </w:pPr>
            <w:r w:rsidRPr="00BA78F3">
              <w:rPr>
                <w:rFonts w:cs="Arial"/>
                <w:b/>
                <w:sz w:val="20"/>
                <w:szCs w:val="20"/>
              </w:rPr>
              <w:t>CSWS Duty and Advice / Front Door Safeguarding Hub</w:t>
            </w:r>
          </w:p>
          <w:p w14:paraId="2C8FA610" w14:textId="77777777" w:rsidR="008C4400" w:rsidRPr="00BA78F3" w:rsidRDefault="008C4400" w:rsidP="00D2699C">
            <w:pPr>
              <w:rPr>
                <w:rFonts w:cs="Arial"/>
                <w:b/>
                <w:sz w:val="20"/>
                <w:szCs w:val="20"/>
              </w:rPr>
            </w:pPr>
          </w:p>
        </w:tc>
        <w:tc>
          <w:tcPr>
            <w:tcW w:w="2208" w:type="dxa"/>
          </w:tcPr>
          <w:p w14:paraId="1DE287F6" w14:textId="77777777" w:rsidR="008C4400" w:rsidRPr="00344603" w:rsidRDefault="008C4400" w:rsidP="00D2699C">
            <w:pPr>
              <w:rPr>
                <w:rFonts w:cs="Arial"/>
                <w:sz w:val="20"/>
                <w:szCs w:val="20"/>
              </w:rPr>
            </w:pPr>
            <w:r>
              <w:rPr>
                <w:rFonts w:cs="Arial"/>
                <w:sz w:val="20"/>
                <w:szCs w:val="20"/>
              </w:rPr>
              <w:t>Urgent Child Protection concerns / initial referral</w:t>
            </w:r>
          </w:p>
        </w:tc>
        <w:tc>
          <w:tcPr>
            <w:tcW w:w="4455" w:type="dxa"/>
          </w:tcPr>
          <w:p w14:paraId="16869B2C" w14:textId="77777777" w:rsidR="008C4400" w:rsidRDefault="008C4400" w:rsidP="00D2699C">
            <w:pPr>
              <w:rPr>
                <w:rFonts w:cs="Arial"/>
                <w:sz w:val="20"/>
                <w:szCs w:val="20"/>
              </w:rPr>
            </w:pPr>
            <w:r>
              <w:rPr>
                <w:rFonts w:cs="Arial"/>
                <w:sz w:val="20"/>
                <w:szCs w:val="20"/>
              </w:rPr>
              <w:t>Professionals – 0113 3760336</w:t>
            </w:r>
          </w:p>
          <w:p w14:paraId="44FBA04E" w14:textId="77777777" w:rsidR="008C4400" w:rsidRPr="00344603" w:rsidRDefault="008C4400" w:rsidP="00D2699C">
            <w:pPr>
              <w:rPr>
                <w:rFonts w:cs="Arial"/>
                <w:sz w:val="20"/>
                <w:szCs w:val="20"/>
              </w:rPr>
            </w:pPr>
            <w:r>
              <w:rPr>
                <w:rFonts w:cs="Arial"/>
                <w:sz w:val="20"/>
                <w:szCs w:val="20"/>
              </w:rPr>
              <w:t>Members of the public – 0113 2223301</w:t>
            </w:r>
          </w:p>
        </w:tc>
      </w:tr>
      <w:tr w:rsidR="008C4400" w:rsidRPr="00344603" w14:paraId="2704F317" w14:textId="77777777" w:rsidTr="003319AF">
        <w:tc>
          <w:tcPr>
            <w:tcW w:w="1990" w:type="dxa"/>
          </w:tcPr>
          <w:p w14:paraId="65E834FE" w14:textId="77777777" w:rsidR="008C4400" w:rsidRDefault="008C4400" w:rsidP="00D2699C">
            <w:pPr>
              <w:rPr>
                <w:rFonts w:cs="Arial"/>
                <w:b/>
                <w:sz w:val="20"/>
                <w:szCs w:val="20"/>
              </w:rPr>
            </w:pPr>
            <w:r w:rsidRPr="00BA78F3">
              <w:rPr>
                <w:rFonts w:cs="Arial"/>
                <w:b/>
                <w:sz w:val="20"/>
                <w:szCs w:val="20"/>
              </w:rPr>
              <w:t>CSWS Emergency Duty Team (out of hours)</w:t>
            </w:r>
          </w:p>
          <w:p w14:paraId="1845DFB9" w14:textId="77777777" w:rsidR="008C4400" w:rsidRPr="00BA78F3" w:rsidRDefault="008C4400" w:rsidP="00D2699C">
            <w:pPr>
              <w:rPr>
                <w:rFonts w:cs="Arial"/>
                <w:b/>
                <w:sz w:val="20"/>
                <w:szCs w:val="20"/>
              </w:rPr>
            </w:pPr>
          </w:p>
        </w:tc>
        <w:tc>
          <w:tcPr>
            <w:tcW w:w="2208" w:type="dxa"/>
          </w:tcPr>
          <w:p w14:paraId="4BA481D1" w14:textId="77777777" w:rsidR="008C4400" w:rsidRPr="00344603" w:rsidRDefault="008C4400" w:rsidP="00D2699C">
            <w:pPr>
              <w:rPr>
                <w:rFonts w:cs="Arial"/>
                <w:sz w:val="20"/>
                <w:szCs w:val="20"/>
              </w:rPr>
            </w:pPr>
            <w:r>
              <w:rPr>
                <w:rFonts w:cs="Arial"/>
                <w:sz w:val="20"/>
                <w:szCs w:val="20"/>
              </w:rPr>
              <w:t>Urgent Child Protection concerns</w:t>
            </w:r>
          </w:p>
        </w:tc>
        <w:tc>
          <w:tcPr>
            <w:tcW w:w="4455" w:type="dxa"/>
          </w:tcPr>
          <w:p w14:paraId="0114FEF4" w14:textId="77777777" w:rsidR="008C4400" w:rsidRDefault="008C4400" w:rsidP="00D2699C">
            <w:pPr>
              <w:rPr>
                <w:rFonts w:cs="Arial"/>
                <w:sz w:val="20"/>
                <w:szCs w:val="20"/>
              </w:rPr>
            </w:pPr>
            <w:r w:rsidRPr="008417A5">
              <w:rPr>
                <w:rFonts w:cs="Arial"/>
                <w:sz w:val="20"/>
                <w:szCs w:val="20"/>
              </w:rPr>
              <w:t>0113 535 0600</w:t>
            </w:r>
          </w:p>
          <w:p w14:paraId="1D8589D2" w14:textId="77777777" w:rsidR="008C4400" w:rsidRPr="00344603" w:rsidRDefault="00602603" w:rsidP="00D2699C">
            <w:pPr>
              <w:rPr>
                <w:rFonts w:cs="Arial"/>
                <w:sz w:val="20"/>
                <w:szCs w:val="20"/>
              </w:rPr>
            </w:pPr>
            <w:hyperlink r:id="rId31" w:history="1">
              <w:r w:rsidR="008C4400" w:rsidRPr="00DF065D">
                <w:rPr>
                  <w:rStyle w:val="Hyperlink"/>
                  <w:rFonts w:cs="Arial"/>
                  <w:sz w:val="20"/>
                  <w:szCs w:val="20"/>
                </w:rPr>
                <w:t>childrensEDT@leeds.gov.uk</w:t>
              </w:r>
            </w:hyperlink>
          </w:p>
        </w:tc>
      </w:tr>
      <w:tr w:rsidR="008C4400" w:rsidRPr="00344603" w14:paraId="3AFFCD26" w14:textId="77777777" w:rsidTr="003319AF">
        <w:tc>
          <w:tcPr>
            <w:tcW w:w="1990" w:type="dxa"/>
          </w:tcPr>
          <w:p w14:paraId="03EE885F" w14:textId="77777777" w:rsidR="008C4400" w:rsidRDefault="008C4400" w:rsidP="00D2699C">
            <w:pPr>
              <w:rPr>
                <w:rFonts w:cs="Arial"/>
                <w:b/>
                <w:sz w:val="20"/>
                <w:szCs w:val="20"/>
              </w:rPr>
            </w:pPr>
            <w:r w:rsidRPr="00BA78F3">
              <w:rPr>
                <w:rFonts w:cs="Arial"/>
                <w:b/>
                <w:sz w:val="20"/>
                <w:szCs w:val="20"/>
              </w:rPr>
              <w:t>Education Safeguarding Team</w:t>
            </w:r>
          </w:p>
          <w:p w14:paraId="70F25985" w14:textId="77777777" w:rsidR="008C4400" w:rsidRPr="00BA78F3" w:rsidRDefault="008C4400" w:rsidP="00D2699C">
            <w:pPr>
              <w:rPr>
                <w:rFonts w:cs="Arial"/>
                <w:b/>
                <w:sz w:val="20"/>
                <w:szCs w:val="20"/>
              </w:rPr>
            </w:pPr>
          </w:p>
        </w:tc>
        <w:tc>
          <w:tcPr>
            <w:tcW w:w="2208" w:type="dxa"/>
          </w:tcPr>
          <w:p w14:paraId="1C6143EF" w14:textId="77777777" w:rsidR="008C4400" w:rsidRPr="00344603" w:rsidRDefault="008C4400" w:rsidP="00D2699C">
            <w:pPr>
              <w:rPr>
                <w:rFonts w:cs="Arial"/>
                <w:sz w:val="20"/>
                <w:szCs w:val="20"/>
              </w:rPr>
            </w:pPr>
            <w:r>
              <w:rPr>
                <w:rFonts w:cs="Arial"/>
                <w:sz w:val="20"/>
                <w:szCs w:val="20"/>
              </w:rPr>
              <w:t>Advice / Training / Safeguarding Audit</w:t>
            </w:r>
          </w:p>
        </w:tc>
        <w:tc>
          <w:tcPr>
            <w:tcW w:w="4455" w:type="dxa"/>
          </w:tcPr>
          <w:p w14:paraId="5A77E663" w14:textId="77777777" w:rsidR="008C4400" w:rsidRDefault="008C4400" w:rsidP="00D2699C">
            <w:pPr>
              <w:rPr>
                <w:rFonts w:cs="Arial"/>
                <w:sz w:val="20"/>
                <w:szCs w:val="20"/>
              </w:rPr>
            </w:pPr>
            <w:r>
              <w:rPr>
                <w:rFonts w:cs="Arial"/>
                <w:sz w:val="20"/>
                <w:szCs w:val="20"/>
              </w:rPr>
              <w:t>0113 3789685</w:t>
            </w:r>
          </w:p>
          <w:p w14:paraId="44CE5781" w14:textId="77777777" w:rsidR="008C4400" w:rsidRPr="00344603" w:rsidRDefault="00602603" w:rsidP="00D2699C">
            <w:pPr>
              <w:rPr>
                <w:rFonts w:cs="Arial"/>
                <w:sz w:val="20"/>
                <w:szCs w:val="20"/>
              </w:rPr>
            </w:pPr>
            <w:hyperlink r:id="rId32" w:history="1">
              <w:r w:rsidR="008C4400" w:rsidRPr="004C5DD5">
                <w:rPr>
                  <w:rStyle w:val="Hyperlink"/>
                  <w:rFonts w:cs="Arial"/>
                  <w:sz w:val="20"/>
                  <w:szCs w:val="20"/>
                </w:rPr>
                <w:t>estconsultation@leeds.gov.uk</w:t>
              </w:r>
            </w:hyperlink>
            <w:r w:rsidR="008C4400">
              <w:rPr>
                <w:rFonts w:cs="Arial"/>
                <w:sz w:val="20"/>
                <w:szCs w:val="20"/>
              </w:rPr>
              <w:t xml:space="preserve"> </w:t>
            </w:r>
          </w:p>
        </w:tc>
      </w:tr>
      <w:tr w:rsidR="008C4400" w:rsidRPr="00344603" w14:paraId="595F7E5C" w14:textId="77777777" w:rsidTr="003319AF">
        <w:tc>
          <w:tcPr>
            <w:tcW w:w="1990" w:type="dxa"/>
          </w:tcPr>
          <w:p w14:paraId="026E0A1E" w14:textId="77777777" w:rsidR="008C4400" w:rsidRDefault="008C4400" w:rsidP="00D2699C">
            <w:pPr>
              <w:rPr>
                <w:rFonts w:cs="Arial"/>
                <w:b/>
                <w:sz w:val="20"/>
                <w:szCs w:val="20"/>
              </w:rPr>
            </w:pPr>
            <w:r w:rsidRPr="00BA78F3">
              <w:rPr>
                <w:rFonts w:cs="Arial"/>
                <w:b/>
                <w:sz w:val="20"/>
                <w:szCs w:val="20"/>
              </w:rPr>
              <w:t>Local Authority Designated Officer</w:t>
            </w:r>
          </w:p>
          <w:p w14:paraId="5286D62C" w14:textId="77777777" w:rsidR="008C4400" w:rsidRPr="00BA78F3" w:rsidRDefault="008C4400" w:rsidP="00D2699C">
            <w:pPr>
              <w:rPr>
                <w:rFonts w:cs="Arial"/>
                <w:b/>
                <w:sz w:val="20"/>
                <w:szCs w:val="20"/>
              </w:rPr>
            </w:pPr>
          </w:p>
        </w:tc>
        <w:tc>
          <w:tcPr>
            <w:tcW w:w="2208" w:type="dxa"/>
          </w:tcPr>
          <w:p w14:paraId="19D33573" w14:textId="77777777" w:rsidR="008C4400" w:rsidRPr="00344603" w:rsidRDefault="008C4400" w:rsidP="00D2699C">
            <w:pPr>
              <w:rPr>
                <w:rFonts w:cs="Arial"/>
                <w:sz w:val="20"/>
                <w:szCs w:val="20"/>
              </w:rPr>
            </w:pPr>
            <w:r>
              <w:rPr>
                <w:rFonts w:cs="Arial"/>
                <w:sz w:val="20"/>
                <w:szCs w:val="20"/>
              </w:rPr>
              <w:t>Allegations against adults in school</w:t>
            </w:r>
          </w:p>
        </w:tc>
        <w:tc>
          <w:tcPr>
            <w:tcW w:w="4455" w:type="dxa"/>
          </w:tcPr>
          <w:p w14:paraId="56B630A0" w14:textId="77777777" w:rsidR="008C4400" w:rsidRDefault="00421D1C" w:rsidP="00421D1C">
            <w:pPr>
              <w:rPr>
                <w:rFonts w:cs="Arial"/>
                <w:sz w:val="20"/>
                <w:szCs w:val="20"/>
              </w:rPr>
            </w:pPr>
            <w:r>
              <w:rPr>
                <w:rFonts w:cs="Arial"/>
                <w:sz w:val="20"/>
                <w:szCs w:val="20"/>
              </w:rPr>
              <w:t>0113 378968</w:t>
            </w:r>
            <w:r w:rsidR="008C4400">
              <w:rPr>
                <w:rFonts w:cs="Arial"/>
                <w:sz w:val="20"/>
                <w:szCs w:val="20"/>
              </w:rPr>
              <w:t>7</w:t>
            </w:r>
          </w:p>
          <w:p w14:paraId="26745EA4" w14:textId="77777777" w:rsidR="00ED00FB" w:rsidRPr="00344603" w:rsidRDefault="00602603" w:rsidP="00421D1C">
            <w:pPr>
              <w:rPr>
                <w:rFonts w:cs="Arial"/>
                <w:sz w:val="20"/>
                <w:szCs w:val="20"/>
              </w:rPr>
            </w:pPr>
            <w:hyperlink r:id="rId33" w:history="1">
              <w:r w:rsidR="00ED00FB" w:rsidRPr="007471CB">
                <w:rPr>
                  <w:rStyle w:val="Hyperlink"/>
                  <w:rFonts w:cs="Arial"/>
                  <w:sz w:val="20"/>
                  <w:szCs w:val="20"/>
                </w:rPr>
                <w:t>lado@leeds.gov.uk</w:t>
              </w:r>
            </w:hyperlink>
            <w:r w:rsidR="00ED00FB">
              <w:rPr>
                <w:rFonts w:cs="Arial"/>
                <w:sz w:val="20"/>
                <w:szCs w:val="20"/>
              </w:rPr>
              <w:t xml:space="preserve"> </w:t>
            </w:r>
          </w:p>
        </w:tc>
      </w:tr>
      <w:tr w:rsidR="008C4400" w:rsidRPr="00344603" w14:paraId="3094925B" w14:textId="77777777" w:rsidTr="003319AF">
        <w:tc>
          <w:tcPr>
            <w:tcW w:w="1990" w:type="dxa"/>
          </w:tcPr>
          <w:p w14:paraId="3F7F85E2" w14:textId="77777777" w:rsidR="008C4400" w:rsidRDefault="008C4400" w:rsidP="00D2699C">
            <w:pPr>
              <w:rPr>
                <w:rFonts w:cs="Arial"/>
                <w:b/>
                <w:sz w:val="20"/>
                <w:szCs w:val="20"/>
              </w:rPr>
            </w:pPr>
            <w:r w:rsidRPr="00BA78F3">
              <w:rPr>
                <w:rFonts w:cs="Arial"/>
                <w:b/>
                <w:sz w:val="20"/>
                <w:szCs w:val="20"/>
              </w:rPr>
              <w:t>NSPCC Whistleblowing Helpline</w:t>
            </w:r>
          </w:p>
          <w:p w14:paraId="1A400F9D" w14:textId="77777777" w:rsidR="008C4400" w:rsidRPr="00BA78F3" w:rsidRDefault="008C4400" w:rsidP="00D2699C">
            <w:pPr>
              <w:rPr>
                <w:rFonts w:cs="Arial"/>
                <w:b/>
                <w:sz w:val="20"/>
                <w:szCs w:val="20"/>
              </w:rPr>
            </w:pPr>
          </w:p>
        </w:tc>
        <w:tc>
          <w:tcPr>
            <w:tcW w:w="2208" w:type="dxa"/>
          </w:tcPr>
          <w:p w14:paraId="26A3ABB7" w14:textId="77777777" w:rsidR="008C4400" w:rsidRPr="00344603" w:rsidRDefault="008C4400" w:rsidP="00D2699C">
            <w:pPr>
              <w:rPr>
                <w:rFonts w:cs="Arial"/>
                <w:sz w:val="20"/>
                <w:szCs w:val="20"/>
              </w:rPr>
            </w:pPr>
            <w:r>
              <w:rPr>
                <w:rFonts w:cs="Arial"/>
                <w:sz w:val="20"/>
                <w:szCs w:val="20"/>
              </w:rPr>
              <w:t>Allegations against adults in school</w:t>
            </w:r>
          </w:p>
        </w:tc>
        <w:tc>
          <w:tcPr>
            <w:tcW w:w="4455" w:type="dxa"/>
          </w:tcPr>
          <w:p w14:paraId="6FFF4F5D" w14:textId="77777777" w:rsidR="008C4400" w:rsidRPr="00344603" w:rsidRDefault="008C4400" w:rsidP="00D2699C">
            <w:pPr>
              <w:rPr>
                <w:rFonts w:cs="Arial"/>
                <w:sz w:val="20"/>
                <w:szCs w:val="20"/>
              </w:rPr>
            </w:pPr>
            <w:r>
              <w:rPr>
                <w:rFonts w:cs="Arial"/>
                <w:sz w:val="20"/>
                <w:szCs w:val="20"/>
              </w:rPr>
              <w:t>0800 028 0285</w:t>
            </w:r>
          </w:p>
        </w:tc>
      </w:tr>
      <w:tr w:rsidR="008C4400" w:rsidRPr="00344603" w14:paraId="25993BD1" w14:textId="77777777" w:rsidTr="003319AF">
        <w:tc>
          <w:tcPr>
            <w:tcW w:w="1990" w:type="dxa"/>
          </w:tcPr>
          <w:p w14:paraId="1B6D4A42" w14:textId="77777777" w:rsidR="008C4400" w:rsidRPr="00BA78F3" w:rsidRDefault="008C4400" w:rsidP="00D2699C">
            <w:pPr>
              <w:rPr>
                <w:rFonts w:cs="Arial"/>
                <w:b/>
                <w:sz w:val="20"/>
                <w:szCs w:val="20"/>
              </w:rPr>
            </w:pPr>
            <w:r>
              <w:rPr>
                <w:rFonts w:cs="Arial"/>
                <w:b/>
                <w:sz w:val="20"/>
                <w:szCs w:val="20"/>
              </w:rPr>
              <w:t xml:space="preserve">PREVENT Team </w:t>
            </w:r>
          </w:p>
        </w:tc>
        <w:tc>
          <w:tcPr>
            <w:tcW w:w="2208" w:type="dxa"/>
          </w:tcPr>
          <w:p w14:paraId="4AC68D3C" w14:textId="77777777" w:rsidR="008C4400" w:rsidRDefault="008C4400" w:rsidP="00D2699C">
            <w:pPr>
              <w:rPr>
                <w:rFonts w:cs="Arial"/>
                <w:sz w:val="20"/>
                <w:szCs w:val="20"/>
              </w:rPr>
            </w:pPr>
            <w:r>
              <w:rPr>
                <w:rFonts w:cs="Arial"/>
                <w:sz w:val="20"/>
                <w:szCs w:val="20"/>
              </w:rPr>
              <w:t>Prevent training/advice</w:t>
            </w:r>
          </w:p>
        </w:tc>
        <w:tc>
          <w:tcPr>
            <w:tcW w:w="4455" w:type="dxa"/>
          </w:tcPr>
          <w:p w14:paraId="3E2506AC" w14:textId="77777777" w:rsidR="008C4400" w:rsidRPr="00DF065D" w:rsidRDefault="008C4400" w:rsidP="00D2699C">
            <w:pPr>
              <w:rPr>
                <w:rFonts w:cs="Arial"/>
                <w:sz w:val="20"/>
                <w:szCs w:val="20"/>
              </w:rPr>
            </w:pPr>
            <w:r w:rsidRPr="00DF065D">
              <w:rPr>
                <w:rFonts w:cs="Arial"/>
                <w:b/>
                <w:sz w:val="20"/>
                <w:szCs w:val="20"/>
              </w:rPr>
              <w:t xml:space="preserve"> </w:t>
            </w:r>
            <w:r w:rsidRPr="00DF065D">
              <w:rPr>
                <w:rFonts w:cs="Arial"/>
                <w:sz w:val="20"/>
                <w:szCs w:val="20"/>
              </w:rPr>
              <w:t>0113 535 0810</w:t>
            </w:r>
          </w:p>
          <w:p w14:paraId="4C3EF065" w14:textId="51723653" w:rsidR="008C4400" w:rsidRPr="00344603" w:rsidRDefault="00602603" w:rsidP="00602603">
            <w:pPr>
              <w:rPr>
                <w:rFonts w:cs="Arial"/>
                <w:sz w:val="20"/>
                <w:szCs w:val="20"/>
              </w:rPr>
            </w:pPr>
            <w:hyperlink r:id="rId34" w:history="1">
              <w:r w:rsidR="008C4400" w:rsidRPr="00DF065D">
                <w:rPr>
                  <w:rStyle w:val="Hyperlink"/>
                  <w:rFonts w:cs="Arial"/>
                  <w:b/>
                  <w:sz w:val="20"/>
                  <w:szCs w:val="20"/>
                </w:rPr>
                <w:t>prevent@leeds.gov.uk</w:t>
              </w:r>
            </w:hyperlink>
            <w:r w:rsidR="008C4400" w:rsidRPr="00DF065D">
              <w:rPr>
                <w:rFonts w:cs="Arial"/>
                <w:b/>
                <w:sz w:val="20"/>
                <w:szCs w:val="20"/>
              </w:rPr>
              <w:t xml:space="preserve"> </w:t>
            </w:r>
            <w:bookmarkStart w:id="2" w:name="_GoBack"/>
            <w:bookmarkEnd w:id="2"/>
          </w:p>
        </w:tc>
      </w:tr>
    </w:tbl>
    <w:p w14:paraId="029894B3" w14:textId="77777777" w:rsidR="008C4400" w:rsidRPr="00344603" w:rsidRDefault="008C4400" w:rsidP="008C4400">
      <w:pPr>
        <w:rPr>
          <w:rFonts w:cs="Arial"/>
          <w:sz w:val="20"/>
          <w:szCs w:val="20"/>
        </w:rPr>
      </w:pPr>
    </w:p>
    <w:p w14:paraId="328D4D5A" w14:textId="77777777" w:rsidR="008C4400" w:rsidRDefault="008C4400" w:rsidP="008C4400">
      <w:pPr>
        <w:jc w:val="center"/>
        <w:rPr>
          <w:rFonts w:cs="Arial"/>
          <w:sz w:val="28"/>
          <w:szCs w:val="28"/>
        </w:rPr>
      </w:pPr>
      <w:r>
        <w:rPr>
          <w:rFonts w:cs="Arial"/>
          <w:sz w:val="28"/>
          <w:szCs w:val="28"/>
        </w:rPr>
        <w:t>The school is committed to safeguarding and promoting the welfare of children and young people and expects all staff, volunteers and visitors to share this commitment.</w:t>
      </w:r>
    </w:p>
    <w:p w14:paraId="71DD439F" w14:textId="77777777" w:rsidR="008C4400" w:rsidRPr="00AB6146" w:rsidRDefault="008C4400" w:rsidP="008C4400">
      <w:pPr>
        <w:jc w:val="center"/>
        <w:rPr>
          <w:rFonts w:cs="Arial"/>
          <w:sz w:val="28"/>
          <w:szCs w:val="28"/>
        </w:rPr>
      </w:pPr>
    </w:p>
    <w:p w14:paraId="50781802" w14:textId="611BC4F8" w:rsidR="008C4400" w:rsidRDefault="008C4400" w:rsidP="008C4400">
      <w:pPr>
        <w:rPr>
          <w:rFonts w:cs="Arial"/>
          <w:sz w:val="24"/>
          <w:szCs w:val="24"/>
        </w:rPr>
      </w:pPr>
      <w:r w:rsidRPr="00415A35">
        <w:rPr>
          <w:rFonts w:cs="Arial"/>
          <w:b/>
          <w:sz w:val="24"/>
          <w:szCs w:val="24"/>
        </w:rPr>
        <w:t>All staff</w:t>
      </w:r>
      <w:r>
        <w:rPr>
          <w:rFonts w:cs="Arial"/>
          <w:sz w:val="24"/>
          <w:szCs w:val="24"/>
        </w:rPr>
        <w:t xml:space="preserve"> refers to a</w:t>
      </w:r>
      <w:r w:rsidRPr="00415A35">
        <w:rPr>
          <w:rFonts w:cs="Arial"/>
          <w:sz w:val="24"/>
          <w:szCs w:val="24"/>
        </w:rPr>
        <w:t>ll</w:t>
      </w:r>
      <w:r w:rsidR="00524F4A">
        <w:rPr>
          <w:rFonts w:cs="Arial"/>
          <w:sz w:val="24"/>
          <w:szCs w:val="24"/>
        </w:rPr>
        <w:t xml:space="preserve"> </w:t>
      </w:r>
      <w:r w:rsidRPr="00415A35">
        <w:rPr>
          <w:rFonts w:cs="Arial"/>
          <w:sz w:val="24"/>
          <w:szCs w:val="24"/>
        </w:rPr>
        <w:t>adults, volunteers</w:t>
      </w:r>
      <w:r w:rsidR="00ED00FB">
        <w:rPr>
          <w:rFonts w:cs="Arial"/>
          <w:sz w:val="24"/>
          <w:szCs w:val="24"/>
        </w:rPr>
        <w:t xml:space="preserve"> </w:t>
      </w:r>
      <w:r w:rsidR="00ED00FB" w:rsidRPr="003319AF">
        <w:rPr>
          <w:rFonts w:cs="Arial"/>
          <w:sz w:val="24"/>
          <w:szCs w:val="24"/>
        </w:rPr>
        <w:t>(including governors)</w:t>
      </w:r>
      <w:r w:rsidRPr="003319AF">
        <w:rPr>
          <w:rFonts w:cs="Arial"/>
          <w:sz w:val="24"/>
          <w:szCs w:val="24"/>
        </w:rPr>
        <w:t xml:space="preserve"> </w:t>
      </w:r>
      <w:r w:rsidRPr="00415A35">
        <w:rPr>
          <w:rFonts w:cs="Arial"/>
          <w:sz w:val="24"/>
          <w:szCs w:val="24"/>
        </w:rPr>
        <w:t>or students on placement, working in any capacity in the school or in activities organised by the school which brings them in to co</w:t>
      </w:r>
      <w:r>
        <w:rPr>
          <w:rFonts w:cs="Arial"/>
          <w:sz w:val="24"/>
          <w:szCs w:val="24"/>
        </w:rPr>
        <w:t xml:space="preserve">ntact with pupils of the school.  </w:t>
      </w:r>
    </w:p>
    <w:p w14:paraId="2A3DD846" w14:textId="645CD156" w:rsidR="008C4400" w:rsidRDefault="008C4400" w:rsidP="008C4400">
      <w:pPr>
        <w:rPr>
          <w:rFonts w:cs="Arial"/>
          <w:sz w:val="24"/>
          <w:szCs w:val="24"/>
        </w:rPr>
      </w:pPr>
      <w:r w:rsidRPr="00415A35">
        <w:rPr>
          <w:rFonts w:cs="Arial"/>
          <w:b/>
          <w:sz w:val="24"/>
          <w:szCs w:val="24"/>
        </w:rPr>
        <w:t>Child Protection</w:t>
      </w:r>
      <w:r>
        <w:rPr>
          <w:rFonts w:cs="Arial"/>
          <w:sz w:val="24"/>
          <w:szCs w:val="24"/>
        </w:rPr>
        <w:t xml:space="preserve"> refers to the </w:t>
      </w:r>
      <w:r w:rsidR="00ED00FB">
        <w:rPr>
          <w:rFonts w:cs="Arial"/>
          <w:sz w:val="24"/>
          <w:szCs w:val="24"/>
        </w:rPr>
        <w:t>multi-agency</w:t>
      </w:r>
      <w:r>
        <w:rPr>
          <w:rFonts w:cs="Arial"/>
          <w:sz w:val="24"/>
          <w:szCs w:val="24"/>
        </w:rPr>
        <w:t xml:space="preserve"> arrangements to identify and protect children who </w:t>
      </w:r>
      <w:r w:rsidR="00524F4A">
        <w:rPr>
          <w:rFonts w:cs="Arial"/>
          <w:sz w:val="24"/>
          <w:szCs w:val="24"/>
        </w:rPr>
        <w:t>are or</w:t>
      </w:r>
      <w:r>
        <w:rPr>
          <w:rFonts w:cs="Arial"/>
          <w:sz w:val="24"/>
          <w:szCs w:val="24"/>
        </w:rPr>
        <w:t xml:space="preserve"> may be at risk of or suffering significant harm.</w:t>
      </w:r>
    </w:p>
    <w:p w14:paraId="219EBD37" w14:textId="77777777" w:rsidR="008C4400" w:rsidRDefault="008C4400" w:rsidP="008C4400">
      <w:pPr>
        <w:rPr>
          <w:rFonts w:cs="Arial"/>
          <w:sz w:val="24"/>
          <w:szCs w:val="24"/>
        </w:rPr>
      </w:pPr>
      <w:r w:rsidRPr="00415A35">
        <w:rPr>
          <w:rFonts w:cs="Arial"/>
          <w:b/>
          <w:sz w:val="24"/>
          <w:szCs w:val="24"/>
        </w:rPr>
        <w:t>Safeguarding</w:t>
      </w:r>
      <w:r>
        <w:rPr>
          <w:rFonts w:cs="Arial"/>
          <w:sz w:val="24"/>
          <w:szCs w:val="24"/>
        </w:rPr>
        <w:t xml:space="preserve"> refers to the protection, safety and promotion of the welfare of all pupils including when in </w:t>
      </w:r>
      <w:r w:rsidR="00ED00FB">
        <w:rPr>
          <w:rFonts w:cs="Arial"/>
          <w:sz w:val="24"/>
          <w:szCs w:val="24"/>
        </w:rPr>
        <w:t>off-site</w:t>
      </w:r>
      <w:r>
        <w:rPr>
          <w:rFonts w:cs="Arial"/>
          <w:sz w:val="24"/>
          <w:szCs w:val="24"/>
        </w:rPr>
        <w:t xml:space="preserve"> provision or activities and using ICT.  This includes the building of resilience and awareness of risk through the formal and informal curriculum.</w:t>
      </w:r>
    </w:p>
    <w:p w14:paraId="61CD9AE7" w14:textId="77777777" w:rsidR="008C4400" w:rsidRDefault="008C4400" w:rsidP="008C4400">
      <w:pPr>
        <w:rPr>
          <w:rFonts w:cs="Arial"/>
          <w:sz w:val="24"/>
          <w:szCs w:val="24"/>
        </w:rPr>
      </w:pPr>
      <w:r w:rsidRPr="00415A35">
        <w:rPr>
          <w:rFonts w:cs="Arial"/>
          <w:b/>
          <w:sz w:val="24"/>
          <w:szCs w:val="24"/>
        </w:rPr>
        <w:t>Child</w:t>
      </w:r>
      <w:r>
        <w:rPr>
          <w:rFonts w:cs="Arial"/>
          <w:sz w:val="24"/>
          <w:szCs w:val="24"/>
        </w:rPr>
        <w:t xml:space="preserve"> is any pupil under the age of 18.</w:t>
      </w:r>
    </w:p>
    <w:p w14:paraId="27BC8B67" w14:textId="77777777" w:rsidR="008C4400" w:rsidRDefault="008C4400" w:rsidP="008C4400">
      <w:pPr>
        <w:rPr>
          <w:rFonts w:cs="Arial"/>
          <w:sz w:val="24"/>
          <w:szCs w:val="24"/>
        </w:rPr>
      </w:pPr>
    </w:p>
    <w:p w14:paraId="073CAF16" w14:textId="77777777" w:rsidR="008C4400" w:rsidRPr="00AB6146" w:rsidRDefault="008C4400" w:rsidP="008C4400">
      <w:pPr>
        <w:rPr>
          <w:rFonts w:cs="Arial"/>
          <w:b/>
          <w:sz w:val="24"/>
          <w:szCs w:val="24"/>
        </w:rPr>
      </w:pPr>
      <w:r w:rsidRPr="00AB6146">
        <w:rPr>
          <w:rFonts w:cs="Arial"/>
          <w:b/>
          <w:sz w:val="24"/>
          <w:szCs w:val="24"/>
        </w:rPr>
        <w:t>Glossary</w:t>
      </w:r>
    </w:p>
    <w:p w14:paraId="3E15891A" w14:textId="77777777" w:rsidR="008C4400" w:rsidRPr="00D46922" w:rsidRDefault="008C4400" w:rsidP="008C4400">
      <w:pPr>
        <w:rPr>
          <w:rFonts w:cs="Arial"/>
          <w:sz w:val="24"/>
          <w:szCs w:val="24"/>
        </w:rPr>
      </w:pPr>
    </w:p>
    <w:p w14:paraId="490D70C2" w14:textId="5C85ECCF" w:rsidR="00ED00FB" w:rsidRPr="00D46922" w:rsidRDefault="008C4400" w:rsidP="009E6902">
      <w:pPr>
        <w:pStyle w:val="ListParagraph"/>
        <w:numPr>
          <w:ilvl w:val="0"/>
          <w:numId w:val="35"/>
        </w:numPr>
        <w:ind w:left="714" w:hanging="357"/>
        <w:contextualSpacing/>
        <w:jc w:val="left"/>
        <w:rPr>
          <w:rFonts w:cs="Arial"/>
          <w:sz w:val="24"/>
          <w:szCs w:val="24"/>
        </w:rPr>
      </w:pPr>
      <w:r w:rsidRPr="00D46922">
        <w:rPr>
          <w:rFonts w:cs="Arial"/>
          <w:sz w:val="24"/>
          <w:szCs w:val="24"/>
        </w:rPr>
        <w:t>DSL               Designated Safeguarding Lead</w:t>
      </w:r>
    </w:p>
    <w:p w14:paraId="18DAAFB9" w14:textId="77777777" w:rsidR="00BF7706" w:rsidRPr="00D46922" w:rsidRDefault="00BF7706" w:rsidP="00BF7706">
      <w:pPr>
        <w:ind w:left="357"/>
        <w:contextualSpacing/>
        <w:jc w:val="left"/>
        <w:rPr>
          <w:rFonts w:cs="Arial"/>
          <w:sz w:val="24"/>
          <w:szCs w:val="24"/>
        </w:rPr>
      </w:pPr>
    </w:p>
    <w:p w14:paraId="23ABAE9A" w14:textId="77777777" w:rsidR="00ED00FB" w:rsidRPr="00D46922" w:rsidRDefault="00ED00FB" w:rsidP="009E6902">
      <w:pPr>
        <w:pStyle w:val="ListParagraph"/>
        <w:numPr>
          <w:ilvl w:val="0"/>
          <w:numId w:val="35"/>
        </w:numPr>
        <w:spacing w:after="160" w:line="259" w:lineRule="auto"/>
        <w:contextualSpacing/>
        <w:jc w:val="left"/>
        <w:rPr>
          <w:rFonts w:cs="Arial"/>
          <w:sz w:val="24"/>
          <w:szCs w:val="24"/>
        </w:rPr>
      </w:pPr>
      <w:r w:rsidRPr="00D46922">
        <w:rPr>
          <w:rFonts w:cs="Arial"/>
          <w:sz w:val="24"/>
          <w:szCs w:val="24"/>
        </w:rPr>
        <w:t>DDSL</w:t>
      </w:r>
      <w:r w:rsidRPr="00D46922">
        <w:rPr>
          <w:rFonts w:cs="Arial"/>
          <w:sz w:val="24"/>
          <w:szCs w:val="24"/>
        </w:rPr>
        <w:tab/>
      </w:r>
      <w:r w:rsidRPr="00D46922">
        <w:rPr>
          <w:rFonts w:cs="Arial"/>
          <w:sz w:val="24"/>
          <w:szCs w:val="24"/>
        </w:rPr>
        <w:tab/>
        <w:t>Deputy Designated Safeguarding Lead</w:t>
      </w:r>
    </w:p>
    <w:p w14:paraId="0C56018C" w14:textId="77777777" w:rsidR="008C4400" w:rsidRPr="00D46922" w:rsidRDefault="008C4400" w:rsidP="008C4400">
      <w:pPr>
        <w:pStyle w:val="ListParagraph"/>
        <w:rPr>
          <w:rFonts w:cs="Arial"/>
          <w:sz w:val="24"/>
          <w:szCs w:val="24"/>
        </w:rPr>
      </w:pPr>
    </w:p>
    <w:p w14:paraId="622602A8" w14:textId="2946257C" w:rsidR="008C4400" w:rsidRPr="00D46922" w:rsidRDefault="008C4400" w:rsidP="009E6902">
      <w:pPr>
        <w:pStyle w:val="ListParagraph"/>
        <w:numPr>
          <w:ilvl w:val="0"/>
          <w:numId w:val="35"/>
        </w:numPr>
        <w:spacing w:after="160" w:line="259" w:lineRule="auto"/>
        <w:contextualSpacing/>
        <w:jc w:val="left"/>
        <w:rPr>
          <w:rFonts w:cs="Arial"/>
          <w:sz w:val="24"/>
          <w:szCs w:val="24"/>
        </w:rPr>
      </w:pPr>
      <w:r w:rsidRPr="00D46922">
        <w:rPr>
          <w:rFonts w:cs="Arial"/>
          <w:sz w:val="24"/>
          <w:szCs w:val="24"/>
        </w:rPr>
        <w:t>SENDCo       Special Education Needs and Disabilities Coordinator</w:t>
      </w:r>
    </w:p>
    <w:p w14:paraId="6A43D0CD" w14:textId="77777777" w:rsidR="00367FC8" w:rsidRPr="00D46922" w:rsidRDefault="00367FC8" w:rsidP="00367FC8">
      <w:pPr>
        <w:pStyle w:val="ListParagraph"/>
        <w:rPr>
          <w:rFonts w:cs="Arial"/>
          <w:sz w:val="24"/>
          <w:szCs w:val="24"/>
        </w:rPr>
      </w:pPr>
    </w:p>
    <w:p w14:paraId="7014AAAD" w14:textId="2E156DF6" w:rsidR="00367FC8" w:rsidRPr="00D46922" w:rsidRDefault="00367FC8" w:rsidP="009E6902">
      <w:pPr>
        <w:pStyle w:val="ListParagraph"/>
        <w:numPr>
          <w:ilvl w:val="0"/>
          <w:numId w:val="35"/>
        </w:numPr>
        <w:spacing w:after="160" w:line="259" w:lineRule="auto"/>
        <w:contextualSpacing/>
        <w:jc w:val="left"/>
        <w:rPr>
          <w:rFonts w:cs="Arial"/>
          <w:sz w:val="24"/>
          <w:szCs w:val="24"/>
        </w:rPr>
      </w:pPr>
      <w:r w:rsidRPr="00D46922">
        <w:rPr>
          <w:rFonts w:cs="Arial"/>
          <w:sz w:val="24"/>
          <w:szCs w:val="24"/>
        </w:rPr>
        <w:t>DT</w:t>
      </w:r>
      <w:r w:rsidRPr="00D46922">
        <w:rPr>
          <w:rFonts w:cs="Arial"/>
          <w:sz w:val="24"/>
          <w:szCs w:val="24"/>
        </w:rPr>
        <w:tab/>
      </w:r>
      <w:r w:rsidRPr="00D46922">
        <w:rPr>
          <w:rFonts w:cs="Arial"/>
          <w:sz w:val="24"/>
          <w:szCs w:val="24"/>
        </w:rPr>
        <w:tab/>
        <w:t xml:space="preserve">Designated Teacher for Looked After and previously Looked    </w:t>
      </w:r>
    </w:p>
    <w:p w14:paraId="7F5BD2AD" w14:textId="663870F7" w:rsidR="00367FC8" w:rsidRPr="00D46922" w:rsidRDefault="00D64DCC" w:rsidP="00367FC8">
      <w:pPr>
        <w:pStyle w:val="ListParagraph"/>
        <w:rPr>
          <w:rFonts w:cs="Arial"/>
          <w:sz w:val="24"/>
          <w:szCs w:val="24"/>
        </w:rPr>
      </w:pPr>
      <w:r w:rsidRPr="00D46922">
        <w:rPr>
          <w:rFonts w:cs="Arial"/>
          <w:sz w:val="24"/>
          <w:szCs w:val="24"/>
        </w:rPr>
        <w:t xml:space="preserve">                     After Children.</w:t>
      </w:r>
    </w:p>
    <w:p w14:paraId="7FABDD75" w14:textId="77777777" w:rsidR="00367FC8" w:rsidRPr="00367FC8" w:rsidRDefault="00367FC8" w:rsidP="00367FC8">
      <w:pPr>
        <w:pStyle w:val="ListParagraph"/>
        <w:spacing w:after="160" w:line="259" w:lineRule="auto"/>
        <w:contextualSpacing/>
        <w:jc w:val="left"/>
        <w:rPr>
          <w:rFonts w:cs="Arial"/>
          <w:sz w:val="24"/>
          <w:szCs w:val="24"/>
        </w:rPr>
      </w:pPr>
    </w:p>
    <w:p w14:paraId="6740C9DC" w14:textId="57D7CC40" w:rsidR="008C4400" w:rsidRDefault="008C4400" w:rsidP="009E6902">
      <w:pPr>
        <w:pStyle w:val="ListParagraph"/>
        <w:numPr>
          <w:ilvl w:val="0"/>
          <w:numId w:val="35"/>
        </w:numPr>
        <w:spacing w:after="160" w:line="259" w:lineRule="auto"/>
        <w:contextualSpacing/>
        <w:jc w:val="left"/>
        <w:rPr>
          <w:rFonts w:cs="Arial"/>
          <w:sz w:val="24"/>
          <w:szCs w:val="24"/>
        </w:rPr>
      </w:pPr>
      <w:r>
        <w:rPr>
          <w:rFonts w:cs="Arial"/>
          <w:sz w:val="24"/>
          <w:szCs w:val="24"/>
        </w:rPr>
        <w:t>PSHE            Personal, social</w:t>
      </w:r>
      <w:r w:rsidR="00524F4A">
        <w:rPr>
          <w:rFonts w:cs="Arial"/>
          <w:sz w:val="24"/>
          <w:szCs w:val="24"/>
        </w:rPr>
        <w:t>,</w:t>
      </w:r>
      <w:r>
        <w:rPr>
          <w:rFonts w:cs="Arial"/>
          <w:sz w:val="24"/>
          <w:szCs w:val="24"/>
        </w:rPr>
        <w:t xml:space="preserve"> health and economic</w:t>
      </w:r>
    </w:p>
    <w:p w14:paraId="3B8CED2A" w14:textId="77777777" w:rsidR="008C4400" w:rsidRPr="00326C23" w:rsidRDefault="008C4400" w:rsidP="00367FC8">
      <w:pPr>
        <w:pStyle w:val="ListParagraph"/>
        <w:contextualSpacing/>
        <w:rPr>
          <w:rFonts w:cs="Arial"/>
          <w:sz w:val="24"/>
          <w:szCs w:val="24"/>
        </w:rPr>
      </w:pPr>
    </w:p>
    <w:p w14:paraId="287341D8" w14:textId="4B46802D" w:rsidR="008C4400" w:rsidRPr="00AB6146" w:rsidRDefault="00F26AA3" w:rsidP="009E6902">
      <w:pPr>
        <w:pStyle w:val="ListParagraph"/>
        <w:numPr>
          <w:ilvl w:val="0"/>
          <w:numId w:val="35"/>
        </w:numPr>
        <w:spacing w:after="160" w:line="259" w:lineRule="auto"/>
        <w:contextualSpacing/>
        <w:jc w:val="left"/>
        <w:rPr>
          <w:rFonts w:cs="Arial"/>
          <w:sz w:val="24"/>
          <w:szCs w:val="24"/>
        </w:rPr>
      </w:pPr>
      <w:r>
        <w:rPr>
          <w:rFonts w:cs="Arial"/>
          <w:sz w:val="24"/>
          <w:szCs w:val="24"/>
        </w:rPr>
        <w:t>RSE</w:t>
      </w:r>
      <w:r w:rsidR="008C4400" w:rsidRPr="00AB6146">
        <w:rPr>
          <w:rFonts w:cs="Arial"/>
          <w:sz w:val="24"/>
          <w:szCs w:val="24"/>
        </w:rPr>
        <w:t xml:space="preserve">              </w:t>
      </w:r>
      <w:r>
        <w:rPr>
          <w:rFonts w:cs="Arial"/>
          <w:sz w:val="24"/>
          <w:szCs w:val="24"/>
        </w:rPr>
        <w:t>Relationships and Sex Education</w:t>
      </w:r>
    </w:p>
    <w:p w14:paraId="68B1D049" w14:textId="77777777" w:rsidR="008C4400" w:rsidRDefault="008C4400" w:rsidP="008C4400">
      <w:pPr>
        <w:pStyle w:val="ListParagraph"/>
        <w:rPr>
          <w:rFonts w:cs="Arial"/>
          <w:sz w:val="24"/>
          <w:szCs w:val="24"/>
        </w:rPr>
      </w:pPr>
    </w:p>
    <w:p w14:paraId="0890720A" w14:textId="229313D1" w:rsidR="008C4400" w:rsidRDefault="008C4400" w:rsidP="009E6902">
      <w:pPr>
        <w:pStyle w:val="ListParagraph"/>
        <w:numPr>
          <w:ilvl w:val="0"/>
          <w:numId w:val="35"/>
        </w:numPr>
        <w:spacing w:after="160" w:line="259" w:lineRule="auto"/>
        <w:contextualSpacing/>
        <w:jc w:val="left"/>
        <w:rPr>
          <w:rFonts w:cs="Arial"/>
          <w:sz w:val="24"/>
          <w:szCs w:val="24"/>
        </w:rPr>
      </w:pPr>
      <w:r>
        <w:rPr>
          <w:rFonts w:cs="Arial"/>
          <w:sz w:val="24"/>
          <w:szCs w:val="24"/>
        </w:rPr>
        <w:t xml:space="preserve">CSWS           </w:t>
      </w:r>
      <w:r w:rsidR="003319AF">
        <w:rPr>
          <w:rFonts w:cs="Arial"/>
          <w:sz w:val="24"/>
          <w:szCs w:val="24"/>
        </w:rPr>
        <w:t>Children’s</w:t>
      </w:r>
      <w:r>
        <w:rPr>
          <w:rFonts w:cs="Arial"/>
          <w:sz w:val="24"/>
          <w:szCs w:val="24"/>
        </w:rPr>
        <w:t xml:space="preserve"> Social Work Services</w:t>
      </w:r>
    </w:p>
    <w:p w14:paraId="1FAE4127" w14:textId="77777777" w:rsidR="00F26AA3" w:rsidRPr="00F26AA3" w:rsidRDefault="00F26AA3" w:rsidP="00F26AA3">
      <w:pPr>
        <w:pStyle w:val="ListParagraph"/>
        <w:rPr>
          <w:rFonts w:cs="Arial"/>
          <w:sz w:val="24"/>
          <w:szCs w:val="24"/>
        </w:rPr>
      </w:pPr>
    </w:p>
    <w:p w14:paraId="2DD00075" w14:textId="2D3F4359" w:rsidR="00F26AA3" w:rsidRDefault="00F26AA3" w:rsidP="009E6902">
      <w:pPr>
        <w:pStyle w:val="ListParagraph"/>
        <w:numPr>
          <w:ilvl w:val="0"/>
          <w:numId w:val="35"/>
        </w:numPr>
        <w:spacing w:after="160" w:line="259" w:lineRule="auto"/>
        <w:contextualSpacing/>
        <w:jc w:val="left"/>
        <w:rPr>
          <w:rFonts w:cs="Arial"/>
          <w:sz w:val="24"/>
          <w:szCs w:val="24"/>
        </w:rPr>
      </w:pPr>
      <w:r>
        <w:rPr>
          <w:rFonts w:cs="Arial"/>
          <w:sz w:val="24"/>
          <w:szCs w:val="24"/>
        </w:rPr>
        <w:t>KCSiE</w:t>
      </w:r>
      <w:r>
        <w:rPr>
          <w:rFonts w:cs="Arial"/>
          <w:sz w:val="24"/>
          <w:szCs w:val="24"/>
        </w:rPr>
        <w:tab/>
      </w:r>
      <w:r>
        <w:rPr>
          <w:rFonts w:cs="Arial"/>
          <w:sz w:val="24"/>
          <w:szCs w:val="24"/>
        </w:rPr>
        <w:tab/>
        <w:t>Keeping Children Safe in Education (DfE, September 2021.)</w:t>
      </w:r>
    </w:p>
    <w:p w14:paraId="2873A43A" w14:textId="77777777" w:rsidR="008C4400" w:rsidRPr="00AB6146" w:rsidRDefault="008C4400" w:rsidP="008C4400">
      <w:pPr>
        <w:pStyle w:val="ListParagraph"/>
        <w:rPr>
          <w:rFonts w:cs="Arial"/>
          <w:sz w:val="24"/>
          <w:szCs w:val="24"/>
        </w:rPr>
      </w:pPr>
    </w:p>
    <w:p w14:paraId="7770208E" w14:textId="77777777" w:rsidR="008C4400" w:rsidRPr="00AB6146" w:rsidRDefault="008C4400" w:rsidP="008C4400">
      <w:pPr>
        <w:rPr>
          <w:rFonts w:cs="Arial"/>
          <w:b/>
          <w:sz w:val="24"/>
          <w:szCs w:val="24"/>
        </w:rPr>
      </w:pPr>
      <w:r w:rsidRPr="00AB6146">
        <w:rPr>
          <w:rFonts w:cs="Arial"/>
          <w:b/>
          <w:sz w:val="24"/>
          <w:szCs w:val="24"/>
        </w:rPr>
        <w:t>Visitors to school</w:t>
      </w:r>
    </w:p>
    <w:p w14:paraId="239DDF79" w14:textId="6FB36504" w:rsidR="008C4400" w:rsidRPr="00AE651F" w:rsidRDefault="008C4400" w:rsidP="008C4400">
      <w:pPr>
        <w:rPr>
          <w:rFonts w:cs="Arial"/>
          <w:sz w:val="24"/>
          <w:szCs w:val="24"/>
        </w:rPr>
      </w:pPr>
      <w:r>
        <w:rPr>
          <w:rFonts w:cs="Arial"/>
          <w:sz w:val="24"/>
          <w:szCs w:val="24"/>
        </w:rPr>
        <w:t xml:space="preserve">All visitors must sign in on arrival and collect a visitor’s </w:t>
      </w:r>
      <w:r w:rsidR="004B5382" w:rsidRPr="003319AF">
        <w:rPr>
          <w:rFonts w:cs="Arial"/>
          <w:sz w:val="24"/>
          <w:szCs w:val="24"/>
        </w:rPr>
        <w:t>sticker</w:t>
      </w:r>
      <w:r w:rsidR="004B5382" w:rsidRPr="004B5382">
        <w:rPr>
          <w:rFonts w:cs="Arial"/>
          <w:color w:val="ED7D31" w:themeColor="accent2"/>
          <w:sz w:val="24"/>
          <w:szCs w:val="24"/>
        </w:rPr>
        <w:t xml:space="preserve"> </w:t>
      </w:r>
      <w:r>
        <w:rPr>
          <w:rFonts w:cs="Arial"/>
          <w:sz w:val="24"/>
          <w:szCs w:val="24"/>
        </w:rPr>
        <w:t>and a School Information Leaflet which outlines Child Protection and Safeguarding procedures in school and how to report an</w:t>
      </w:r>
      <w:r w:rsidR="00524F4A">
        <w:rPr>
          <w:rFonts w:cs="Arial"/>
          <w:sz w:val="24"/>
          <w:szCs w:val="24"/>
        </w:rPr>
        <w:t>y</w:t>
      </w:r>
      <w:r>
        <w:rPr>
          <w:rFonts w:cs="Arial"/>
          <w:sz w:val="24"/>
          <w:szCs w:val="24"/>
        </w:rPr>
        <w:t xml:space="preserve"> concerns regarding a child/young person or another adult in school.  </w:t>
      </w:r>
      <w:r w:rsidR="004B5382">
        <w:rPr>
          <w:rFonts w:cs="Arial"/>
          <w:sz w:val="24"/>
          <w:szCs w:val="24"/>
        </w:rPr>
        <w:t xml:space="preserve">Visitor </w:t>
      </w:r>
      <w:r w:rsidR="004B5382" w:rsidRPr="003319AF">
        <w:rPr>
          <w:rFonts w:cs="Arial"/>
          <w:sz w:val="24"/>
          <w:szCs w:val="24"/>
        </w:rPr>
        <w:t>stickers</w:t>
      </w:r>
      <w:r w:rsidRPr="003319AF">
        <w:rPr>
          <w:rFonts w:cs="Arial"/>
          <w:sz w:val="24"/>
          <w:szCs w:val="24"/>
        </w:rPr>
        <w:t xml:space="preserve"> </w:t>
      </w:r>
      <w:r>
        <w:rPr>
          <w:rFonts w:cs="Arial"/>
          <w:sz w:val="24"/>
          <w:szCs w:val="24"/>
        </w:rPr>
        <w:t>must be</w:t>
      </w:r>
      <w:r w:rsidR="00F26AA3">
        <w:rPr>
          <w:rFonts w:cs="Arial"/>
          <w:sz w:val="24"/>
          <w:szCs w:val="24"/>
        </w:rPr>
        <w:t xml:space="preserve"> worn at all times</w:t>
      </w:r>
      <w:r w:rsidR="004B5382">
        <w:rPr>
          <w:rFonts w:cs="Arial"/>
          <w:sz w:val="24"/>
          <w:szCs w:val="24"/>
        </w:rPr>
        <w:t xml:space="preserve"> when in school</w:t>
      </w:r>
      <w:r w:rsidR="00F26AA3">
        <w:rPr>
          <w:rFonts w:cs="Arial"/>
          <w:sz w:val="24"/>
          <w:szCs w:val="24"/>
        </w:rPr>
        <w:t xml:space="preserve">.  </w:t>
      </w:r>
      <w:r w:rsidR="00F26AA3" w:rsidRPr="00AE651F">
        <w:rPr>
          <w:rFonts w:cs="Arial"/>
          <w:sz w:val="24"/>
          <w:szCs w:val="24"/>
        </w:rPr>
        <w:t>Staff must ensure that visitors to school are supervised as appropriate and the requisite pre-employment checks have been completed as referenced in Part 3 of KCSiE.</w:t>
      </w:r>
    </w:p>
    <w:p w14:paraId="7A92F068" w14:textId="77777777" w:rsidR="00222613" w:rsidRDefault="00222613" w:rsidP="00C04804">
      <w:pPr>
        <w:rPr>
          <w:b/>
          <w:color w:val="FF0000"/>
          <w:lang w:eastAsia="en-US"/>
        </w:rPr>
      </w:pPr>
    </w:p>
    <w:p w14:paraId="721DC29C" w14:textId="77777777" w:rsidR="00F0047A" w:rsidRDefault="00F0047A" w:rsidP="00511183">
      <w:pPr>
        <w:pStyle w:val="Title"/>
        <w:rPr>
          <w:rFonts w:eastAsia="MS Gothic"/>
          <w:lang w:eastAsia="en-US"/>
        </w:rPr>
      </w:pPr>
    </w:p>
    <w:p w14:paraId="7ABFCC2F" w14:textId="77777777" w:rsidR="00F0047A" w:rsidRDefault="00F0047A" w:rsidP="00F0047A">
      <w:pPr>
        <w:pStyle w:val="Title"/>
        <w:tabs>
          <w:tab w:val="left" w:pos="5580"/>
        </w:tabs>
        <w:rPr>
          <w:rFonts w:eastAsia="MS Gothic"/>
          <w:lang w:eastAsia="en-US"/>
        </w:rPr>
      </w:pPr>
      <w:r>
        <w:rPr>
          <w:rFonts w:eastAsia="MS Gothic"/>
          <w:lang w:eastAsia="en-US"/>
        </w:rPr>
        <w:tab/>
      </w:r>
    </w:p>
    <w:p w14:paraId="2B092E79" w14:textId="77777777" w:rsidR="00C7310B" w:rsidRPr="00A566BD" w:rsidRDefault="00C7310B" w:rsidP="00511183">
      <w:pPr>
        <w:pStyle w:val="Title"/>
        <w:rPr>
          <w:rFonts w:ascii="Arial" w:eastAsia="MS Gothic" w:hAnsi="Arial" w:cs="Arial"/>
          <w:sz w:val="32"/>
          <w:szCs w:val="32"/>
          <w:lang w:eastAsia="en-US"/>
        </w:rPr>
      </w:pPr>
      <w:r w:rsidRPr="00F0047A">
        <w:rPr>
          <w:rFonts w:eastAsia="MS Gothic"/>
          <w:lang w:eastAsia="en-US"/>
        </w:rPr>
        <w:br w:type="column"/>
      </w:r>
      <w:r w:rsidR="00446448">
        <w:rPr>
          <w:rFonts w:ascii="Arial" w:eastAsia="MS Gothic" w:hAnsi="Arial" w:cs="Arial"/>
          <w:sz w:val="32"/>
          <w:szCs w:val="32"/>
          <w:lang w:eastAsia="en-US"/>
        </w:rPr>
        <w:lastRenderedPageBreak/>
        <w:t>Part One:</w:t>
      </w:r>
    </w:p>
    <w:p w14:paraId="1A489421" w14:textId="14FEB871" w:rsidR="00110D62" w:rsidRPr="00F06523" w:rsidRDefault="00110D62" w:rsidP="009E6902">
      <w:pPr>
        <w:pStyle w:val="Heading1"/>
        <w:numPr>
          <w:ilvl w:val="0"/>
          <w:numId w:val="43"/>
        </w:numPr>
        <w:rPr>
          <w:rFonts w:eastAsia="MS Gothic"/>
          <w:sz w:val="24"/>
          <w:szCs w:val="24"/>
          <w:lang w:eastAsia="en-US"/>
        </w:rPr>
      </w:pPr>
      <w:bookmarkStart w:id="3" w:name="_Toc79150793"/>
      <w:r w:rsidRPr="00F06523">
        <w:rPr>
          <w:rFonts w:eastAsia="MS Gothic"/>
          <w:sz w:val="24"/>
          <w:szCs w:val="24"/>
          <w:lang w:eastAsia="en-US"/>
        </w:rPr>
        <w:t>Aims</w:t>
      </w:r>
      <w:bookmarkEnd w:id="0"/>
      <w:bookmarkEnd w:id="1"/>
      <w:bookmarkEnd w:id="3"/>
    </w:p>
    <w:p w14:paraId="6D6763FE" w14:textId="77777777" w:rsidR="00250836" w:rsidRDefault="00250836" w:rsidP="00861255">
      <w:pPr>
        <w:rPr>
          <w:lang w:eastAsia="en-US"/>
        </w:rPr>
      </w:pPr>
    </w:p>
    <w:p w14:paraId="3273F558" w14:textId="77777777" w:rsidR="00110D62" w:rsidRDefault="00110D62" w:rsidP="00F9101D">
      <w:pPr>
        <w:numPr>
          <w:ilvl w:val="0"/>
          <w:numId w:val="8"/>
        </w:numPr>
        <w:rPr>
          <w:lang w:eastAsia="en-US"/>
        </w:rPr>
      </w:pPr>
      <w:r w:rsidRPr="00E93BA9">
        <w:rPr>
          <w:lang w:eastAsia="en-US"/>
        </w:rPr>
        <w:t>The school aims to ensure that:</w:t>
      </w:r>
    </w:p>
    <w:p w14:paraId="2598045E" w14:textId="77777777" w:rsidR="00861255" w:rsidRPr="00E93BA9" w:rsidRDefault="00861255" w:rsidP="00861255">
      <w:pPr>
        <w:rPr>
          <w:rFonts w:eastAsia="MS Mincho"/>
          <w:lang w:eastAsia="en-US"/>
        </w:rPr>
      </w:pPr>
    </w:p>
    <w:p w14:paraId="53EC43FE" w14:textId="77777777" w:rsidR="00110D62" w:rsidRPr="00E93BA9" w:rsidRDefault="00110D62" w:rsidP="00013B8A">
      <w:pPr>
        <w:numPr>
          <w:ilvl w:val="0"/>
          <w:numId w:val="1"/>
        </w:numPr>
        <w:rPr>
          <w:lang w:eastAsia="en-US"/>
        </w:rPr>
      </w:pPr>
      <w:r w:rsidRPr="00E93BA9">
        <w:rPr>
          <w:lang w:eastAsia="en-US"/>
        </w:rPr>
        <w:t>Appropriate action is taken in a timely manner to safeguard and promote children’s welfare</w:t>
      </w:r>
    </w:p>
    <w:p w14:paraId="29F949CE" w14:textId="021E9BB7" w:rsidR="00110D62" w:rsidRPr="00AE651F" w:rsidRDefault="00110D62" w:rsidP="00013B8A">
      <w:pPr>
        <w:numPr>
          <w:ilvl w:val="0"/>
          <w:numId w:val="1"/>
        </w:numPr>
        <w:rPr>
          <w:lang w:eastAsia="en-US"/>
        </w:rPr>
      </w:pPr>
      <w:r w:rsidRPr="00AE651F">
        <w:rPr>
          <w:lang w:eastAsia="en-US"/>
        </w:rPr>
        <w:t>All staff are aware of their statutory responsibilities with respect to safeguarding</w:t>
      </w:r>
      <w:r w:rsidR="00641C7E" w:rsidRPr="00AE651F">
        <w:rPr>
          <w:lang w:eastAsia="en-US"/>
        </w:rPr>
        <w:t>, identifying children in need of early help, at risk of harm or those that have been harmed.</w:t>
      </w:r>
    </w:p>
    <w:p w14:paraId="5B913834" w14:textId="77777777" w:rsidR="00110D62" w:rsidRPr="00AE651F" w:rsidRDefault="00110D62" w:rsidP="00013B8A">
      <w:pPr>
        <w:numPr>
          <w:ilvl w:val="0"/>
          <w:numId w:val="1"/>
        </w:numPr>
        <w:rPr>
          <w:lang w:eastAsia="en-US"/>
        </w:rPr>
      </w:pPr>
      <w:r w:rsidRPr="00AE651F">
        <w:rPr>
          <w:lang w:eastAsia="en-US"/>
        </w:rPr>
        <w:t>Staff are properly trained in recognising and reporting safeguarding issues</w:t>
      </w:r>
    </w:p>
    <w:p w14:paraId="1D76660D" w14:textId="0D42AABD" w:rsidR="00DA33CF" w:rsidRPr="00AE651F" w:rsidRDefault="00641C7E" w:rsidP="00013B8A">
      <w:pPr>
        <w:numPr>
          <w:ilvl w:val="0"/>
          <w:numId w:val="1"/>
        </w:numPr>
        <w:rPr>
          <w:lang w:eastAsia="en-US"/>
        </w:rPr>
      </w:pPr>
      <w:r w:rsidRPr="00AE651F">
        <w:rPr>
          <w:lang w:eastAsia="en-US"/>
        </w:rPr>
        <w:t>A culture of vigilance is created and maintained to ensure that we will also act in the best interests of children to protect them online and offline.</w:t>
      </w:r>
    </w:p>
    <w:p w14:paraId="19CFDDFF" w14:textId="6E3FFA68" w:rsidR="00641C7E" w:rsidRPr="00AE651F" w:rsidRDefault="00641C7E" w:rsidP="00641C7E">
      <w:pPr>
        <w:numPr>
          <w:ilvl w:val="0"/>
          <w:numId w:val="1"/>
        </w:numPr>
        <w:rPr>
          <w:lang w:eastAsia="en-US"/>
        </w:rPr>
      </w:pPr>
      <w:r w:rsidRPr="00AE651F">
        <w:rPr>
          <w:lang w:eastAsia="en-US"/>
        </w:rPr>
        <w:t>Systems for reporting abuse are well promoted, easily understood and easily</w:t>
      </w:r>
    </w:p>
    <w:p w14:paraId="5B6A1005" w14:textId="56844565" w:rsidR="00641C7E" w:rsidRPr="00AE651F" w:rsidRDefault="00641C7E" w:rsidP="00594DD9">
      <w:pPr>
        <w:ind w:left="720"/>
        <w:rPr>
          <w:lang w:eastAsia="en-US"/>
        </w:rPr>
      </w:pPr>
      <w:r w:rsidRPr="00AE651F">
        <w:rPr>
          <w:lang w:eastAsia="en-US"/>
        </w:rPr>
        <w:t>accessible for children</w:t>
      </w:r>
    </w:p>
    <w:p w14:paraId="6D2610F5" w14:textId="77777777" w:rsidR="003B34AE" w:rsidRPr="00E93BA9" w:rsidRDefault="003B34AE" w:rsidP="009A46CF">
      <w:pPr>
        <w:pStyle w:val="MediumShading1-Accent11"/>
        <w:rPr>
          <w:sz w:val="22"/>
        </w:rPr>
      </w:pPr>
    </w:p>
    <w:p w14:paraId="686580AF" w14:textId="748F4007" w:rsidR="00B84F9D" w:rsidRPr="00E93BA9" w:rsidRDefault="00B84F9D" w:rsidP="00F9101D">
      <w:pPr>
        <w:numPr>
          <w:ilvl w:val="0"/>
          <w:numId w:val="8"/>
        </w:numPr>
      </w:pPr>
      <w:r w:rsidRPr="00E93BA9">
        <w:t xml:space="preserve">The Governing </w:t>
      </w:r>
      <w:r w:rsidR="00BA4083">
        <w:t>Bo</w:t>
      </w:r>
      <w:r w:rsidR="004D3466">
        <w:t>dy</w:t>
      </w:r>
      <w:r w:rsidRPr="00E93BA9">
        <w:t xml:space="preserve"> and staff of </w:t>
      </w:r>
      <w:r w:rsidR="00AE651F">
        <w:t>Cookridge Primary School</w:t>
      </w:r>
      <w:r w:rsidR="004F151B">
        <w:t xml:space="preserve"> </w:t>
      </w:r>
      <w:r w:rsidRPr="00E93BA9">
        <w:t>(hereinafter referred to as</w:t>
      </w:r>
      <w:r w:rsidR="00067F7A" w:rsidRPr="00E93BA9">
        <w:t xml:space="preserve"> </w:t>
      </w:r>
      <w:r w:rsidR="00422A7A" w:rsidRPr="00E93BA9">
        <w:t xml:space="preserve">“the school”) </w:t>
      </w:r>
      <w:r w:rsidR="00F466DC">
        <w:t>t</w:t>
      </w:r>
      <w:r w:rsidRPr="00E93BA9">
        <w:t>ake</w:t>
      </w:r>
      <w:r w:rsidR="00C7310B">
        <w:t xml:space="preserve"> as our first </w:t>
      </w:r>
      <w:r w:rsidR="000B65F9" w:rsidRPr="00E93BA9">
        <w:t xml:space="preserve">priority the </w:t>
      </w:r>
      <w:r w:rsidRPr="00E93BA9">
        <w:t xml:space="preserve">responsibility to safeguard and promote the welfare of our pupils, to minimise risk and to work together with other agencies to ensure </w:t>
      </w:r>
      <w:r w:rsidR="006C05F0" w:rsidRPr="00E93BA9">
        <w:t>rigorous</w:t>
      </w:r>
      <w:r w:rsidRPr="00E93BA9">
        <w:t xml:space="preserve"> arrangements are in place within</w:t>
      </w:r>
      <w:r w:rsidR="004F151B">
        <w:t xml:space="preserve"> our school to identify, assess</w:t>
      </w:r>
      <w:r w:rsidRPr="00E93BA9">
        <w:t xml:space="preserve"> and support those children who are suffering harm and to keep them safe and </w:t>
      </w:r>
      <w:r w:rsidRPr="006F0975">
        <w:rPr>
          <w:color w:val="000000"/>
        </w:rPr>
        <w:t>secure</w:t>
      </w:r>
      <w:r w:rsidRPr="00E93BA9">
        <w:t xml:space="preserve"> whilst in our care.</w:t>
      </w:r>
    </w:p>
    <w:p w14:paraId="1906B92E" w14:textId="77777777" w:rsidR="00B84F9D" w:rsidRPr="00E93BA9" w:rsidRDefault="00B84F9D" w:rsidP="009A46CF">
      <w:pPr>
        <w:pStyle w:val="MediumShading1-Accent11"/>
        <w:rPr>
          <w:sz w:val="22"/>
        </w:rPr>
      </w:pPr>
    </w:p>
    <w:p w14:paraId="31FADA00" w14:textId="77777777" w:rsidR="007A37C1" w:rsidRPr="00013B8A" w:rsidRDefault="00561A6F" w:rsidP="00F9101D">
      <w:pPr>
        <w:numPr>
          <w:ilvl w:val="0"/>
          <w:numId w:val="8"/>
        </w:numPr>
        <w:rPr>
          <w:color w:val="000000"/>
        </w:rPr>
      </w:pPr>
      <w:r w:rsidRPr="00013B8A">
        <w:rPr>
          <w:color w:val="000000"/>
        </w:rPr>
        <w:t>The responsibilities set out in this policy</w:t>
      </w:r>
      <w:r w:rsidR="00B84F9D" w:rsidRPr="00013B8A">
        <w:rPr>
          <w:color w:val="000000"/>
        </w:rPr>
        <w:t xml:space="preserve"> </w:t>
      </w:r>
      <w:r w:rsidRPr="00013B8A">
        <w:rPr>
          <w:color w:val="000000"/>
        </w:rPr>
        <w:t xml:space="preserve">apply (as appropriate) </w:t>
      </w:r>
      <w:r w:rsidR="00067F7A" w:rsidRPr="00013B8A">
        <w:rPr>
          <w:color w:val="000000"/>
        </w:rPr>
        <w:t xml:space="preserve">to all members of the </w:t>
      </w:r>
      <w:r w:rsidR="00422A7A" w:rsidRPr="00013B8A">
        <w:rPr>
          <w:color w:val="000000"/>
        </w:rPr>
        <w:t>school</w:t>
      </w:r>
      <w:r w:rsidR="00067F7A" w:rsidRPr="00013B8A">
        <w:rPr>
          <w:color w:val="000000"/>
        </w:rPr>
        <w:t xml:space="preserve"> </w:t>
      </w:r>
      <w:r w:rsidR="00B84F9D" w:rsidRPr="00013B8A">
        <w:rPr>
          <w:color w:val="000000"/>
        </w:rPr>
        <w:t>community including</w:t>
      </w:r>
      <w:r w:rsidRPr="00013B8A">
        <w:rPr>
          <w:color w:val="000000"/>
        </w:rPr>
        <w:t xml:space="preserve"> pupils,</w:t>
      </w:r>
      <w:r w:rsidR="00B84F9D" w:rsidRPr="00013B8A">
        <w:rPr>
          <w:color w:val="000000"/>
        </w:rPr>
        <w:t xml:space="preserve"> </w:t>
      </w:r>
      <w:r w:rsidRPr="00013B8A">
        <w:rPr>
          <w:color w:val="000000"/>
        </w:rPr>
        <w:t>staff</w:t>
      </w:r>
      <w:r w:rsidR="00B84F9D" w:rsidRPr="00013B8A">
        <w:rPr>
          <w:color w:val="000000"/>
        </w:rPr>
        <w:t>, governors, visitors/contractors, volunteers</w:t>
      </w:r>
      <w:r w:rsidR="00EF7449">
        <w:rPr>
          <w:color w:val="000000"/>
        </w:rPr>
        <w:t xml:space="preserve">, </w:t>
      </w:r>
      <w:r w:rsidR="00EF7449" w:rsidRPr="00ED00FB">
        <w:t>supply staff</w:t>
      </w:r>
      <w:r w:rsidR="00ED00FB">
        <w:rPr>
          <w:color w:val="000000"/>
        </w:rPr>
        <w:t>, students on placement</w:t>
      </w:r>
      <w:r w:rsidR="00B84F9D" w:rsidRPr="00ED00FB">
        <w:rPr>
          <w:color w:val="000000"/>
        </w:rPr>
        <w:t xml:space="preserve"> </w:t>
      </w:r>
      <w:r w:rsidR="00B84F9D" w:rsidRPr="00013B8A">
        <w:rPr>
          <w:color w:val="000000"/>
        </w:rPr>
        <w:t xml:space="preserve">and trainees working within the </w:t>
      </w:r>
      <w:r w:rsidR="00422A7A" w:rsidRPr="00013B8A">
        <w:rPr>
          <w:color w:val="000000"/>
        </w:rPr>
        <w:t>school</w:t>
      </w:r>
      <w:r w:rsidR="00B84F9D" w:rsidRPr="00013B8A">
        <w:rPr>
          <w:color w:val="000000"/>
        </w:rPr>
        <w:t xml:space="preserve">. It is fully incorporated into the whole </w:t>
      </w:r>
      <w:r w:rsidR="00422A7A" w:rsidRPr="00013B8A">
        <w:rPr>
          <w:color w:val="000000"/>
        </w:rPr>
        <w:t>school</w:t>
      </w:r>
      <w:r w:rsidR="004307E7" w:rsidRPr="00035529">
        <w:t>/college</w:t>
      </w:r>
      <w:r w:rsidR="00067F7A" w:rsidRPr="00013B8A">
        <w:rPr>
          <w:color w:val="000000"/>
        </w:rPr>
        <w:t xml:space="preserve"> </w:t>
      </w:r>
      <w:r w:rsidR="00B84F9D" w:rsidRPr="00013B8A">
        <w:rPr>
          <w:color w:val="000000"/>
        </w:rPr>
        <w:t>ethos and is underpinned throughout th</w:t>
      </w:r>
      <w:r w:rsidR="00C7310B">
        <w:rPr>
          <w:color w:val="000000"/>
        </w:rPr>
        <w:t>e teaching of the curriculum, within PSH</w:t>
      </w:r>
      <w:r w:rsidR="00B84F9D" w:rsidRPr="00013B8A">
        <w:rPr>
          <w:color w:val="000000"/>
        </w:rPr>
        <w:t>E and within the safety of the physical environment provided for the pupils.</w:t>
      </w:r>
      <w:bookmarkStart w:id="4" w:name="_Toc459981155"/>
      <w:r w:rsidR="00067F7A" w:rsidRPr="00013B8A">
        <w:rPr>
          <w:color w:val="000000"/>
        </w:rPr>
        <w:t xml:space="preserve"> </w:t>
      </w:r>
    </w:p>
    <w:p w14:paraId="7F8A05FE" w14:textId="28D3684B" w:rsidR="004A352E" w:rsidRPr="00F06523" w:rsidRDefault="002A642A" w:rsidP="009E6902">
      <w:pPr>
        <w:pStyle w:val="Heading1"/>
        <w:numPr>
          <w:ilvl w:val="0"/>
          <w:numId w:val="43"/>
        </w:numPr>
        <w:rPr>
          <w:rFonts w:eastAsia="MS Gothic"/>
          <w:sz w:val="24"/>
          <w:szCs w:val="24"/>
          <w:lang w:eastAsia="en-US"/>
        </w:rPr>
      </w:pPr>
      <w:bookmarkStart w:id="5" w:name="_Toc492916098"/>
      <w:bookmarkStart w:id="6" w:name="_Toc494354303"/>
      <w:bookmarkStart w:id="7" w:name="_Toc79150794"/>
      <w:bookmarkEnd w:id="4"/>
      <w:r w:rsidRPr="00F06523">
        <w:rPr>
          <w:rFonts w:eastAsia="MS Gothic"/>
          <w:sz w:val="24"/>
          <w:szCs w:val="24"/>
          <w:lang w:eastAsia="en-US"/>
        </w:rPr>
        <w:t>Legislation and</w:t>
      </w:r>
      <w:r w:rsidR="004A352E" w:rsidRPr="00F06523">
        <w:rPr>
          <w:rFonts w:eastAsia="MS Gothic"/>
          <w:sz w:val="24"/>
          <w:szCs w:val="24"/>
          <w:lang w:eastAsia="en-US"/>
        </w:rPr>
        <w:t xml:space="preserve"> guidance</w:t>
      </w:r>
      <w:bookmarkEnd w:id="5"/>
      <w:bookmarkEnd w:id="6"/>
      <w:bookmarkEnd w:id="7"/>
    </w:p>
    <w:p w14:paraId="6D14D2DD" w14:textId="77777777" w:rsidR="00250836" w:rsidRDefault="00250836" w:rsidP="001C5DA5">
      <w:pPr>
        <w:rPr>
          <w:rFonts w:eastAsia="Arial" w:cs="Arial"/>
          <w:lang w:eastAsia="en-US"/>
        </w:rPr>
      </w:pPr>
    </w:p>
    <w:p w14:paraId="52EA5036" w14:textId="6C79BB3D" w:rsidR="004A352E" w:rsidRDefault="004A352E" w:rsidP="00F9101D">
      <w:pPr>
        <w:numPr>
          <w:ilvl w:val="0"/>
          <w:numId w:val="9"/>
        </w:numPr>
        <w:rPr>
          <w:rFonts w:eastAsia="Arial" w:cs="Arial"/>
          <w:lang w:eastAsia="en-US"/>
        </w:rPr>
      </w:pPr>
      <w:r w:rsidRPr="00E93BA9">
        <w:rPr>
          <w:rFonts w:eastAsia="Arial" w:cs="Arial"/>
          <w:lang w:eastAsia="en-US"/>
        </w:rPr>
        <w:t xml:space="preserve">This policy is based on the Department for Education’s statutory guidance, </w:t>
      </w:r>
      <w:hyperlink r:id="rId35" w:history="1">
        <w:r w:rsidRPr="00ED00FB">
          <w:rPr>
            <w:color w:val="0092CF"/>
            <w:lang w:eastAsia="en-US"/>
          </w:rPr>
          <w:t xml:space="preserve">Keeping Children Safe in Education </w:t>
        </w:r>
        <w:r w:rsidR="00422A7A" w:rsidRPr="00ED00FB">
          <w:rPr>
            <w:color w:val="0092CF"/>
            <w:lang w:eastAsia="en-US"/>
          </w:rPr>
          <w:t>(KCSIE</w:t>
        </w:r>
        <w:r w:rsidRPr="00ED00FB">
          <w:rPr>
            <w:color w:val="0092CF"/>
            <w:lang w:eastAsia="en-US"/>
          </w:rPr>
          <w:t>)</w:t>
        </w:r>
        <w:r w:rsidR="00422A7A" w:rsidRPr="00ED00FB">
          <w:rPr>
            <w:color w:val="0092CF"/>
            <w:lang w:eastAsia="en-US"/>
          </w:rPr>
          <w:t xml:space="preserve"> </w:t>
        </w:r>
        <w:r w:rsidR="00422A7A" w:rsidRPr="00D46922">
          <w:rPr>
            <w:lang w:eastAsia="en-US"/>
          </w:rPr>
          <w:t>2</w:t>
        </w:r>
        <w:r w:rsidRPr="00D46922">
          <w:rPr>
            <w:lang w:eastAsia="en-US"/>
          </w:rPr>
          <w:t>0</w:t>
        </w:r>
        <w:r w:rsidR="00ED00FB" w:rsidRPr="00D46922">
          <w:rPr>
            <w:lang w:eastAsia="en-US"/>
          </w:rPr>
          <w:t>21</w:t>
        </w:r>
        <w:r w:rsidR="00EF7449" w:rsidRPr="00D46922">
          <w:rPr>
            <w:lang w:eastAsia="en-US"/>
          </w:rPr>
          <w:t xml:space="preserve"> </w:t>
        </w:r>
      </w:hyperlink>
      <w:r w:rsidRPr="00E93BA9">
        <w:rPr>
          <w:rFonts w:eastAsia="Arial" w:cs="Arial"/>
          <w:lang w:eastAsia="en-US"/>
        </w:rPr>
        <w:t xml:space="preserve">and </w:t>
      </w:r>
      <w:hyperlink r:id="rId36" w:history="1">
        <w:r w:rsidRPr="001C5DA5">
          <w:rPr>
            <w:color w:val="0092CF"/>
            <w:lang w:eastAsia="en-US"/>
          </w:rPr>
          <w:t>Working Together to Safeguard Children (WTTSC 2018)</w:t>
        </w:r>
      </w:hyperlink>
      <w:r w:rsidR="00F0047A">
        <w:rPr>
          <w:rFonts w:eastAsia="Arial" w:cs="Arial"/>
          <w:lang w:eastAsia="en-US"/>
        </w:rPr>
        <w:t xml:space="preserve"> </w:t>
      </w:r>
      <w:r w:rsidRPr="00E93BA9">
        <w:rPr>
          <w:rFonts w:eastAsia="Arial" w:cs="Arial"/>
          <w:lang w:eastAsia="en-US"/>
        </w:rPr>
        <w:t xml:space="preserve">and the </w:t>
      </w:r>
      <w:hyperlink r:id="rId37" w:history="1">
        <w:r w:rsidRPr="001C5DA5">
          <w:rPr>
            <w:color w:val="0092CF"/>
            <w:lang w:eastAsia="en-US"/>
          </w:rPr>
          <w:t>Governance Handbook</w:t>
        </w:r>
      </w:hyperlink>
      <w:r w:rsidRPr="00E93BA9">
        <w:rPr>
          <w:rFonts w:eastAsia="Arial" w:cs="Arial"/>
          <w:lang w:eastAsia="en-US"/>
        </w:rPr>
        <w:t>. We comply with this guidance and</w:t>
      </w:r>
      <w:r w:rsidR="00A566BD">
        <w:rPr>
          <w:rFonts w:eastAsia="Arial" w:cs="Arial"/>
          <w:lang w:eastAsia="en-US"/>
        </w:rPr>
        <w:t xml:space="preserve"> the procedures set out </w:t>
      </w:r>
      <w:r w:rsidR="00524F4A">
        <w:rPr>
          <w:rFonts w:eastAsia="Arial" w:cs="Arial"/>
          <w:lang w:eastAsia="en-US"/>
        </w:rPr>
        <w:t>by the</w:t>
      </w:r>
      <w:r w:rsidR="00BE3BB2">
        <w:rPr>
          <w:rFonts w:eastAsia="Arial" w:cs="Arial"/>
          <w:lang w:eastAsia="en-US"/>
        </w:rPr>
        <w:t xml:space="preserve"> Leeds </w:t>
      </w:r>
      <w:r w:rsidR="00A566BD">
        <w:rPr>
          <w:rFonts w:eastAsia="Arial" w:cs="Arial"/>
          <w:lang w:eastAsia="en-US"/>
        </w:rPr>
        <w:t>Safeguarding C</w:t>
      </w:r>
      <w:r w:rsidRPr="00E93BA9">
        <w:rPr>
          <w:rFonts w:eastAsia="Arial" w:cs="Arial"/>
          <w:lang w:eastAsia="en-US"/>
        </w:rPr>
        <w:t>hildren partnership</w:t>
      </w:r>
      <w:r w:rsidR="0017651D">
        <w:rPr>
          <w:rFonts w:eastAsia="Arial" w:cs="Arial"/>
          <w:lang w:eastAsia="en-US"/>
        </w:rPr>
        <w:t xml:space="preserve"> (LSCP)</w:t>
      </w:r>
      <w:r w:rsidRPr="00E93BA9">
        <w:rPr>
          <w:rFonts w:eastAsia="Arial" w:cs="Arial"/>
          <w:lang w:eastAsia="en-US"/>
        </w:rPr>
        <w:t xml:space="preserve">. </w:t>
      </w:r>
    </w:p>
    <w:p w14:paraId="0213FF10" w14:textId="77777777" w:rsidR="001C5DA5" w:rsidRPr="00E93BA9" w:rsidRDefault="001C5DA5" w:rsidP="001C5DA5">
      <w:pPr>
        <w:rPr>
          <w:lang w:eastAsia="en-US"/>
        </w:rPr>
      </w:pPr>
    </w:p>
    <w:p w14:paraId="542CBB50" w14:textId="77777777" w:rsidR="004A352E" w:rsidRDefault="004A352E" w:rsidP="00F9101D">
      <w:pPr>
        <w:numPr>
          <w:ilvl w:val="0"/>
          <w:numId w:val="9"/>
        </w:numPr>
        <w:rPr>
          <w:lang w:eastAsia="en-US"/>
        </w:rPr>
      </w:pPr>
      <w:r w:rsidRPr="00E93BA9">
        <w:rPr>
          <w:lang w:eastAsia="en-US"/>
        </w:rPr>
        <w:t>This policy is also based on the following legislation</w:t>
      </w:r>
      <w:r w:rsidR="00EF7449">
        <w:rPr>
          <w:lang w:eastAsia="en-US"/>
        </w:rPr>
        <w:t xml:space="preserve"> </w:t>
      </w:r>
      <w:r w:rsidR="00EF7449" w:rsidRPr="00ED00FB">
        <w:rPr>
          <w:lang w:eastAsia="en-US"/>
        </w:rPr>
        <w:t>and guidance</w:t>
      </w:r>
      <w:r w:rsidRPr="00E93BA9">
        <w:rPr>
          <w:lang w:eastAsia="en-US"/>
        </w:rPr>
        <w:t>:</w:t>
      </w:r>
    </w:p>
    <w:p w14:paraId="531AD63D" w14:textId="77777777" w:rsidR="001C5DA5" w:rsidRPr="00E93BA9" w:rsidRDefault="001C5DA5" w:rsidP="001C5DA5">
      <w:pPr>
        <w:rPr>
          <w:rFonts w:eastAsia="MS Mincho"/>
          <w:lang w:eastAsia="en-US"/>
        </w:rPr>
      </w:pPr>
    </w:p>
    <w:p w14:paraId="5F21D9BF" w14:textId="77777777" w:rsidR="004A352E" w:rsidRDefault="004A352E" w:rsidP="00513B1C">
      <w:pPr>
        <w:rPr>
          <w:lang w:eastAsia="en-US"/>
        </w:rPr>
      </w:pPr>
      <w:r w:rsidRPr="00E93BA9">
        <w:rPr>
          <w:lang w:eastAsia="en-US"/>
        </w:rPr>
        <w:t xml:space="preserve">Section 175 of the </w:t>
      </w:r>
      <w:hyperlink r:id="rId38" w:history="1">
        <w:r w:rsidRPr="00E93BA9">
          <w:rPr>
            <w:color w:val="0092CF"/>
            <w:u w:val="single"/>
            <w:lang w:eastAsia="en-US"/>
          </w:rPr>
          <w:t>Education Act 2002</w:t>
        </w:r>
      </w:hyperlink>
      <w:r w:rsidRPr="00E93BA9">
        <w:rPr>
          <w:lang w:eastAsia="en-US"/>
        </w:rPr>
        <w:t>, which places a duty on schools and local authorities to safeguard and promote the welfare of pupils</w:t>
      </w:r>
    </w:p>
    <w:p w14:paraId="30AB660E" w14:textId="77777777" w:rsidR="00513B1C" w:rsidRDefault="00513B1C" w:rsidP="00513B1C">
      <w:pPr>
        <w:rPr>
          <w:lang w:eastAsia="en-US"/>
        </w:rPr>
      </w:pPr>
    </w:p>
    <w:p w14:paraId="3A76EF9E" w14:textId="77777777" w:rsidR="004A352E" w:rsidRDefault="00602603" w:rsidP="00513B1C">
      <w:pPr>
        <w:rPr>
          <w:lang w:eastAsia="en-US"/>
        </w:rPr>
      </w:pPr>
      <w:hyperlink r:id="rId39" w:history="1">
        <w:r w:rsidR="004A352E" w:rsidRPr="00E93BA9">
          <w:rPr>
            <w:color w:val="0092CF"/>
            <w:u w:val="single"/>
            <w:lang w:eastAsia="en-US"/>
          </w:rPr>
          <w:t>The School Staffing (England) Regulations 2009</w:t>
        </w:r>
      </w:hyperlink>
      <w:r w:rsidR="004A352E" w:rsidRPr="00E93BA9">
        <w:rPr>
          <w:lang w:eastAsia="en-US"/>
        </w:rPr>
        <w:t>, which set out what must be recorded on the single central record and the requirement for at least one person on a school interview/appointment panel to be trained in safer recruitment techniques</w:t>
      </w:r>
    </w:p>
    <w:p w14:paraId="7E897EE2" w14:textId="77777777" w:rsidR="001C5DA5" w:rsidRPr="00E93BA9" w:rsidRDefault="001C5DA5" w:rsidP="001C5DA5">
      <w:pPr>
        <w:rPr>
          <w:u w:color="0000FF"/>
          <w:lang w:eastAsia="en-US"/>
        </w:rPr>
      </w:pPr>
    </w:p>
    <w:p w14:paraId="5B0D3A46" w14:textId="77777777" w:rsidR="004A352E" w:rsidRDefault="00602603" w:rsidP="00513B1C">
      <w:pPr>
        <w:rPr>
          <w:lang w:eastAsia="en-US"/>
        </w:rPr>
      </w:pPr>
      <w:hyperlink r:id="rId40" w:history="1">
        <w:r w:rsidR="004A352E" w:rsidRPr="001C5DA5">
          <w:rPr>
            <w:color w:val="0092CF"/>
            <w:u w:val="single"/>
            <w:lang w:eastAsia="en-US"/>
          </w:rPr>
          <w:t>The Children Act 1989</w:t>
        </w:r>
      </w:hyperlink>
      <w:r w:rsidR="004A352E" w:rsidRPr="00E93BA9">
        <w:rPr>
          <w:lang w:eastAsia="en-US"/>
        </w:rPr>
        <w:t xml:space="preserve"> (and </w:t>
      </w:r>
      <w:hyperlink r:id="rId41" w:history="1">
        <w:r w:rsidR="004A352E" w:rsidRPr="001C5DA5">
          <w:rPr>
            <w:color w:val="0092CF"/>
            <w:u w:val="single"/>
            <w:lang w:eastAsia="en-US"/>
          </w:rPr>
          <w:t>2004 amendment</w:t>
        </w:r>
      </w:hyperlink>
      <w:r w:rsidR="004A352E" w:rsidRPr="00E93BA9">
        <w:rPr>
          <w:lang w:eastAsia="en-US"/>
        </w:rPr>
        <w:t>), which provides a framework for the care and protection of children</w:t>
      </w:r>
    </w:p>
    <w:p w14:paraId="25816719" w14:textId="77777777" w:rsidR="001C5DA5" w:rsidRPr="00E93BA9" w:rsidRDefault="001C5DA5" w:rsidP="001C5DA5">
      <w:pPr>
        <w:rPr>
          <w:lang w:eastAsia="en-US"/>
        </w:rPr>
      </w:pPr>
    </w:p>
    <w:p w14:paraId="705CF17C" w14:textId="77777777" w:rsidR="004A352E" w:rsidRDefault="004A352E" w:rsidP="00513B1C">
      <w:pPr>
        <w:rPr>
          <w:lang w:eastAsia="en-US"/>
        </w:rPr>
      </w:pPr>
      <w:r w:rsidRPr="00165414">
        <w:rPr>
          <w:rFonts w:eastAsia="Arial" w:cs="Arial"/>
          <w:lang w:eastAsia="en-US"/>
        </w:rPr>
        <w:t>Section 5B(11) of the Female Genital Mutilation Act 2003, as inserted by section 74</w:t>
      </w:r>
      <w:r w:rsidRPr="00E93BA9">
        <w:rPr>
          <w:lang w:eastAsia="en-US"/>
        </w:rPr>
        <w:t xml:space="preserve"> of the </w:t>
      </w:r>
      <w:hyperlink r:id="rId42" w:history="1">
        <w:r w:rsidRPr="001C5DA5">
          <w:rPr>
            <w:color w:val="0092CF"/>
            <w:u w:val="single"/>
            <w:lang w:eastAsia="en-US"/>
          </w:rPr>
          <w:t>Serious Crime Act 2015</w:t>
        </w:r>
      </w:hyperlink>
      <w:r w:rsidRPr="00E93BA9">
        <w:rPr>
          <w:lang w:eastAsia="en-US"/>
        </w:rPr>
        <w:t>, which places a statutory duty on teachers to report to the police where they discover that female genital mutilation (FGM) appears to have been carried out on a girl under 18</w:t>
      </w:r>
    </w:p>
    <w:p w14:paraId="38A92639" w14:textId="77777777" w:rsidR="00513B1C" w:rsidRDefault="00513B1C" w:rsidP="00513B1C">
      <w:pPr>
        <w:rPr>
          <w:lang w:eastAsia="en-US"/>
        </w:rPr>
      </w:pPr>
    </w:p>
    <w:p w14:paraId="4C2C1C11" w14:textId="77777777" w:rsidR="004A352E" w:rsidRDefault="00602603" w:rsidP="00513B1C">
      <w:pPr>
        <w:rPr>
          <w:lang w:eastAsia="en-US"/>
        </w:rPr>
      </w:pPr>
      <w:hyperlink r:id="rId43" w:history="1">
        <w:r w:rsidR="004A352E" w:rsidRPr="00E93BA9">
          <w:rPr>
            <w:color w:val="0092CF"/>
            <w:u w:val="single"/>
            <w:lang w:eastAsia="en-US"/>
          </w:rPr>
          <w:t>Statutory guidance on FGM</w:t>
        </w:r>
      </w:hyperlink>
      <w:r w:rsidR="004A352E" w:rsidRPr="00E93BA9">
        <w:rPr>
          <w:lang w:eastAsia="en-US"/>
        </w:rPr>
        <w:t xml:space="preserve">, which sets out responsibilities with regards to safeguarding and supporting girls affected by FGM </w:t>
      </w:r>
    </w:p>
    <w:p w14:paraId="533D9D54" w14:textId="77777777" w:rsidR="001C5DA5" w:rsidRPr="00E93BA9" w:rsidRDefault="001C5DA5" w:rsidP="001C5DA5">
      <w:pPr>
        <w:rPr>
          <w:lang w:eastAsia="en-US"/>
        </w:rPr>
      </w:pPr>
    </w:p>
    <w:p w14:paraId="7DC98198" w14:textId="77777777" w:rsidR="004A352E" w:rsidRDefault="00602603" w:rsidP="00513B1C">
      <w:pPr>
        <w:rPr>
          <w:lang w:eastAsia="en-US"/>
        </w:rPr>
      </w:pPr>
      <w:hyperlink r:id="rId44" w:history="1">
        <w:r w:rsidR="004A352E" w:rsidRPr="001C5DA5">
          <w:rPr>
            <w:color w:val="0092CF"/>
            <w:u w:val="single"/>
            <w:lang w:eastAsia="en-US"/>
          </w:rPr>
          <w:t>The Rehabilitation of Offenders Act 1974</w:t>
        </w:r>
      </w:hyperlink>
      <w:r w:rsidR="004A352E" w:rsidRPr="00E93BA9">
        <w:rPr>
          <w:lang w:eastAsia="en-US"/>
        </w:rPr>
        <w:t>, which outlines when people with criminal convictions can work with children</w:t>
      </w:r>
    </w:p>
    <w:p w14:paraId="367D9B81" w14:textId="77777777" w:rsidR="003E176B" w:rsidRPr="00E93BA9" w:rsidRDefault="003E176B" w:rsidP="001C5DA5">
      <w:pPr>
        <w:rPr>
          <w:lang w:eastAsia="en-US"/>
        </w:rPr>
      </w:pPr>
    </w:p>
    <w:p w14:paraId="0BC3844D" w14:textId="77777777" w:rsidR="004A352E" w:rsidRDefault="004A352E" w:rsidP="00513B1C">
      <w:pPr>
        <w:rPr>
          <w:lang w:eastAsia="en-US"/>
        </w:rPr>
      </w:pPr>
      <w:r w:rsidRPr="00E93BA9">
        <w:rPr>
          <w:lang w:eastAsia="en-US"/>
        </w:rPr>
        <w:t xml:space="preserve">Schedule 4 of the </w:t>
      </w:r>
      <w:hyperlink r:id="rId45" w:history="1">
        <w:r w:rsidRPr="003E176B">
          <w:rPr>
            <w:color w:val="0092CF"/>
            <w:u w:val="single"/>
            <w:lang w:eastAsia="en-US"/>
          </w:rPr>
          <w:t>Safeguarding Vulnerable Groups Act 2006</w:t>
        </w:r>
      </w:hyperlink>
      <w:r w:rsidRPr="00E93BA9">
        <w:rPr>
          <w:lang w:eastAsia="en-US"/>
        </w:rPr>
        <w:t>, which defines what ‘regulated activity’ is in relation to children</w:t>
      </w:r>
    </w:p>
    <w:p w14:paraId="66B728AE" w14:textId="77777777" w:rsidR="003E176B" w:rsidRPr="00E93BA9" w:rsidRDefault="003E176B" w:rsidP="003E176B">
      <w:pPr>
        <w:rPr>
          <w:lang w:eastAsia="en-US"/>
        </w:rPr>
      </w:pPr>
    </w:p>
    <w:p w14:paraId="1BA08995" w14:textId="77777777" w:rsidR="004A352E" w:rsidRDefault="004A352E" w:rsidP="00513B1C">
      <w:pPr>
        <w:rPr>
          <w:lang w:eastAsia="en-US"/>
        </w:rPr>
      </w:pPr>
      <w:r w:rsidRPr="00E93BA9">
        <w:rPr>
          <w:lang w:eastAsia="en-US"/>
        </w:rPr>
        <w:t xml:space="preserve">Statutory </w:t>
      </w:r>
      <w:hyperlink r:id="rId46" w:history="1">
        <w:r w:rsidR="004307E7">
          <w:rPr>
            <w:color w:val="0092CF"/>
            <w:u w:val="single"/>
            <w:lang w:eastAsia="en-US"/>
          </w:rPr>
          <w:t>G</w:t>
        </w:r>
        <w:r w:rsidRPr="00E93BA9">
          <w:rPr>
            <w:color w:val="0092CF"/>
            <w:u w:val="single"/>
            <w:lang w:eastAsia="en-US"/>
          </w:rPr>
          <w:t>uidance on the Prevent duty</w:t>
        </w:r>
      </w:hyperlink>
      <w:r w:rsidRPr="00E93BA9">
        <w:rPr>
          <w:lang w:eastAsia="en-US"/>
        </w:rPr>
        <w:t>, which explains schools’ duties under the Counter-Terrorism and Security Act 2015 with respect to protecting people from the risk of radicalisation and extremism</w:t>
      </w:r>
    </w:p>
    <w:p w14:paraId="78CAE1F5" w14:textId="77777777" w:rsidR="003E176B" w:rsidRPr="00E93BA9" w:rsidRDefault="003E176B" w:rsidP="003E176B">
      <w:pPr>
        <w:rPr>
          <w:lang w:eastAsia="en-US"/>
        </w:rPr>
      </w:pPr>
    </w:p>
    <w:p w14:paraId="1A4B6320" w14:textId="77777777" w:rsidR="008E7BDC" w:rsidRDefault="008E7BDC" w:rsidP="00513B1C">
      <w:pPr>
        <w:rPr>
          <w:lang w:eastAsia="en-US"/>
        </w:rPr>
      </w:pPr>
      <w:r w:rsidRPr="00E93BA9">
        <w:rPr>
          <w:lang w:eastAsia="en-US"/>
        </w:rPr>
        <w:t xml:space="preserve">Guidance for safer working practice for those working with children and young people in education settings </w:t>
      </w:r>
      <w:r w:rsidR="00110D62" w:rsidRPr="00E93BA9">
        <w:rPr>
          <w:lang w:eastAsia="en-US"/>
        </w:rPr>
        <w:t xml:space="preserve">(GSWP) </w:t>
      </w:r>
      <w:r w:rsidRPr="00E93BA9">
        <w:rPr>
          <w:lang w:eastAsia="en-US"/>
        </w:rPr>
        <w:t>(Safer Rec</w:t>
      </w:r>
      <w:r w:rsidR="00D2699C">
        <w:rPr>
          <w:lang w:eastAsia="en-US"/>
        </w:rPr>
        <w:t xml:space="preserve">ruitment Consortium </w:t>
      </w:r>
      <w:r w:rsidR="00D2699C" w:rsidRPr="00F0047A">
        <w:rPr>
          <w:lang w:eastAsia="en-US"/>
        </w:rPr>
        <w:t>May</w:t>
      </w:r>
      <w:r w:rsidR="004F6F10" w:rsidRPr="00F0047A">
        <w:rPr>
          <w:lang w:eastAsia="en-US"/>
        </w:rPr>
        <w:t xml:space="preserve"> 2019</w:t>
      </w:r>
      <w:r w:rsidRPr="00F0047A">
        <w:rPr>
          <w:lang w:eastAsia="en-US"/>
        </w:rPr>
        <w:t>)</w:t>
      </w:r>
    </w:p>
    <w:p w14:paraId="5926847C" w14:textId="77777777" w:rsidR="00ED00FB" w:rsidRDefault="00ED00FB" w:rsidP="00513B1C">
      <w:pPr>
        <w:rPr>
          <w:lang w:eastAsia="en-US"/>
        </w:rPr>
      </w:pPr>
    </w:p>
    <w:p w14:paraId="35B57C4A" w14:textId="77777777" w:rsidR="00ED00FB" w:rsidRPr="00F26AA3" w:rsidRDefault="00ED00FB" w:rsidP="00ED00FB">
      <w:pPr>
        <w:rPr>
          <w:b/>
          <w:color w:val="7030A0"/>
          <w:lang w:eastAsia="en-US"/>
        </w:rPr>
      </w:pPr>
    </w:p>
    <w:p w14:paraId="0E6DE44C" w14:textId="7E9DF283" w:rsidR="00ED00FB" w:rsidRPr="0022178B" w:rsidRDefault="00602603" w:rsidP="00ED00FB">
      <w:pPr>
        <w:rPr>
          <w:bCs/>
          <w:color w:val="7030A0"/>
          <w:lang w:eastAsia="en-US"/>
        </w:rPr>
      </w:pPr>
      <w:hyperlink r:id="rId47" w:history="1">
        <w:r w:rsidR="00ED00FB" w:rsidRPr="0022178B">
          <w:rPr>
            <w:rStyle w:val="Hyperlink"/>
            <w:bCs/>
            <w:lang w:eastAsia="en-US"/>
          </w:rPr>
          <w:t xml:space="preserve">Guidance for safer working practice for those working with children and young people in education settings </w:t>
        </w:r>
        <w:r w:rsidR="006C0703" w:rsidRPr="0022178B">
          <w:rPr>
            <w:rStyle w:val="Hyperlink"/>
            <w:bCs/>
            <w:lang w:eastAsia="en-US"/>
          </w:rPr>
          <w:t xml:space="preserve">(Safer Recruitment Consortium </w:t>
        </w:r>
        <w:r w:rsidR="00ED00FB" w:rsidRPr="0022178B">
          <w:rPr>
            <w:rStyle w:val="Hyperlink"/>
            <w:bCs/>
            <w:lang w:eastAsia="en-US"/>
          </w:rPr>
          <w:t>Addendum April 2020</w:t>
        </w:r>
        <w:r w:rsidR="006C0703" w:rsidRPr="0022178B">
          <w:rPr>
            <w:rStyle w:val="Hyperlink"/>
            <w:bCs/>
            <w:lang w:eastAsia="en-US"/>
          </w:rPr>
          <w:t>)</w:t>
        </w:r>
      </w:hyperlink>
    </w:p>
    <w:p w14:paraId="28DC010A" w14:textId="77777777" w:rsidR="00ED00FB" w:rsidRPr="00F26AA3" w:rsidRDefault="00ED00FB" w:rsidP="00ED00FB">
      <w:pPr>
        <w:rPr>
          <w:b/>
          <w:color w:val="7030A0"/>
          <w:lang w:eastAsia="en-US"/>
        </w:rPr>
      </w:pPr>
    </w:p>
    <w:p w14:paraId="1B20B6C6" w14:textId="1EE75048" w:rsidR="00ED00FB" w:rsidRPr="008E5609" w:rsidRDefault="00602603" w:rsidP="00ED00FB">
      <w:pPr>
        <w:rPr>
          <w:bCs/>
          <w:color w:val="7030A0"/>
          <w:lang w:eastAsia="en-US"/>
        </w:rPr>
      </w:pPr>
      <w:hyperlink r:id="rId48" w:history="1">
        <w:r w:rsidR="00ED00FB" w:rsidRPr="008E5609">
          <w:rPr>
            <w:rStyle w:val="Hyperlink"/>
            <w:bCs/>
            <w:lang w:eastAsia="en-US"/>
          </w:rPr>
          <w:t>Sexual violence and sexual harassment between children in schools and colleges (DfE 2021)</w:t>
        </w:r>
      </w:hyperlink>
    </w:p>
    <w:p w14:paraId="5110911C" w14:textId="77777777" w:rsidR="00ED00FB" w:rsidRPr="00F26AA3" w:rsidRDefault="00ED00FB" w:rsidP="00ED00FB">
      <w:pPr>
        <w:rPr>
          <w:b/>
          <w:color w:val="7030A0"/>
          <w:lang w:eastAsia="en-US"/>
        </w:rPr>
      </w:pPr>
    </w:p>
    <w:p w14:paraId="039BCE72" w14:textId="21222CCF" w:rsidR="00ED00FB" w:rsidRPr="008E5609" w:rsidRDefault="00602603" w:rsidP="00ED00FB">
      <w:pPr>
        <w:rPr>
          <w:bCs/>
          <w:color w:val="7030A0"/>
          <w:lang w:eastAsia="en-US"/>
        </w:rPr>
      </w:pPr>
      <w:hyperlink r:id="rId49" w:history="1">
        <w:r w:rsidR="006C0703" w:rsidRPr="008E5609">
          <w:rPr>
            <w:rStyle w:val="Hyperlink"/>
            <w:bCs/>
            <w:lang w:eastAsia="en-US"/>
          </w:rPr>
          <w:t>Sharing nudes and semi-nudes: advice for education settings working with children and young people (Department for Digital, Culture, Media &amp; Sport and UK Council for Internet Safety 2020)</w:t>
        </w:r>
      </w:hyperlink>
    </w:p>
    <w:p w14:paraId="0B4B94C7" w14:textId="77777777" w:rsidR="00A566BD" w:rsidRPr="00F26AA3" w:rsidRDefault="00A566BD" w:rsidP="00513B1C">
      <w:pPr>
        <w:rPr>
          <w:rFonts w:eastAsia="Arial"/>
          <w:b/>
          <w:color w:val="7030A0"/>
          <w:lang w:eastAsia="en-US"/>
        </w:rPr>
      </w:pPr>
    </w:p>
    <w:p w14:paraId="76DE9DE0" w14:textId="4A9A2E06" w:rsidR="00301E36" w:rsidRPr="008E5609" w:rsidRDefault="00602603" w:rsidP="00513B1C">
      <w:pPr>
        <w:rPr>
          <w:rFonts w:eastAsia="Arial"/>
          <w:bCs/>
          <w:color w:val="7030A0"/>
          <w:lang w:eastAsia="en-US"/>
        </w:rPr>
      </w:pPr>
      <w:hyperlink r:id="rId50" w:history="1">
        <w:r w:rsidR="00301E36" w:rsidRPr="008E5609">
          <w:rPr>
            <w:rStyle w:val="Hyperlink"/>
            <w:rFonts w:eastAsia="Arial"/>
            <w:bCs/>
            <w:lang w:eastAsia="en-US"/>
          </w:rPr>
          <w:t>Safeguarding and remote education during c</w:t>
        </w:r>
        <w:r w:rsidR="00D41BD1" w:rsidRPr="008E5609">
          <w:rPr>
            <w:rStyle w:val="Hyperlink"/>
            <w:rFonts w:eastAsia="Arial"/>
            <w:bCs/>
            <w:lang w:eastAsia="en-US"/>
          </w:rPr>
          <w:t>oronavirus (COVID-19) (DfE, 2021b</w:t>
        </w:r>
        <w:r w:rsidR="00301E36" w:rsidRPr="008E5609">
          <w:rPr>
            <w:rStyle w:val="Hyperlink"/>
            <w:rFonts w:eastAsia="Arial"/>
            <w:bCs/>
            <w:lang w:eastAsia="en-US"/>
          </w:rPr>
          <w:t>)</w:t>
        </w:r>
      </w:hyperlink>
    </w:p>
    <w:p w14:paraId="1026B543" w14:textId="77777777" w:rsidR="00301E36" w:rsidRDefault="00301E36" w:rsidP="00513B1C">
      <w:pPr>
        <w:rPr>
          <w:rFonts w:eastAsia="Arial"/>
          <w:lang w:eastAsia="en-US"/>
        </w:rPr>
      </w:pPr>
    </w:p>
    <w:p w14:paraId="6D9753F5" w14:textId="05698389" w:rsidR="008E7BDC" w:rsidRDefault="00602603" w:rsidP="00513B1C">
      <w:hyperlink r:id="rId51" w:history="1">
        <w:r w:rsidR="008E7BDC" w:rsidRPr="0022178B">
          <w:rPr>
            <w:rStyle w:val="Hyperlink"/>
          </w:rPr>
          <w:t>Children Missing Education – Statutory guidance for local authorities (DfE September 2016)</w:t>
        </w:r>
      </w:hyperlink>
    </w:p>
    <w:p w14:paraId="617CCAA6" w14:textId="77777777" w:rsidR="00921AC8" w:rsidRDefault="00921AC8" w:rsidP="008E7BDC">
      <w:pPr>
        <w:pStyle w:val="MediumShading1-Accent11"/>
        <w:rPr>
          <w:rFonts w:eastAsia="Arial"/>
          <w:sz w:val="22"/>
          <w:lang w:eastAsia="en-US"/>
        </w:rPr>
      </w:pPr>
    </w:p>
    <w:p w14:paraId="0B772AD5" w14:textId="13FA7593" w:rsidR="00921AC8" w:rsidRDefault="00602603" w:rsidP="008E7BDC">
      <w:pPr>
        <w:pStyle w:val="MediumShading1-Accent11"/>
        <w:rPr>
          <w:rStyle w:val="Hyperlink"/>
          <w:rFonts w:eastAsia="Arial"/>
          <w:sz w:val="22"/>
          <w:lang w:eastAsia="en-US"/>
        </w:rPr>
      </w:pPr>
      <w:hyperlink r:id="rId52" w:history="1">
        <w:r w:rsidR="00921AC8" w:rsidRPr="00B02A3E">
          <w:rPr>
            <w:rStyle w:val="Hyperlink"/>
            <w:rFonts w:eastAsia="Arial"/>
            <w:sz w:val="22"/>
            <w:lang w:eastAsia="en-US"/>
          </w:rPr>
          <w:t>When to call the police – Guidance for schools and colleges (NPCC – 2020)</w:t>
        </w:r>
      </w:hyperlink>
    </w:p>
    <w:p w14:paraId="0A7D3630" w14:textId="5D1A7218" w:rsidR="00367FC8" w:rsidRDefault="00367FC8" w:rsidP="008E7BDC">
      <w:pPr>
        <w:pStyle w:val="MediumShading1-Accent11"/>
        <w:rPr>
          <w:rStyle w:val="Hyperlink"/>
          <w:rFonts w:eastAsia="Arial"/>
          <w:sz w:val="22"/>
          <w:lang w:eastAsia="en-US"/>
        </w:rPr>
      </w:pPr>
    </w:p>
    <w:p w14:paraId="5A97D85C" w14:textId="46F078D8" w:rsidR="00367FC8" w:rsidRPr="00921AC8" w:rsidRDefault="00367FC8" w:rsidP="008E7BDC">
      <w:pPr>
        <w:pStyle w:val="MediumShading1-Accent11"/>
        <w:rPr>
          <w:rFonts w:eastAsia="Arial"/>
          <w:color w:val="FF0000"/>
          <w:sz w:val="22"/>
          <w:lang w:eastAsia="en-US"/>
        </w:rPr>
      </w:pPr>
      <w:r w:rsidRPr="00367FC8">
        <w:rPr>
          <w:rFonts w:eastAsia="Arial"/>
          <w:b/>
          <w:bCs/>
          <w:color w:val="7030A0"/>
          <w:sz w:val="22"/>
          <w:lang w:eastAsia="en-US"/>
        </w:rPr>
        <w:t>Education</w:t>
      </w:r>
      <w:r w:rsidR="00524F4A">
        <w:rPr>
          <w:rFonts w:eastAsia="Arial"/>
          <w:b/>
          <w:bCs/>
          <w:color w:val="7030A0"/>
          <w:sz w:val="22"/>
          <w:lang w:eastAsia="en-US"/>
        </w:rPr>
        <w:t xml:space="preserve"> </w:t>
      </w:r>
      <w:r w:rsidRPr="00367FC8">
        <w:rPr>
          <w:rFonts w:eastAsia="Arial"/>
          <w:b/>
          <w:bCs/>
          <w:color w:val="7030A0"/>
          <w:sz w:val="22"/>
          <w:lang w:eastAsia="en-US"/>
        </w:rPr>
        <w:t>and Training (Welfare of Children) Act 2021</w:t>
      </w:r>
      <w:r w:rsidRPr="00367FC8">
        <w:rPr>
          <w:rFonts w:eastAsia="Arial"/>
          <w:color w:val="7030A0"/>
          <w:sz w:val="22"/>
          <w:lang w:eastAsia="en-US"/>
        </w:rPr>
        <w:t xml:space="preserve"> </w:t>
      </w:r>
      <w:hyperlink r:id="rId53" w:history="1">
        <w:r w:rsidRPr="000B071B">
          <w:rPr>
            <w:rStyle w:val="Hyperlink"/>
            <w:rFonts w:eastAsia="Arial"/>
            <w:sz w:val="22"/>
            <w:lang w:eastAsia="en-US"/>
          </w:rPr>
          <w:t>https://www.legislation.gov.uk/ukpga/2021/16/contents/enacted</w:t>
        </w:r>
      </w:hyperlink>
      <w:r>
        <w:rPr>
          <w:rFonts w:eastAsia="Arial"/>
          <w:color w:val="FF0000"/>
          <w:sz w:val="22"/>
          <w:lang w:eastAsia="en-US"/>
        </w:rPr>
        <w:t xml:space="preserve"> </w:t>
      </w:r>
    </w:p>
    <w:p w14:paraId="75B2EFC3" w14:textId="77777777" w:rsidR="00921AC8" w:rsidRPr="00E93BA9" w:rsidRDefault="00921AC8" w:rsidP="008E7BDC">
      <w:pPr>
        <w:pStyle w:val="MediumShading1-Accent11"/>
        <w:rPr>
          <w:rFonts w:eastAsia="Arial"/>
          <w:sz w:val="22"/>
          <w:lang w:eastAsia="en-US"/>
        </w:rPr>
      </w:pPr>
    </w:p>
    <w:p w14:paraId="6CA5097E" w14:textId="4E31E5BC" w:rsidR="008E7BDC" w:rsidRPr="00E93BA9" w:rsidRDefault="004F6F10" w:rsidP="00513B1C">
      <w:pPr>
        <w:rPr>
          <w:rStyle w:val="Strong"/>
          <w:b w:val="0"/>
          <w:bCs w:val="0"/>
        </w:rPr>
      </w:pPr>
      <w:r w:rsidRPr="00EF7449">
        <w:t>Schools and colleges are under a statutory duty to cooperate with the published LSCP</w:t>
      </w:r>
      <w:r w:rsidR="00E560CC" w:rsidRPr="00EF7449">
        <w:t xml:space="preserve"> arrangements</w:t>
      </w:r>
      <w:r w:rsidR="00E560CC" w:rsidRPr="00E560CC">
        <w:rPr>
          <w:color w:val="FF0000"/>
        </w:rPr>
        <w:t>.</w:t>
      </w:r>
      <w:r w:rsidR="00E560CC">
        <w:t xml:space="preserve"> </w:t>
      </w:r>
      <w:r w:rsidR="008E7BDC" w:rsidRPr="00E93BA9">
        <w:t>Th</w:t>
      </w:r>
      <w:r w:rsidR="0017651D">
        <w:t>is</w:t>
      </w:r>
      <w:r w:rsidR="008E7BDC" w:rsidRPr="00E93BA9">
        <w:t xml:space="preserve"> policy conforms to locally agreed inter-agency procedures</w:t>
      </w:r>
      <w:r w:rsidR="002D7C4E">
        <w:t xml:space="preserve"> </w:t>
      </w:r>
      <w:hyperlink r:id="rId54" w:history="1">
        <w:r w:rsidR="002D7C4E" w:rsidRPr="0022178B">
          <w:rPr>
            <w:rStyle w:val="Hyperlink"/>
            <w:rFonts w:eastAsia="Arial"/>
            <w:lang w:eastAsia="en-US"/>
          </w:rPr>
          <w:t>LSCP - Local protocols for Leeds practitioners (leedsscp.org.uk)</w:t>
        </w:r>
      </w:hyperlink>
      <w:r w:rsidR="008E7BDC" w:rsidRPr="00E93BA9">
        <w:t xml:space="preserve"> </w:t>
      </w:r>
      <w:r w:rsidR="00422A7A" w:rsidRPr="00E93BA9">
        <w:t>and has been ratified by</w:t>
      </w:r>
      <w:r w:rsidR="00A566BD">
        <w:t xml:space="preserve"> the LSCP</w:t>
      </w:r>
      <w:r w:rsidR="00422A7A" w:rsidRPr="00E93BA9">
        <w:t xml:space="preserve"> Education Reference Group</w:t>
      </w:r>
      <w:r w:rsidR="008E7BDC" w:rsidRPr="00E93BA9">
        <w:t xml:space="preserve">.  It is available to all interested parties on our website and on request from the main school office. It </w:t>
      </w:r>
      <w:r w:rsidR="00130691">
        <w:t>must</w:t>
      </w:r>
      <w:r w:rsidR="008E7BDC" w:rsidRPr="00E93BA9">
        <w:t xml:space="preserve"> be read in conjunction with other relevant policies and procedures and KCSiE</w:t>
      </w:r>
      <w:r w:rsidR="006C0703">
        <w:t xml:space="preserve"> (DfE 2021)</w:t>
      </w:r>
      <w:r w:rsidR="008E7BDC" w:rsidRPr="00E93BA9">
        <w:t>.</w:t>
      </w:r>
    </w:p>
    <w:p w14:paraId="126A1825" w14:textId="77777777" w:rsidR="008E7BDC" w:rsidRDefault="008E7BDC" w:rsidP="003E176B">
      <w:pPr>
        <w:rPr>
          <w:lang w:eastAsia="en-US"/>
        </w:rPr>
      </w:pPr>
    </w:p>
    <w:p w14:paraId="0DD273F2" w14:textId="77777777" w:rsidR="004A352E" w:rsidRDefault="004A352E" w:rsidP="00513B1C">
      <w:pPr>
        <w:rPr>
          <w:lang w:eastAsia="en-US"/>
        </w:rPr>
      </w:pPr>
      <w:r w:rsidRPr="00E93BA9">
        <w:rPr>
          <w:lang w:eastAsia="en-US"/>
        </w:rPr>
        <w:t xml:space="preserve">The </w:t>
      </w:r>
      <w:hyperlink r:id="rId55" w:history="1">
        <w:r w:rsidRPr="00B02A3E">
          <w:rPr>
            <w:rStyle w:val="Hyperlink"/>
            <w:lang w:eastAsia="en-US"/>
          </w:rPr>
          <w:t>Childcare (Disqualification) Regulations 20</w:t>
        </w:r>
        <w:r w:rsidR="004307E7" w:rsidRPr="00B02A3E">
          <w:rPr>
            <w:rStyle w:val="Hyperlink"/>
            <w:lang w:eastAsia="en-US"/>
          </w:rPr>
          <w:t>18</w:t>
        </w:r>
      </w:hyperlink>
      <w:r w:rsidRPr="00E93BA9">
        <w:rPr>
          <w:lang w:eastAsia="en-US"/>
        </w:rPr>
        <w:t xml:space="preserve"> and </w:t>
      </w:r>
      <w:hyperlink r:id="rId56" w:history="1">
        <w:r w:rsidRPr="00E93BA9">
          <w:rPr>
            <w:color w:val="0092CF"/>
            <w:u w:val="single"/>
            <w:lang w:eastAsia="en-US"/>
          </w:rPr>
          <w:t>Childcare Act 2006</w:t>
        </w:r>
      </w:hyperlink>
      <w:r w:rsidRPr="00E93BA9">
        <w:rPr>
          <w:lang w:eastAsia="en-US"/>
        </w:rPr>
        <w:t>, which set out who is disqualified from working with children</w:t>
      </w:r>
    </w:p>
    <w:p w14:paraId="5DB6BA58" w14:textId="77777777" w:rsidR="003E176B" w:rsidRPr="00E93BA9" w:rsidRDefault="003E176B" w:rsidP="003E176B">
      <w:pPr>
        <w:rPr>
          <w:lang w:eastAsia="en-US"/>
        </w:rPr>
      </w:pPr>
    </w:p>
    <w:p w14:paraId="59D0289A" w14:textId="01A87BB8" w:rsidR="004A352E" w:rsidRPr="0022178B" w:rsidRDefault="004A352E" w:rsidP="00513B1C">
      <w:pPr>
        <w:rPr>
          <w:rStyle w:val="Hyperlink"/>
        </w:rPr>
      </w:pPr>
      <w:r w:rsidRPr="00E93BA9">
        <w:rPr>
          <w:lang w:eastAsia="en-US"/>
        </w:rPr>
        <w:t xml:space="preserve">This policy also meets requirements relating to safeguarding and welfare in the </w:t>
      </w:r>
      <w:hyperlink r:id="rId57" w:history="1">
        <w:r w:rsidR="004307E7" w:rsidRPr="0022178B">
          <w:rPr>
            <w:rStyle w:val="Hyperlink"/>
          </w:rPr>
          <w:t>S</w:t>
        </w:r>
        <w:r w:rsidRPr="0022178B">
          <w:rPr>
            <w:rStyle w:val="Hyperlink"/>
          </w:rPr>
          <w:t>tatutory framework for the Early Years Foundation Stage.</w:t>
        </w:r>
        <w:r w:rsidR="002D7C4E" w:rsidRPr="0022178B">
          <w:rPr>
            <w:rStyle w:val="Hyperlink"/>
          </w:rPr>
          <w:t xml:space="preserve"> (DfE 2021)</w:t>
        </w:r>
      </w:hyperlink>
      <w:r w:rsidR="002D7C4E" w:rsidRPr="0022178B">
        <w:rPr>
          <w:rStyle w:val="Hyperlink"/>
        </w:rPr>
        <w:t xml:space="preserve"> </w:t>
      </w:r>
    </w:p>
    <w:p w14:paraId="21B28C6A" w14:textId="77777777" w:rsidR="003E176B" w:rsidRPr="00E93BA9" w:rsidRDefault="003E176B" w:rsidP="003E176B">
      <w:pPr>
        <w:rPr>
          <w:lang w:eastAsia="en-US"/>
        </w:rPr>
      </w:pPr>
    </w:p>
    <w:p w14:paraId="62685B4D" w14:textId="77777777" w:rsidR="00F06523" w:rsidRDefault="00F06523" w:rsidP="00F06523">
      <w:pPr>
        <w:rPr>
          <w:lang w:eastAsia="en-US"/>
        </w:rPr>
      </w:pPr>
      <w:bookmarkStart w:id="8" w:name="_Toc492916099"/>
      <w:bookmarkStart w:id="9" w:name="_Toc494354304"/>
    </w:p>
    <w:p w14:paraId="2ED6519D" w14:textId="77777777" w:rsidR="00AE651F" w:rsidRDefault="00AE651F" w:rsidP="00F06523">
      <w:pPr>
        <w:rPr>
          <w:lang w:eastAsia="en-US"/>
        </w:rPr>
      </w:pPr>
    </w:p>
    <w:p w14:paraId="721CCB8C" w14:textId="77777777" w:rsidR="00D46922" w:rsidRDefault="00D46922" w:rsidP="00F06523">
      <w:pPr>
        <w:rPr>
          <w:lang w:eastAsia="en-US"/>
        </w:rPr>
      </w:pPr>
    </w:p>
    <w:p w14:paraId="55B9AB86" w14:textId="77777777" w:rsidR="00D46922" w:rsidRDefault="00D46922" w:rsidP="00F06523">
      <w:pPr>
        <w:rPr>
          <w:lang w:eastAsia="en-US"/>
        </w:rPr>
      </w:pPr>
    </w:p>
    <w:p w14:paraId="58837D13" w14:textId="77777777" w:rsidR="00F06523" w:rsidRPr="00F06523" w:rsidRDefault="00F06523" w:rsidP="00F06523">
      <w:pPr>
        <w:rPr>
          <w:lang w:eastAsia="en-US"/>
        </w:rPr>
      </w:pPr>
    </w:p>
    <w:p w14:paraId="47623584" w14:textId="04AEB02E" w:rsidR="004A352E" w:rsidRPr="00F06523" w:rsidRDefault="004A352E" w:rsidP="009E6902">
      <w:pPr>
        <w:pStyle w:val="Heading1"/>
        <w:numPr>
          <w:ilvl w:val="0"/>
          <w:numId w:val="43"/>
        </w:numPr>
        <w:rPr>
          <w:rFonts w:eastAsia="MS Gothic"/>
          <w:sz w:val="24"/>
          <w:szCs w:val="24"/>
          <w:lang w:eastAsia="en-US"/>
        </w:rPr>
      </w:pPr>
      <w:bookmarkStart w:id="10" w:name="_Toc79150795"/>
      <w:r w:rsidRPr="00F06523">
        <w:rPr>
          <w:rFonts w:eastAsia="MS Gothic"/>
          <w:sz w:val="24"/>
          <w:szCs w:val="24"/>
          <w:lang w:eastAsia="en-US"/>
        </w:rPr>
        <w:lastRenderedPageBreak/>
        <w:t>Definitions</w:t>
      </w:r>
      <w:bookmarkEnd w:id="8"/>
      <w:bookmarkEnd w:id="9"/>
      <w:bookmarkEnd w:id="10"/>
    </w:p>
    <w:p w14:paraId="1DABED36" w14:textId="77777777" w:rsidR="003E176B" w:rsidRDefault="003E176B" w:rsidP="003E176B">
      <w:pPr>
        <w:rPr>
          <w:b/>
          <w:bCs/>
          <w:lang w:eastAsia="en-US"/>
        </w:rPr>
      </w:pPr>
    </w:p>
    <w:p w14:paraId="67B7E571" w14:textId="77777777" w:rsidR="004A352E" w:rsidRDefault="004A352E" w:rsidP="00F9101D">
      <w:pPr>
        <w:numPr>
          <w:ilvl w:val="0"/>
          <w:numId w:val="10"/>
        </w:numPr>
        <w:rPr>
          <w:lang w:eastAsia="en-US"/>
        </w:rPr>
      </w:pPr>
      <w:r w:rsidRPr="003E176B">
        <w:rPr>
          <w:b/>
          <w:bCs/>
          <w:lang w:eastAsia="en-US"/>
        </w:rPr>
        <w:t>Safeguarding</w:t>
      </w:r>
      <w:r w:rsidRPr="003E176B">
        <w:rPr>
          <w:b/>
          <w:lang w:eastAsia="en-US"/>
        </w:rPr>
        <w:t xml:space="preserve"> and promoting the welfare of children</w:t>
      </w:r>
      <w:r w:rsidRPr="00E93BA9">
        <w:rPr>
          <w:lang w:eastAsia="en-US"/>
        </w:rPr>
        <w:t xml:space="preserve"> means: </w:t>
      </w:r>
    </w:p>
    <w:p w14:paraId="14E9FC11" w14:textId="77777777" w:rsidR="003E176B" w:rsidRPr="00E93BA9" w:rsidRDefault="003E176B" w:rsidP="003E176B">
      <w:pPr>
        <w:rPr>
          <w:rFonts w:eastAsia="MS Mincho"/>
          <w:lang w:eastAsia="en-US"/>
        </w:rPr>
      </w:pPr>
    </w:p>
    <w:p w14:paraId="6F77CDBF" w14:textId="77777777" w:rsidR="004A352E" w:rsidRPr="00E93BA9" w:rsidRDefault="004A352E" w:rsidP="00013B8A">
      <w:pPr>
        <w:numPr>
          <w:ilvl w:val="0"/>
          <w:numId w:val="2"/>
        </w:numPr>
        <w:rPr>
          <w:lang w:eastAsia="en-US"/>
        </w:rPr>
      </w:pPr>
      <w:r w:rsidRPr="00E93BA9">
        <w:rPr>
          <w:lang w:eastAsia="en-US"/>
        </w:rPr>
        <w:t>Protecting children from maltreatment</w:t>
      </w:r>
    </w:p>
    <w:p w14:paraId="621D13B8" w14:textId="77777777" w:rsidR="004A352E" w:rsidRPr="00E93BA9" w:rsidRDefault="004A352E" w:rsidP="00013B8A">
      <w:pPr>
        <w:numPr>
          <w:ilvl w:val="0"/>
          <w:numId w:val="2"/>
        </w:numPr>
        <w:rPr>
          <w:lang w:eastAsia="en-US"/>
        </w:rPr>
      </w:pPr>
      <w:r w:rsidRPr="00E93BA9">
        <w:rPr>
          <w:lang w:eastAsia="en-US"/>
        </w:rPr>
        <w:t xml:space="preserve">Preventing impairment of children’s </w:t>
      </w:r>
      <w:r w:rsidR="003665CA" w:rsidRPr="006C0703">
        <w:rPr>
          <w:lang w:eastAsia="en-US"/>
        </w:rPr>
        <w:t xml:space="preserve">mental or physical </w:t>
      </w:r>
      <w:r w:rsidRPr="00E93BA9">
        <w:rPr>
          <w:lang w:eastAsia="en-US"/>
        </w:rPr>
        <w:t>health or development</w:t>
      </w:r>
    </w:p>
    <w:p w14:paraId="108A5316" w14:textId="77777777" w:rsidR="004A352E" w:rsidRPr="00E93BA9" w:rsidRDefault="004A352E" w:rsidP="00013B8A">
      <w:pPr>
        <w:numPr>
          <w:ilvl w:val="0"/>
          <w:numId w:val="2"/>
        </w:numPr>
        <w:rPr>
          <w:lang w:eastAsia="en-US"/>
        </w:rPr>
      </w:pPr>
      <w:r w:rsidRPr="00E93BA9">
        <w:rPr>
          <w:lang w:eastAsia="en-US"/>
        </w:rPr>
        <w:t>Ensuring that children grow up in circumstances consistent with the provision of safe and effective care</w:t>
      </w:r>
    </w:p>
    <w:p w14:paraId="25A23348" w14:textId="77777777" w:rsidR="004A352E" w:rsidRPr="00E93BA9" w:rsidRDefault="004A352E" w:rsidP="00013B8A">
      <w:pPr>
        <w:numPr>
          <w:ilvl w:val="0"/>
          <w:numId w:val="2"/>
        </w:numPr>
        <w:rPr>
          <w:lang w:eastAsia="en-US"/>
        </w:rPr>
      </w:pPr>
      <w:r w:rsidRPr="00E93BA9">
        <w:rPr>
          <w:lang w:eastAsia="en-US"/>
        </w:rPr>
        <w:t>Taking action to enable all children to have the best outcomes</w:t>
      </w:r>
    </w:p>
    <w:p w14:paraId="5A962526" w14:textId="77777777" w:rsidR="003E176B" w:rsidRDefault="003E176B" w:rsidP="003E176B">
      <w:pPr>
        <w:rPr>
          <w:b/>
          <w:bCs/>
          <w:lang w:eastAsia="en-US"/>
        </w:rPr>
      </w:pPr>
    </w:p>
    <w:p w14:paraId="4D1C1465" w14:textId="77777777" w:rsidR="004A352E" w:rsidRPr="00E93BA9" w:rsidRDefault="004A352E" w:rsidP="00F9101D">
      <w:pPr>
        <w:numPr>
          <w:ilvl w:val="0"/>
          <w:numId w:val="10"/>
        </w:numPr>
        <w:rPr>
          <w:lang w:eastAsia="en-US"/>
        </w:rPr>
      </w:pPr>
      <w:r w:rsidRPr="00E93BA9">
        <w:rPr>
          <w:b/>
          <w:bCs/>
          <w:lang w:eastAsia="en-US"/>
        </w:rPr>
        <w:t xml:space="preserve">Child protection </w:t>
      </w:r>
      <w:r w:rsidRPr="00E93BA9">
        <w:rPr>
          <w:lang w:eastAsia="en-US"/>
        </w:rPr>
        <w:t xml:space="preserve">is part of this definition and refers to activities undertaken to prevent children suffering, or being likely to suffer, significant harm. </w:t>
      </w:r>
    </w:p>
    <w:p w14:paraId="49474E9E" w14:textId="77777777" w:rsidR="003E176B" w:rsidRDefault="003E176B" w:rsidP="003E176B">
      <w:pPr>
        <w:rPr>
          <w:b/>
          <w:bCs/>
          <w:lang w:eastAsia="en-US"/>
        </w:rPr>
      </w:pPr>
    </w:p>
    <w:p w14:paraId="4F9FDAC4" w14:textId="6201D69D" w:rsidR="004A352E" w:rsidRPr="00E93BA9" w:rsidRDefault="00375713" w:rsidP="00F9101D">
      <w:pPr>
        <w:numPr>
          <w:ilvl w:val="0"/>
          <w:numId w:val="10"/>
        </w:numPr>
        <w:rPr>
          <w:lang w:eastAsia="en-US"/>
        </w:rPr>
      </w:pPr>
      <w:r>
        <w:rPr>
          <w:lang w:eastAsia="en-US"/>
        </w:rPr>
        <w:fldChar w:fldCharType="begin"/>
      </w:r>
      <w:r w:rsidRPr="00A566BD">
        <w:rPr>
          <w:lang w:eastAsia="en-US"/>
        </w:rPr>
        <w:instrText xml:space="preserve"> REF Appendix1 \h </w:instrText>
      </w:r>
      <w:r w:rsidR="00A566BD">
        <w:rPr>
          <w:lang w:eastAsia="en-US"/>
        </w:rPr>
        <w:instrText xml:space="preserve"> \* MERGEFORMAT </w:instrText>
      </w:r>
      <w:r>
        <w:rPr>
          <w:lang w:eastAsia="en-US"/>
        </w:rPr>
      </w:r>
      <w:r>
        <w:rPr>
          <w:lang w:eastAsia="en-US"/>
        </w:rPr>
        <w:fldChar w:fldCharType="separate"/>
      </w:r>
      <w:r w:rsidR="004E109A" w:rsidRPr="004E109A">
        <w:t>Appendix 1</w:t>
      </w:r>
      <w:r>
        <w:rPr>
          <w:lang w:eastAsia="en-US"/>
        </w:rPr>
        <w:fldChar w:fldCharType="end"/>
      </w:r>
      <w:r w:rsidR="004A352E" w:rsidRPr="00E93BA9">
        <w:rPr>
          <w:lang w:eastAsia="en-US"/>
        </w:rPr>
        <w:t xml:space="preserve"> explains the different types</w:t>
      </w:r>
      <w:r w:rsidR="00422A7A" w:rsidRPr="00E93BA9">
        <w:rPr>
          <w:lang w:eastAsia="en-US"/>
        </w:rPr>
        <w:t xml:space="preserve"> and indicators</w:t>
      </w:r>
      <w:r w:rsidR="004A352E" w:rsidRPr="00E93BA9">
        <w:rPr>
          <w:lang w:eastAsia="en-US"/>
        </w:rPr>
        <w:t xml:space="preserve"> of abuse.</w:t>
      </w:r>
    </w:p>
    <w:p w14:paraId="4298631A" w14:textId="77777777" w:rsidR="003E176B" w:rsidRDefault="003E176B" w:rsidP="003E176B">
      <w:pPr>
        <w:rPr>
          <w:b/>
          <w:lang w:eastAsia="en-US"/>
        </w:rPr>
      </w:pPr>
    </w:p>
    <w:p w14:paraId="6B1EA460" w14:textId="77777777" w:rsidR="004A352E" w:rsidRPr="00E93BA9" w:rsidRDefault="004A352E" w:rsidP="00F9101D">
      <w:pPr>
        <w:numPr>
          <w:ilvl w:val="0"/>
          <w:numId w:val="10"/>
        </w:numPr>
        <w:rPr>
          <w:lang w:eastAsia="en-US"/>
        </w:rPr>
      </w:pPr>
      <w:r w:rsidRPr="00E93BA9">
        <w:rPr>
          <w:b/>
          <w:lang w:eastAsia="en-US"/>
        </w:rPr>
        <w:t xml:space="preserve">Children </w:t>
      </w:r>
      <w:r w:rsidRPr="00E93BA9">
        <w:rPr>
          <w:lang w:eastAsia="en-US"/>
        </w:rPr>
        <w:t xml:space="preserve">includes everyone under the age of 18. </w:t>
      </w:r>
    </w:p>
    <w:p w14:paraId="1194DF1A" w14:textId="241C22C6" w:rsidR="00422A7A" w:rsidRPr="00F06523" w:rsidRDefault="00422A7A" w:rsidP="009E6902">
      <w:pPr>
        <w:pStyle w:val="Heading1"/>
        <w:numPr>
          <w:ilvl w:val="0"/>
          <w:numId w:val="43"/>
        </w:numPr>
        <w:rPr>
          <w:rFonts w:eastAsia="MS Mincho"/>
          <w:sz w:val="24"/>
          <w:szCs w:val="24"/>
          <w:lang w:eastAsia="en-US"/>
        </w:rPr>
      </w:pPr>
      <w:bookmarkStart w:id="11" w:name="_Toc492916100"/>
      <w:bookmarkStart w:id="12" w:name="_Toc494354305"/>
      <w:bookmarkStart w:id="13" w:name="_Toc79150796"/>
      <w:r w:rsidRPr="00F06523">
        <w:rPr>
          <w:rFonts w:eastAsia="MS Mincho"/>
          <w:sz w:val="24"/>
          <w:szCs w:val="24"/>
          <w:lang w:eastAsia="en-US"/>
        </w:rPr>
        <w:t>Equality statement</w:t>
      </w:r>
      <w:bookmarkEnd w:id="11"/>
      <w:bookmarkEnd w:id="12"/>
      <w:bookmarkEnd w:id="13"/>
      <w:r w:rsidRPr="00F06523">
        <w:rPr>
          <w:rFonts w:eastAsia="MS Mincho"/>
          <w:sz w:val="24"/>
          <w:szCs w:val="24"/>
          <w:lang w:eastAsia="en-US"/>
        </w:rPr>
        <w:t xml:space="preserve"> </w:t>
      </w:r>
    </w:p>
    <w:p w14:paraId="173FB566" w14:textId="77777777" w:rsidR="00882924" w:rsidRDefault="00882924" w:rsidP="003E176B">
      <w:pPr>
        <w:rPr>
          <w:lang w:val="en-US" w:eastAsia="en-US"/>
        </w:rPr>
      </w:pPr>
    </w:p>
    <w:p w14:paraId="021ED271" w14:textId="77777777" w:rsidR="00422A7A" w:rsidRPr="00E93BA9" w:rsidRDefault="00422A7A" w:rsidP="00F9101D">
      <w:pPr>
        <w:numPr>
          <w:ilvl w:val="0"/>
          <w:numId w:val="11"/>
        </w:numPr>
        <w:rPr>
          <w:lang w:val="en-US" w:eastAsia="en-US"/>
        </w:rPr>
      </w:pPr>
      <w:r w:rsidRPr="00E93BA9">
        <w:rPr>
          <w:lang w:val="en-US" w:eastAsia="en-US"/>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737BD7FE" w14:textId="77777777" w:rsidR="003E176B" w:rsidRDefault="003E176B" w:rsidP="003E176B">
      <w:pPr>
        <w:rPr>
          <w:lang w:val="en-US" w:eastAsia="en-US"/>
        </w:rPr>
      </w:pPr>
    </w:p>
    <w:p w14:paraId="711A2C26" w14:textId="77777777" w:rsidR="00422A7A" w:rsidRDefault="00422A7A" w:rsidP="00F9101D">
      <w:pPr>
        <w:numPr>
          <w:ilvl w:val="0"/>
          <w:numId w:val="11"/>
        </w:numPr>
        <w:rPr>
          <w:lang w:val="en-US" w:eastAsia="en-US"/>
        </w:rPr>
      </w:pPr>
      <w:r w:rsidRPr="00E93BA9">
        <w:rPr>
          <w:lang w:val="en-US" w:eastAsia="en-US"/>
        </w:rPr>
        <w:t>We give special consideration to children who:</w:t>
      </w:r>
    </w:p>
    <w:p w14:paraId="141CAEE9" w14:textId="77777777" w:rsidR="00165414" w:rsidRDefault="00165414" w:rsidP="00165414">
      <w:pPr>
        <w:pStyle w:val="ColorfulList-Accent11"/>
        <w:rPr>
          <w:lang w:val="en-US" w:eastAsia="en-US"/>
        </w:rPr>
      </w:pPr>
    </w:p>
    <w:p w14:paraId="2B6ED2EC" w14:textId="77777777" w:rsidR="00422A7A" w:rsidRPr="00E93BA9" w:rsidRDefault="00422A7A" w:rsidP="00013B8A">
      <w:pPr>
        <w:numPr>
          <w:ilvl w:val="0"/>
          <w:numId w:val="3"/>
        </w:numPr>
        <w:rPr>
          <w:lang w:eastAsia="en-US"/>
        </w:rPr>
      </w:pPr>
      <w:r w:rsidRPr="00E93BA9">
        <w:rPr>
          <w:lang w:eastAsia="en-US"/>
        </w:rPr>
        <w:t>Have special educational needs or disabilities</w:t>
      </w:r>
    </w:p>
    <w:p w14:paraId="559E7D00" w14:textId="77777777" w:rsidR="00422A7A" w:rsidRPr="00E93BA9" w:rsidRDefault="00422A7A" w:rsidP="00013B8A">
      <w:pPr>
        <w:numPr>
          <w:ilvl w:val="0"/>
          <w:numId w:val="3"/>
        </w:numPr>
        <w:rPr>
          <w:rFonts w:eastAsia="MS Mincho"/>
          <w:lang w:eastAsia="en-US"/>
        </w:rPr>
      </w:pPr>
      <w:r w:rsidRPr="00E93BA9">
        <w:rPr>
          <w:rFonts w:eastAsia="MS Mincho"/>
          <w:lang w:eastAsia="en-US"/>
        </w:rPr>
        <w:t>Are young carers</w:t>
      </w:r>
    </w:p>
    <w:p w14:paraId="3C2E5DF7" w14:textId="77777777" w:rsidR="00422A7A" w:rsidRPr="006C0703" w:rsidRDefault="00422A7A" w:rsidP="00013B8A">
      <w:pPr>
        <w:numPr>
          <w:ilvl w:val="0"/>
          <w:numId w:val="3"/>
        </w:numPr>
        <w:rPr>
          <w:rFonts w:eastAsia="MS Mincho"/>
          <w:lang w:eastAsia="en-US"/>
        </w:rPr>
      </w:pPr>
      <w:r w:rsidRPr="006C0703">
        <w:rPr>
          <w:rFonts w:eastAsia="MS Mincho"/>
          <w:lang w:eastAsia="en-US"/>
        </w:rPr>
        <w:t>May experience discrimination due to their ra</w:t>
      </w:r>
      <w:r w:rsidR="00BE066C" w:rsidRPr="006C0703">
        <w:rPr>
          <w:rFonts w:eastAsia="MS Mincho"/>
          <w:lang w:eastAsia="en-US"/>
        </w:rPr>
        <w:t>ce, ethnicity, disability, religion, gender reassignment, sex or sexual orientation.</w:t>
      </w:r>
    </w:p>
    <w:p w14:paraId="59D794F6" w14:textId="77777777" w:rsidR="00422A7A" w:rsidRPr="00E93BA9" w:rsidRDefault="00422A7A" w:rsidP="00013B8A">
      <w:pPr>
        <w:numPr>
          <w:ilvl w:val="0"/>
          <w:numId w:val="3"/>
        </w:numPr>
        <w:rPr>
          <w:rFonts w:eastAsia="MS Mincho"/>
          <w:lang w:eastAsia="en-US"/>
        </w:rPr>
      </w:pPr>
      <w:r w:rsidRPr="00E93BA9">
        <w:rPr>
          <w:rFonts w:eastAsia="MS Mincho"/>
          <w:lang w:eastAsia="en-US"/>
        </w:rPr>
        <w:t>Have English as an additional language</w:t>
      </w:r>
    </w:p>
    <w:p w14:paraId="3E7A7F1A" w14:textId="77777777" w:rsidR="00422A7A" w:rsidRPr="00E93BA9" w:rsidRDefault="00422A7A" w:rsidP="00013B8A">
      <w:pPr>
        <w:numPr>
          <w:ilvl w:val="0"/>
          <w:numId w:val="3"/>
        </w:numPr>
        <w:rPr>
          <w:rFonts w:eastAsia="MS Mincho"/>
          <w:lang w:eastAsia="en-US"/>
        </w:rPr>
      </w:pPr>
      <w:r w:rsidRPr="00E93BA9">
        <w:rPr>
          <w:rFonts w:eastAsia="MS Mincho"/>
          <w:lang w:eastAsia="en-US"/>
        </w:rPr>
        <w:t xml:space="preserve">Are known to be living in difficult situations – for example, temporary accommodation or where there are issues such as substance abuse or domestic violence </w:t>
      </w:r>
    </w:p>
    <w:p w14:paraId="7C6AEB33" w14:textId="77777777" w:rsidR="00422A7A" w:rsidRPr="00E93BA9" w:rsidRDefault="00422A7A" w:rsidP="00013B8A">
      <w:pPr>
        <w:numPr>
          <w:ilvl w:val="0"/>
          <w:numId w:val="3"/>
        </w:numPr>
        <w:rPr>
          <w:rFonts w:eastAsia="MS Mincho"/>
          <w:lang w:eastAsia="en-US"/>
        </w:rPr>
      </w:pPr>
      <w:r w:rsidRPr="00E93BA9">
        <w:rPr>
          <w:rFonts w:eastAsia="MS Mincho"/>
          <w:lang w:eastAsia="en-US"/>
        </w:rPr>
        <w:t xml:space="preserve">Are at risk of FGM, sexual exploitation, forced marriage, or radicalisation </w:t>
      </w:r>
    </w:p>
    <w:p w14:paraId="4068CA80" w14:textId="77777777" w:rsidR="004B5382" w:rsidRPr="00AE651F" w:rsidRDefault="00422A7A" w:rsidP="00013B8A">
      <w:pPr>
        <w:numPr>
          <w:ilvl w:val="0"/>
          <w:numId w:val="3"/>
        </w:numPr>
        <w:rPr>
          <w:rFonts w:eastAsia="MS Mincho"/>
          <w:lang w:eastAsia="en-US"/>
        </w:rPr>
      </w:pPr>
      <w:r w:rsidRPr="00AE651F">
        <w:rPr>
          <w:rFonts w:eastAsia="MS Mincho"/>
          <w:lang w:eastAsia="en-US"/>
        </w:rPr>
        <w:t>Are asylum seekers</w:t>
      </w:r>
      <w:r w:rsidR="004B5382" w:rsidRPr="00AE651F">
        <w:rPr>
          <w:rFonts w:eastAsia="MS Mincho"/>
          <w:lang w:eastAsia="en-US"/>
        </w:rPr>
        <w:t xml:space="preserve">, </w:t>
      </w:r>
    </w:p>
    <w:p w14:paraId="2CCDECCE" w14:textId="23D2054D" w:rsidR="00422A7A" w:rsidRPr="00AE651F" w:rsidRDefault="004B5382" w:rsidP="00013B8A">
      <w:pPr>
        <w:numPr>
          <w:ilvl w:val="0"/>
          <w:numId w:val="3"/>
        </w:numPr>
        <w:rPr>
          <w:rFonts w:eastAsia="MS Mincho"/>
          <w:lang w:eastAsia="en-US"/>
        </w:rPr>
      </w:pPr>
      <w:r w:rsidRPr="00AE651F">
        <w:rPr>
          <w:rFonts w:eastAsia="MS Mincho"/>
          <w:lang w:eastAsia="en-US"/>
        </w:rPr>
        <w:t>Children who are in care, previously looked after or any children not growing up with their birth family (this covers private fostering and all kinship arrangements)</w:t>
      </w:r>
    </w:p>
    <w:p w14:paraId="73025640" w14:textId="2CE782A4" w:rsidR="00110D62" w:rsidRPr="00F06523" w:rsidRDefault="00110D62" w:rsidP="009E6902">
      <w:pPr>
        <w:pStyle w:val="Heading1"/>
        <w:numPr>
          <w:ilvl w:val="0"/>
          <w:numId w:val="43"/>
        </w:numPr>
        <w:rPr>
          <w:rFonts w:eastAsia="MS Gothic"/>
          <w:sz w:val="24"/>
          <w:szCs w:val="24"/>
          <w:lang w:eastAsia="en-US"/>
        </w:rPr>
      </w:pPr>
      <w:bookmarkStart w:id="14" w:name="_Toc492916101"/>
      <w:bookmarkStart w:id="15" w:name="_Toc494354306"/>
      <w:bookmarkStart w:id="16" w:name="_Toc79150797"/>
      <w:bookmarkStart w:id="17" w:name="_Toc459981159"/>
      <w:r w:rsidRPr="00D35809">
        <w:rPr>
          <w:rFonts w:eastAsia="MS Mincho"/>
          <w:sz w:val="24"/>
          <w:szCs w:val="24"/>
          <w:lang w:eastAsia="en-US"/>
        </w:rPr>
        <w:t>Roles</w:t>
      </w:r>
      <w:r w:rsidRPr="00F06523">
        <w:rPr>
          <w:rFonts w:eastAsia="MS Gothic"/>
          <w:sz w:val="24"/>
          <w:szCs w:val="24"/>
          <w:lang w:eastAsia="en-US"/>
        </w:rPr>
        <w:t xml:space="preserve"> and responsibilities</w:t>
      </w:r>
      <w:bookmarkEnd w:id="14"/>
      <w:bookmarkEnd w:id="15"/>
      <w:bookmarkEnd w:id="16"/>
      <w:r w:rsidRPr="00F06523">
        <w:rPr>
          <w:rFonts w:eastAsia="MS Gothic"/>
          <w:sz w:val="24"/>
          <w:szCs w:val="24"/>
          <w:lang w:eastAsia="en-US"/>
        </w:rPr>
        <w:t xml:space="preserve"> </w:t>
      </w:r>
    </w:p>
    <w:p w14:paraId="3BB3D707" w14:textId="77777777" w:rsidR="00882924" w:rsidRDefault="00882924" w:rsidP="0042150F">
      <w:pPr>
        <w:rPr>
          <w:lang w:eastAsia="en-US"/>
        </w:rPr>
      </w:pPr>
    </w:p>
    <w:p w14:paraId="45F2E963" w14:textId="0DAB8858" w:rsidR="00D35809" w:rsidRDefault="00110D62" w:rsidP="009E6902">
      <w:pPr>
        <w:pStyle w:val="ListParagraph"/>
        <w:numPr>
          <w:ilvl w:val="0"/>
          <w:numId w:val="39"/>
        </w:numPr>
        <w:ind w:left="720" w:hanging="720"/>
        <w:rPr>
          <w:lang w:eastAsia="en-US"/>
        </w:rPr>
      </w:pPr>
      <w:r w:rsidRPr="00E93BA9">
        <w:rPr>
          <w:lang w:eastAsia="en-US"/>
        </w:rPr>
        <w:t xml:space="preserve">Safeguarding and child protection is </w:t>
      </w:r>
      <w:r w:rsidRPr="00D35809">
        <w:rPr>
          <w:b/>
          <w:bCs/>
          <w:lang w:eastAsia="en-US"/>
        </w:rPr>
        <w:t xml:space="preserve">everyone’s </w:t>
      </w:r>
      <w:r w:rsidRPr="00E93BA9">
        <w:rPr>
          <w:lang w:eastAsia="en-US"/>
        </w:rPr>
        <w:t>responsibility. This policy applies to all staff</w:t>
      </w:r>
      <w:r w:rsidR="00286DEF">
        <w:rPr>
          <w:lang w:eastAsia="en-US"/>
        </w:rPr>
        <w:t xml:space="preserve"> (including those not directly employed by the school)</w:t>
      </w:r>
      <w:r w:rsidRPr="00E93BA9">
        <w:rPr>
          <w:lang w:eastAsia="en-US"/>
        </w:rPr>
        <w:t>, volunteers</w:t>
      </w:r>
      <w:r w:rsidR="00286DEF">
        <w:rPr>
          <w:lang w:eastAsia="en-US"/>
        </w:rPr>
        <w:t>,</w:t>
      </w:r>
      <w:r w:rsidRPr="00E93BA9">
        <w:rPr>
          <w:lang w:eastAsia="en-US"/>
        </w:rPr>
        <w:t xml:space="preserve"> and governors in the school. Our policy and procedures also apply to extended school and off-site activities. </w:t>
      </w:r>
      <w:r w:rsidR="004B5382" w:rsidRPr="00AE651F">
        <w:rPr>
          <w:lang w:eastAsia="en-US"/>
        </w:rPr>
        <w:t>All staff are expected to read this policy as part of their induction arrangements as well a</w:t>
      </w:r>
      <w:r w:rsidR="00DC12C3" w:rsidRPr="00AE651F">
        <w:rPr>
          <w:lang w:eastAsia="en-US"/>
        </w:rPr>
        <w:t>s</w:t>
      </w:r>
      <w:r w:rsidR="004B5382" w:rsidRPr="00AE651F">
        <w:rPr>
          <w:lang w:eastAsia="en-US"/>
        </w:rPr>
        <w:t xml:space="preserve"> the documents referenced in </w:t>
      </w:r>
      <w:r w:rsidR="00DC12C3" w:rsidRPr="00AE651F">
        <w:rPr>
          <w:lang w:eastAsia="en-US"/>
        </w:rPr>
        <w:t xml:space="preserve">section 5.2 (All staff) below and any updates therein. </w:t>
      </w:r>
    </w:p>
    <w:p w14:paraId="2762A67C" w14:textId="77777777" w:rsidR="00D35809" w:rsidRDefault="00D35809" w:rsidP="00D35809">
      <w:pPr>
        <w:rPr>
          <w:lang w:eastAsia="en-US"/>
        </w:rPr>
      </w:pPr>
    </w:p>
    <w:p w14:paraId="0CBEA8E5" w14:textId="18BA80FB" w:rsidR="00110D62" w:rsidRPr="00D35809" w:rsidRDefault="00D35809" w:rsidP="009E6902">
      <w:pPr>
        <w:pStyle w:val="ListParagraph"/>
        <w:numPr>
          <w:ilvl w:val="0"/>
          <w:numId w:val="39"/>
        </w:numPr>
        <w:ind w:left="720" w:hanging="720"/>
        <w:rPr>
          <w:rStyle w:val="Strong"/>
          <w:lang w:eastAsia="en-US"/>
        </w:rPr>
      </w:pPr>
      <w:r w:rsidRPr="00D35809">
        <w:rPr>
          <w:rStyle w:val="Strong"/>
          <w:sz w:val="24"/>
          <w:szCs w:val="24"/>
        </w:rPr>
        <w:t>A</w:t>
      </w:r>
      <w:r w:rsidR="00110D62" w:rsidRPr="00D35809">
        <w:rPr>
          <w:rStyle w:val="Strong"/>
          <w:sz w:val="24"/>
          <w:szCs w:val="24"/>
        </w:rPr>
        <w:t xml:space="preserve">ll staff </w:t>
      </w:r>
    </w:p>
    <w:p w14:paraId="09621237" w14:textId="77777777" w:rsidR="00882924" w:rsidRDefault="00882924" w:rsidP="0042150F">
      <w:pPr>
        <w:rPr>
          <w:lang w:eastAsia="en-US"/>
        </w:rPr>
      </w:pPr>
    </w:p>
    <w:p w14:paraId="1261843A" w14:textId="6F38C0E4" w:rsidR="00110D62" w:rsidRDefault="00110D62" w:rsidP="00F9101D">
      <w:pPr>
        <w:numPr>
          <w:ilvl w:val="0"/>
          <w:numId w:val="12"/>
        </w:numPr>
        <w:ind w:left="567" w:hanging="567"/>
        <w:rPr>
          <w:lang w:eastAsia="en-US"/>
        </w:rPr>
      </w:pPr>
      <w:r w:rsidRPr="00E93BA9">
        <w:rPr>
          <w:lang w:eastAsia="en-US"/>
        </w:rPr>
        <w:t xml:space="preserve">All staff </w:t>
      </w:r>
      <w:r w:rsidR="006C0703" w:rsidRPr="00AE651F">
        <w:rPr>
          <w:lang w:eastAsia="en-US"/>
        </w:rPr>
        <w:t xml:space="preserve">working directly with children </w:t>
      </w:r>
      <w:r w:rsidRPr="00AE651F">
        <w:rPr>
          <w:lang w:eastAsia="en-US"/>
        </w:rPr>
        <w:t>will read and understan</w:t>
      </w:r>
      <w:r w:rsidR="006C0703" w:rsidRPr="00AE651F">
        <w:rPr>
          <w:lang w:eastAsia="en-US"/>
        </w:rPr>
        <w:t>d their statutory responsibilities outlined in P</w:t>
      </w:r>
      <w:r w:rsidR="00D64C44" w:rsidRPr="00AE651F">
        <w:rPr>
          <w:lang w:eastAsia="en-US"/>
        </w:rPr>
        <w:t>art 1 and Annex B</w:t>
      </w:r>
      <w:r w:rsidRPr="00AE651F">
        <w:rPr>
          <w:lang w:eastAsia="en-US"/>
        </w:rPr>
        <w:t xml:space="preserve"> </w:t>
      </w:r>
      <w:r w:rsidRPr="00E93BA9">
        <w:rPr>
          <w:lang w:eastAsia="en-US"/>
        </w:rPr>
        <w:t xml:space="preserve">of the Department for Education’s statutory safeguarding guidance, </w:t>
      </w:r>
      <w:hyperlink r:id="rId58" w:history="1">
        <w:r w:rsidRPr="00196CE6">
          <w:rPr>
            <w:rStyle w:val="Hyperlink"/>
            <w:lang w:eastAsia="en-US"/>
          </w:rPr>
          <w:t>Keeping Children Safe in Education</w:t>
        </w:r>
      </w:hyperlink>
      <w:r w:rsidRPr="00E93BA9">
        <w:rPr>
          <w:lang w:eastAsia="en-US"/>
        </w:rPr>
        <w:t xml:space="preserve">, and review this guidance at least annually. </w:t>
      </w:r>
    </w:p>
    <w:p w14:paraId="421A5A0B" w14:textId="77777777" w:rsidR="006C0703" w:rsidRDefault="006C0703" w:rsidP="006C0703">
      <w:pPr>
        <w:ind w:left="567"/>
        <w:rPr>
          <w:lang w:eastAsia="en-US"/>
        </w:rPr>
      </w:pPr>
    </w:p>
    <w:p w14:paraId="07FD41F3" w14:textId="77777777" w:rsidR="006C0703" w:rsidRPr="00AE651F" w:rsidRDefault="006C0703" w:rsidP="00F9101D">
      <w:pPr>
        <w:numPr>
          <w:ilvl w:val="0"/>
          <w:numId w:val="12"/>
        </w:numPr>
        <w:ind w:left="567" w:hanging="567"/>
        <w:rPr>
          <w:lang w:eastAsia="en-US"/>
        </w:rPr>
      </w:pPr>
      <w:r w:rsidRPr="00AE651F">
        <w:rPr>
          <w:lang w:eastAsia="en-US"/>
        </w:rPr>
        <w:lastRenderedPageBreak/>
        <w:t xml:space="preserve">Staff who do not work directly with children will read either Part 1 or Annex A as determined by the DSL dependent on their roles, responsibilities and contact with children. </w:t>
      </w:r>
    </w:p>
    <w:p w14:paraId="19D7B49D" w14:textId="77777777" w:rsidR="0042150F" w:rsidRDefault="0042150F" w:rsidP="0042150F">
      <w:pPr>
        <w:rPr>
          <w:lang w:eastAsia="en-US"/>
        </w:rPr>
      </w:pPr>
    </w:p>
    <w:p w14:paraId="03389A65" w14:textId="77777777" w:rsidR="00110D62" w:rsidRPr="00E93BA9" w:rsidRDefault="00110D62" w:rsidP="00F9101D">
      <w:pPr>
        <w:numPr>
          <w:ilvl w:val="0"/>
          <w:numId w:val="12"/>
        </w:numPr>
        <w:ind w:left="567" w:hanging="567"/>
        <w:rPr>
          <w:lang w:eastAsia="en-US"/>
        </w:rPr>
      </w:pPr>
      <w:r w:rsidRPr="00E93BA9">
        <w:rPr>
          <w:lang w:eastAsia="en-US"/>
        </w:rPr>
        <w:t xml:space="preserve">All staff will be aware of: </w:t>
      </w:r>
    </w:p>
    <w:p w14:paraId="2D87C060" w14:textId="77777777" w:rsidR="0042150F" w:rsidRDefault="0042150F" w:rsidP="0042150F">
      <w:pPr>
        <w:rPr>
          <w:lang w:eastAsia="en-US"/>
        </w:rPr>
      </w:pPr>
    </w:p>
    <w:p w14:paraId="4BEBF8BF" w14:textId="4B22333D" w:rsidR="00110D62" w:rsidRPr="00200160" w:rsidRDefault="00110D62" w:rsidP="00F9101D">
      <w:pPr>
        <w:numPr>
          <w:ilvl w:val="0"/>
          <w:numId w:val="13"/>
        </w:numPr>
        <w:rPr>
          <w:lang w:eastAsia="en-US"/>
        </w:rPr>
      </w:pPr>
      <w:r w:rsidRPr="00E93BA9">
        <w:rPr>
          <w:lang w:eastAsia="en-US"/>
        </w:rPr>
        <w:t xml:space="preserve">Our systems which support safeguarding, </w:t>
      </w:r>
      <w:r w:rsidRPr="00200160">
        <w:rPr>
          <w:lang w:eastAsia="en-US"/>
        </w:rPr>
        <w:t xml:space="preserve">including </w:t>
      </w:r>
      <w:r w:rsidR="003665CA" w:rsidRPr="00200160">
        <w:rPr>
          <w:lang w:eastAsia="en-US"/>
        </w:rPr>
        <w:t xml:space="preserve">reading and understanding their professional responsibilities as outlined </w:t>
      </w:r>
      <w:r w:rsidR="003665CA">
        <w:rPr>
          <w:lang w:eastAsia="en-US"/>
        </w:rPr>
        <w:t xml:space="preserve">in </w:t>
      </w:r>
      <w:r w:rsidR="00892505">
        <w:rPr>
          <w:lang w:eastAsia="en-US"/>
        </w:rPr>
        <w:t>Guidance for Safer Working P</w:t>
      </w:r>
      <w:r w:rsidR="00BA38B3">
        <w:rPr>
          <w:lang w:eastAsia="en-US"/>
        </w:rPr>
        <w:t>ractice</w:t>
      </w:r>
      <w:r w:rsidR="00200160">
        <w:rPr>
          <w:lang w:eastAsia="en-US"/>
        </w:rPr>
        <w:t xml:space="preserve"> (2019) </w:t>
      </w:r>
      <w:r w:rsidR="00200160" w:rsidRPr="00AE651F">
        <w:rPr>
          <w:lang w:eastAsia="en-US"/>
        </w:rPr>
        <w:t>and the COVID addendum</w:t>
      </w:r>
      <w:r w:rsidR="00737764" w:rsidRPr="00AE651F">
        <w:rPr>
          <w:lang w:eastAsia="en-US"/>
        </w:rPr>
        <w:t xml:space="preserve"> of GSWP</w:t>
      </w:r>
      <w:r w:rsidR="003665CA" w:rsidRPr="00AE651F">
        <w:rPr>
          <w:lang w:eastAsia="en-US"/>
        </w:rPr>
        <w:t xml:space="preserve"> (2020)</w:t>
      </w:r>
      <w:r w:rsidR="00BA38B3" w:rsidRPr="00AE651F">
        <w:rPr>
          <w:lang w:eastAsia="en-US"/>
        </w:rPr>
        <w:t>,</w:t>
      </w:r>
      <w:r w:rsidR="003665CA" w:rsidRPr="00AE651F">
        <w:rPr>
          <w:lang w:eastAsia="en-US"/>
        </w:rPr>
        <w:t xml:space="preserve"> </w:t>
      </w:r>
      <w:r w:rsidR="003665CA" w:rsidRPr="00200160">
        <w:rPr>
          <w:lang w:eastAsia="en-US"/>
        </w:rPr>
        <w:t>understanding</w:t>
      </w:r>
      <w:r w:rsidRPr="00200160">
        <w:rPr>
          <w:lang w:eastAsia="en-US"/>
        </w:rPr>
        <w:t xml:space="preserve"> the </w:t>
      </w:r>
      <w:r w:rsidRPr="00E93BA9">
        <w:rPr>
          <w:lang w:eastAsia="en-US"/>
        </w:rPr>
        <w:t>role</w:t>
      </w:r>
      <w:r w:rsidRPr="00E93BA9">
        <w:rPr>
          <w:i/>
          <w:iCs/>
          <w:lang w:eastAsia="en-US"/>
        </w:rPr>
        <w:t xml:space="preserve"> </w:t>
      </w:r>
      <w:r w:rsidRPr="00E93BA9">
        <w:rPr>
          <w:lang w:eastAsia="en-US"/>
        </w:rPr>
        <w:t>of the designated safeguarding lead (DSL</w:t>
      </w:r>
      <w:r w:rsidR="00737764">
        <w:rPr>
          <w:lang w:eastAsia="en-US"/>
        </w:rPr>
        <w:t>/DDSL</w:t>
      </w:r>
      <w:r w:rsidRPr="00E93BA9">
        <w:rPr>
          <w:lang w:eastAsia="en-US"/>
        </w:rPr>
        <w:t xml:space="preserve">), </w:t>
      </w:r>
      <w:r w:rsidR="003665CA" w:rsidRPr="00200160">
        <w:rPr>
          <w:lang w:eastAsia="en-US"/>
        </w:rPr>
        <w:t xml:space="preserve">reading and understanding </w:t>
      </w:r>
      <w:r w:rsidRPr="00E93BA9">
        <w:rPr>
          <w:lang w:eastAsia="en-US"/>
        </w:rPr>
        <w:t xml:space="preserve">the </w:t>
      </w:r>
      <w:r w:rsidR="00737764">
        <w:rPr>
          <w:lang w:eastAsia="en-US"/>
        </w:rPr>
        <w:t xml:space="preserve">school </w:t>
      </w:r>
      <w:r w:rsidRPr="00E93BA9">
        <w:rPr>
          <w:lang w:eastAsia="en-US"/>
        </w:rPr>
        <w:t>behaviour policy</w:t>
      </w:r>
      <w:r w:rsidR="00737764">
        <w:rPr>
          <w:lang w:eastAsia="en-US"/>
        </w:rPr>
        <w:t xml:space="preserve"> </w:t>
      </w:r>
      <w:r w:rsidRPr="00E93BA9">
        <w:rPr>
          <w:lang w:eastAsia="en-US"/>
        </w:rPr>
        <w:t>and the</w:t>
      </w:r>
      <w:r w:rsidR="003665CA">
        <w:rPr>
          <w:lang w:eastAsia="en-US"/>
        </w:rPr>
        <w:t>ir</w:t>
      </w:r>
      <w:r w:rsidRPr="00E93BA9">
        <w:rPr>
          <w:lang w:eastAsia="en-US"/>
        </w:rPr>
        <w:t xml:space="preserve"> safeguarding response</w:t>
      </w:r>
      <w:r w:rsidR="003665CA">
        <w:rPr>
          <w:lang w:eastAsia="en-US"/>
        </w:rPr>
        <w:t>s</w:t>
      </w:r>
      <w:r w:rsidRPr="00E93BA9">
        <w:rPr>
          <w:lang w:eastAsia="en-US"/>
        </w:rPr>
        <w:t xml:space="preserve"> to children who go missing from education</w:t>
      </w:r>
      <w:r w:rsidR="003665CA">
        <w:rPr>
          <w:lang w:eastAsia="en-US"/>
        </w:rPr>
        <w:t xml:space="preserve"> </w:t>
      </w:r>
      <w:r w:rsidR="003665CA" w:rsidRPr="00200160">
        <w:rPr>
          <w:lang w:eastAsia="en-US"/>
        </w:rPr>
        <w:t>during the school day or otherwise.</w:t>
      </w:r>
      <w:r w:rsidRPr="00200160">
        <w:rPr>
          <w:lang w:eastAsia="en-US"/>
        </w:rPr>
        <w:t xml:space="preserve"> </w:t>
      </w:r>
    </w:p>
    <w:p w14:paraId="36B28803" w14:textId="77777777" w:rsidR="0042150F" w:rsidRPr="00AE651F" w:rsidRDefault="0042150F" w:rsidP="0042150F">
      <w:pPr>
        <w:rPr>
          <w:lang w:eastAsia="en-US"/>
        </w:rPr>
      </w:pPr>
    </w:p>
    <w:p w14:paraId="1DB184DD" w14:textId="449D513D" w:rsidR="00B6184D" w:rsidRPr="00AE651F" w:rsidRDefault="00110D62" w:rsidP="003153BF">
      <w:pPr>
        <w:numPr>
          <w:ilvl w:val="0"/>
          <w:numId w:val="13"/>
        </w:numPr>
        <w:rPr>
          <w:rFonts w:eastAsia="Arial"/>
          <w:lang w:eastAsia="en-US"/>
        </w:rPr>
      </w:pPr>
      <w:r w:rsidRPr="00AE651F">
        <w:rPr>
          <w:rFonts w:eastAsia="Arial"/>
          <w:lang w:eastAsia="en-US"/>
        </w:rPr>
        <w:t>The early help process and their role in it, including</w:t>
      </w:r>
      <w:r w:rsidR="00737764" w:rsidRPr="00AE651F">
        <w:rPr>
          <w:rFonts w:eastAsia="Arial"/>
          <w:lang w:eastAsia="en-US"/>
        </w:rPr>
        <w:t xml:space="preserve"> being</w:t>
      </w:r>
      <w:r w:rsidR="008F0EA9" w:rsidRPr="00AE651F">
        <w:rPr>
          <w:rFonts w:eastAsia="Arial"/>
          <w:lang w:eastAsia="en-US"/>
        </w:rPr>
        <w:t xml:space="preserve"> alert to </w:t>
      </w:r>
      <w:r w:rsidR="0035199A" w:rsidRPr="00AE651F">
        <w:rPr>
          <w:rFonts w:eastAsia="Arial"/>
          <w:lang w:eastAsia="en-US"/>
        </w:rPr>
        <w:t>emerging problems</w:t>
      </w:r>
      <w:r w:rsidR="008F0EA9" w:rsidRPr="00AE651F">
        <w:rPr>
          <w:rFonts w:eastAsia="Arial"/>
          <w:lang w:eastAsia="en-US"/>
        </w:rPr>
        <w:t xml:space="preserve"> </w:t>
      </w:r>
      <w:r w:rsidR="00737764" w:rsidRPr="00AE651F">
        <w:rPr>
          <w:rFonts w:eastAsia="Arial"/>
          <w:lang w:eastAsia="en-US"/>
        </w:rPr>
        <w:t>that may war</w:t>
      </w:r>
      <w:r w:rsidR="00F26AA3" w:rsidRPr="00AE651F">
        <w:rPr>
          <w:rFonts w:eastAsia="Arial"/>
          <w:lang w:eastAsia="en-US"/>
        </w:rPr>
        <w:t xml:space="preserve">rant Early Help intervention, </w:t>
      </w:r>
      <w:r w:rsidR="0035199A" w:rsidRPr="00AE651F">
        <w:rPr>
          <w:rFonts w:eastAsia="Arial"/>
          <w:lang w:eastAsia="en-US"/>
        </w:rPr>
        <w:t>particularly those</w:t>
      </w:r>
      <w:r w:rsidR="00737764" w:rsidRPr="00AE651F">
        <w:rPr>
          <w:rFonts w:eastAsia="Arial"/>
          <w:lang w:eastAsia="en-US"/>
        </w:rPr>
        <w:t xml:space="preserve"> identified in Part 1 of KCSiE</w:t>
      </w:r>
      <w:r w:rsidR="004233EE" w:rsidRPr="00AE651F">
        <w:rPr>
          <w:rFonts w:eastAsia="Arial"/>
          <w:lang w:eastAsia="en-US"/>
        </w:rPr>
        <w:t>. All staff should be reporting emerging problems that may warrant early help intervention to</w:t>
      </w:r>
      <w:r w:rsidR="00AE651F" w:rsidRPr="00AE651F">
        <w:rPr>
          <w:rFonts w:eastAsia="Arial"/>
          <w:lang w:eastAsia="en-US"/>
        </w:rPr>
        <w:t xml:space="preserve"> Susan Brosnan DSL </w:t>
      </w:r>
      <w:r w:rsidR="004233EE" w:rsidRPr="00AE651F">
        <w:rPr>
          <w:rFonts w:eastAsia="Arial"/>
          <w:lang w:eastAsia="en-US"/>
        </w:rPr>
        <w:t>/by</w:t>
      </w:r>
      <w:r w:rsidR="00AE651F" w:rsidRPr="00AE651F">
        <w:rPr>
          <w:rFonts w:eastAsia="Arial"/>
          <w:lang w:eastAsia="en-US"/>
        </w:rPr>
        <w:t xml:space="preserve"> completing Cause for concern</w:t>
      </w:r>
      <w:r w:rsidR="004233EE" w:rsidRPr="00AE651F">
        <w:rPr>
          <w:rFonts w:eastAsia="Arial"/>
          <w:lang w:eastAsia="en-US"/>
        </w:rPr>
        <w:t xml:space="preserve"> </w:t>
      </w:r>
      <w:r w:rsidR="00AE651F" w:rsidRPr="00AE651F">
        <w:rPr>
          <w:rFonts w:eastAsia="Arial"/>
          <w:lang w:eastAsia="en-US"/>
        </w:rPr>
        <w:t>form</w:t>
      </w:r>
    </w:p>
    <w:p w14:paraId="624267C7" w14:textId="77777777" w:rsidR="00AE651F" w:rsidRDefault="00AE651F" w:rsidP="00AE651F">
      <w:pPr>
        <w:pStyle w:val="ListParagraph"/>
        <w:rPr>
          <w:rFonts w:eastAsia="Arial"/>
          <w:color w:val="000000" w:themeColor="text1"/>
          <w:lang w:eastAsia="en-US"/>
        </w:rPr>
      </w:pPr>
    </w:p>
    <w:p w14:paraId="3E42D8F1" w14:textId="23A2CB82" w:rsidR="00FE69E7" w:rsidRPr="00554D51" w:rsidRDefault="00B6184D" w:rsidP="00F9101D">
      <w:pPr>
        <w:numPr>
          <w:ilvl w:val="0"/>
          <w:numId w:val="13"/>
        </w:numPr>
        <w:rPr>
          <w:rFonts w:eastAsia="Arial"/>
          <w:color w:val="000000" w:themeColor="text1"/>
          <w:lang w:eastAsia="en-US"/>
        </w:rPr>
      </w:pPr>
      <w:r w:rsidRPr="00554D51">
        <w:rPr>
          <w:bCs/>
          <w:color w:val="000000" w:themeColor="text1"/>
        </w:rPr>
        <w:t xml:space="preserve">That children’s behaviours can be indicative of their emotional wellbeing and can be linked to mental health. They should be aware of behaviours that may communicate that poor wellbeing </w:t>
      </w:r>
      <w:r w:rsidRPr="00554D51">
        <w:rPr>
          <w:bCs/>
          <w:i/>
          <w:iCs/>
          <w:color w:val="000000" w:themeColor="text1"/>
          <w:u w:val="single"/>
        </w:rPr>
        <w:t>can</w:t>
      </w:r>
      <w:r w:rsidRPr="00554D51">
        <w:rPr>
          <w:bCs/>
          <w:color w:val="000000" w:themeColor="text1"/>
        </w:rPr>
        <w:t xml:space="preserve"> be an indicator of factors such as abuse, neglect or exploitation. Staff should understand the children’s experiences such of abuse, neglect</w:t>
      </w:r>
      <w:r w:rsidR="00DC12C3">
        <w:rPr>
          <w:bCs/>
          <w:color w:val="000000" w:themeColor="text1"/>
        </w:rPr>
        <w:t>, trauma</w:t>
      </w:r>
      <w:r w:rsidRPr="00554D51">
        <w:rPr>
          <w:bCs/>
          <w:color w:val="000000" w:themeColor="text1"/>
        </w:rPr>
        <w:t xml:space="preserve"> and adverse childhood experiences can impact on children’s mental health, behaviour &amp; education.</w:t>
      </w:r>
    </w:p>
    <w:p w14:paraId="25897A68" w14:textId="77777777" w:rsidR="0042150F" w:rsidRPr="00E93BA9" w:rsidRDefault="0042150F" w:rsidP="0042150F">
      <w:pPr>
        <w:rPr>
          <w:rFonts w:eastAsia="Arial"/>
          <w:lang w:eastAsia="en-US"/>
        </w:rPr>
      </w:pPr>
    </w:p>
    <w:p w14:paraId="2629ADFE" w14:textId="0F6BDC5E" w:rsidR="004307E7" w:rsidRPr="004307E7" w:rsidRDefault="00110D62" w:rsidP="00F9101D">
      <w:pPr>
        <w:numPr>
          <w:ilvl w:val="0"/>
          <w:numId w:val="13"/>
        </w:numPr>
        <w:rPr>
          <w:rFonts w:eastAsia="MS Mincho"/>
          <w:lang w:eastAsia="en-US"/>
        </w:rPr>
      </w:pPr>
      <w:r w:rsidRPr="00E93BA9">
        <w:rPr>
          <w:rFonts w:eastAsia="Arial"/>
          <w:lang w:eastAsia="en-US"/>
        </w:rPr>
        <w:t xml:space="preserve">The process for making referrals to local </w:t>
      </w:r>
      <w:r w:rsidR="004519D6">
        <w:rPr>
          <w:rFonts w:eastAsia="Arial"/>
          <w:lang w:eastAsia="en-US"/>
        </w:rPr>
        <w:t>authority children’s social work service (CSWS)</w:t>
      </w:r>
      <w:r w:rsidRPr="00E93BA9">
        <w:rPr>
          <w:rFonts w:eastAsia="Arial"/>
          <w:lang w:eastAsia="en-US"/>
        </w:rPr>
        <w:t xml:space="preserve"> and for statutory assessments that may follow a referral, including the role they might be expected to play</w:t>
      </w:r>
      <w:r w:rsidR="002737EB" w:rsidRPr="00E93BA9">
        <w:rPr>
          <w:rFonts w:eastAsia="Arial"/>
          <w:lang w:eastAsia="en-US"/>
        </w:rPr>
        <w:t>.</w:t>
      </w:r>
      <w:r w:rsidR="00AA5784">
        <w:rPr>
          <w:rFonts w:eastAsia="Arial"/>
          <w:lang w:eastAsia="en-US"/>
        </w:rPr>
        <w:t xml:space="preserve"> </w:t>
      </w:r>
      <w:r w:rsidR="00A0117E" w:rsidRPr="00AA5784">
        <w:rPr>
          <w:rFonts w:eastAsia="MS Mincho"/>
          <w:lang w:eastAsia="en-US"/>
        </w:rPr>
        <w:fldChar w:fldCharType="begin"/>
      </w:r>
      <w:r w:rsidR="00A0117E" w:rsidRPr="00AA5784">
        <w:rPr>
          <w:rFonts w:eastAsia="MS Mincho"/>
          <w:color w:val="0070C0"/>
          <w:lang w:eastAsia="en-US"/>
        </w:rPr>
        <w:instrText xml:space="preserve"> REF Fig1 \h </w:instrText>
      </w:r>
      <w:r w:rsidR="00A0117E" w:rsidRPr="00AA5784">
        <w:rPr>
          <w:rFonts w:eastAsia="MS Mincho"/>
          <w:lang w:eastAsia="en-US"/>
        </w:rPr>
        <w:instrText xml:space="preserve"> \* MERGEFORMAT </w:instrText>
      </w:r>
      <w:r w:rsidR="00A0117E" w:rsidRPr="00AA5784">
        <w:rPr>
          <w:rFonts w:eastAsia="MS Mincho"/>
          <w:lang w:eastAsia="en-US"/>
        </w:rPr>
      </w:r>
      <w:r w:rsidR="00A0117E" w:rsidRPr="00AA5784">
        <w:rPr>
          <w:rFonts w:eastAsia="MS Mincho"/>
          <w:lang w:eastAsia="en-US"/>
        </w:rPr>
        <w:fldChar w:fldCharType="separate"/>
      </w:r>
      <w:r w:rsidR="004E109A" w:rsidRPr="00245578">
        <w:t xml:space="preserve">Fig 1: </w:t>
      </w:r>
      <w:r w:rsidR="004E109A" w:rsidRPr="004E109A">
        <w:rPr>
          <w:rStyle w:val="Strong"/>
        </w:rPr>
        <w:t xml:space="preserve">Summary of in-school procedures to follow where there are concerns about a child </w:t>
      </w:r>
      <w:r w:rsidR="00A0117E" w:rsidRPr="00AA5784">
        <w:rPr>
          <w:rFonts w:eastAsia="MS Mincho"/>
          <w:lang w:eastAsia="en-US"/>
        </w:rPr>
        <w:fldChar w:fldCharType="end"/>
      </w:r>
      <w:r w:rsidR="00A77C87">
        <w:rPr>
          <w:rFonts w:eastAsia="MS Mincho"/>
          <w:lang w:eastAsia="en-US"/>
        </w:rPr>
        <w:t xml:space="preserve">(Page </w:t>
      </w:r>
      <w:r w:rsidR="00A77C87">
        <w:rPr>
          <w:rFonts w:eastAsia="MS Mincho"/>
          <w:lang w:eastAsia="en-US"/>
        </w:rPr>
        <w:fldChar w:fldCharType="begin"/>
      </w:r>
      <w:r w:rsidR="00A77C87">
        <w:rPr>
          <w:rFonts w:eastAsia="MS Mincho"/>
          <w:lang w:eastAsia="en-US"/>
        </w:rPr>
        <w:instrText xml:space="preserve"> PAGEREF Fig1 \h </w:instrText>
      </w:r>
      <w:r w:rsidR="00A77C87">
        <w:rPr>
          <w:rFonts w:eastAsia="MS Mincho"/>
          <w:lang w:eastAsia="en-US"/>
        </w:rPr>
      </w:r>
      <w:r w:rsidR="00A77C87">
        <w:rPr>
          <w:rFonts w:eastAsia="MS Mincho"/>
          <w:lang w:eastAsia="en-US"/>
        </w:rPr>
        <w:fldChar w:fldCharType="separate"/>
      </w:r>
      <w:r w:rsidR="004E109A">
        <w:rPr>
          <w:rFonts w:eastAsia="MS Mincho"/>
          <w:noProof/>
          <w:lang w:eastAsia="en-US"/>
        </w:rPr>
        <w:t>15</w:t>
      </w:r>
      <w:r w:rsidR="00A77C87">
        <w:rPr>
          <w:rFonts w:eastAsia="MS Mincho"/>
          <w:lang w:eastAsia="en-US"/>
        </w:rPr>
        <w:fldChar w:fldCharType="end"/>
      </w:r>
      <w:r w:rsidR="00A77C87">
        <w:rPr>
          <w:rFonts w:eastAsia="MS Mincho"/>
          <w:lang w:eastAsia="en-US"/>
        </w:rPr>
        <w:t xml:space="preserve">) </w:t>
      </w:r>
      <w:r w:rsidR="00B25099" w:rsidRPr="00AA5784">
        <w:rPr>
          <w:rFonts w:eastAsia="MS Mincho"/>
          <w:lang w:eastAsia="en-US"/>
        </w:rPr>
        <w:t>illustrates the procedure to follow if you have concerns about a child’s welfare.</w:t>
      </w:r>
      <w:r w:rsidR="00892505" w:rsidRPr="00AA5784">
        <w:rPr>
          <w:rFonts w:eastAsia="MS Mincho"/>
          <w:lang w:eastAsia="en-US"/>
        </w:rPr>
        <w:t xml:space="preserve"> </w:t>
      </w:r>
      <w:r w:rsidR="00454864">
        <w:rPr>
          <w:rFonts w:eastAsia="MS Mincho"/>
          <w:color w:val="ED7D31"/>
          <w:lang w:eastAsia="en-US"/>
        </w:rPr>
        <w:t xml:space="preserve"> </w:t>
      </w:r>
      <w:r w:rsidR="005A4501" w:rsidRPr="00AA5784">
        <w:rPr>
          <w:rFonts w:eastAsia="MS Mincho"/>
          <w:lang w:eastAsia="en-US"/>
        </w:rPr>
        <w:t>Wherever possible, speak to the DSL</w:t>
      </w:r>
      <w:r w:rsidR="00F84137">
        <w:rPr>
          <w:rFonts w:eastAsia="MS Mincho"/>
          <w:lang w:eastAsia="en-US"/>
        </w:rPr>
        <w:t>, DDSL</w:t>
      </w:r>
      <w:r w:rsidR="005A4501" w:rsidRPr="00AA5784">
        <w:rPr>
          <w:rFonts w:eastAsia="MS Mincho"/>
          <w:lang w:eastAsia="en-US"/>
        </w:rPr>
        <w:t xml:space="preserve"> or head teacher</w:t>
      </w:r>
      <w:r w:rsidR="00454864">
        <w:rPr>
          <w:rFonts w:eastAsia="MS Mincho"/>
          <w:lang w:eastAsia="en-US"/>
        </w:rPr>
        <w:t xml:space="preserve"> (in the absence of a DSL)</w:t>
      </w:r>
      <w:r w:rsidR="005A4501" w:rsidRPr="00AA5784">
        <w:rPr>
          <w:rFonts w:eastAsia="MS Mincho"/>
          <w:lang w:eastAsia="en-US"/>
        </w:rPr>
        <w:t xml:space="preserve"> first to agree a course of action.  </w:t>
      </w:r>
      <w:r w:rsidR="00454864">
        <w:rPr>
          <w:rFonts w:eastAsia="MS Mincho"/>
          <w:lang w:eastAsia="en-US"/>
        </w:rPr>
        <w:t xml:space="preserve">In the absence of a DSL or head teacher </w:t>
      </w:r>
      <w:r w:rsidR="00B25099" w:rsidRPr="00AA5784">
        <w:rPr>
          <w:rFonts w:eastAsia="MS Mincho"/>
          <w:lang w:eastAsia="en-US"/>
        </w:rPr>
        <w:t xml:space="preserve">being available, </w:t>
      </w:r>
      <w:r w:rsidR="005A4501" w:rsidRPr="00AA5784">
        <w:rPr>
          <w:rFonts w:eastAsia="MS Mincho"/>
          <w:lang w:eastAsia="en-US"/>
        </w:rPr>
        <w:t xml:space="preserve">staff must not delay in </w:t>
      </w:r>
      <w:r w:rsidR="00B25099" w:rsidRPr="00AA5784">
        <w:rPr>
          <w:rFonts w:eastAsia="MS Mincho"/>
          <w:lang w:eastAsia="en-US"/>
        </w:rPr>
        <w:t>directly contact</w:t>
      </w:r>
      <w:r w:rsidR="00892505" w:rsidRPr="00AA5784">
        <w:rPr>
          <w:rFonts w:eastAsia="MS Mincho"/>
          <w:lang w:eastAsia="en-US"/>
        </w:rPr>
        <w:t>ing</w:t>
      </w:r>
      <w:r w:rsidR="002D7C4E">
        <w:rPr>
          <w:rFonts w:eastAsia="MS Mincho"/>
          <w:lang w:eastAsia="en-US"/>
        </w:rPr>
        <w:t xml:space="preserve"> children’s social work Duty and A</w:t>
      </w:r>
      <w:r w:rsidR="00B25099" w:rsidRPr="00AA5784">
        <w:rPr>
          <w:rFonts w:eastAsia="MS Mincho"/>
          <w:lang w:eastAsia="en-US"/>
        </w:rPr>
        <w:t>dvice team or the police</w:t>
      </w:r>
      <w:r w:rsidR="005A4501" w:rsidRPr="00AA5784">
        <w:rPr>
          <w:rFonts w:eastAsia="MS Mincho"/>
          <w:lang w:eastAsia="en-US"/>
        </w:rPr>
        <w:t xml:space="preserve"> if they bel</w:t>
      </w:r>
      <w:r w:rsidR="00892505" w:rsidRPr="00AA5784">
        <w:rPr>
          <w:rFonts w:eastAsia="MS Mincho"/>
          <w:lang w:eastAsia="en-US"/>
        </w:rPr>
        <w:t>i</w:t>
      </w:r>
      <w:r w:rsidR="00B25099" w:rsidRPr="00AA5784">
        <w:rPr>
          <w:rFonts w:eastAsia="MS Mincho"/>
          <w:lang w:eastAsia="en-US"/>
        </w:rPr>
        <w:t>eve a child is at immediate risk of significant harm.</w:t>
      </w:r>
      <w:r w:rsidR="004307E7" w:rsidRPr="004307E7">
        <w:t xml:space="preserve"> </w:t>
      </w:r>
    </w:p>
    <w:p w14:paraId="2804A452" w14:textId="77777777" w:rsidR="004307E7" w:rsidRDefault="004307E7" w:rsidP="004307E7">
      <w:pPr>
        <w:pStyle w:val="ListParagraph"/>
        <w:rPr>
          <w:rFonts w:eastAsia="MS Mincho"/>
          <w:lang w:eastAsia="en-US"/>
        </w:rPr>
      </w:pPr>
    </w:p>
    <w:p w14:paraId="5520965C" w14:textId="49B53A7B" w:rsidR="004307E7" w:rsidRPr="004307E7" w:rsidRDefault="008B6006" w:rsidP="00F9101D">
      <w:pPr>
        <w:numPr>
          <w:ilvl w:val="0"/>
          <w:numId w:val="13"/>
        </w:numPr>
        <w:rPr>
          <w:rFonts w:eastAsia="MS Mincho"/>
          <w:lang w:eastAsia="en-US"/>
        </w:rPr>
      </w:pPr>
      <w:r>
        <w:rPr>
          <w:rFonts w:eastAsia="MS Mincho"/>
          <w:lang w:eastAsia="en-US"/>
        </w:rPr>
        <w:t>Our</w:t>
      </w:r>
      <w:r w:rsidRPr="004307E7">
        <w:rPr>
          <w:rFonts w:eastAsia="MS Mincho"/>
          <w:lang w:eastAsia="en-US"/>
        </w:rPr>
        <w:t xml:space="preserve"> </w:t>
      </w:r>
      <w:r w:rsidR="004307E7" w:rsidRPr="004307E7">
        <w:rPr>
          <w:rFonts w:eastAsia="MS Mincho"/>
          <w:lang w:eastAsia="en-US"/>
        </w:rPr>
        <w:t xml:space="preserve">work in partnership with other agencies in the best interests of the children.   Requests for service to CSWS </w:t>
      </w:r>
      <w:r w:rsidR="005E362F">
        <w:rPr>
          <w:rFonts w:eastAsia="MS Mincho"/>
          <w:lang w:eastAsia="en-US"/>
        </w:rPr>
        <w:t>will</w:t>
      </w:r>
      <w:r w:rsidR="004307E7" w:rsidRPr="004307E7">
        <w:rPr>
          <w:rFonts w:eastAsia="MS Mincho"/>
          <w:lang w:eastAsia="en-US"/>
        </w:rPr>
        <w:t xml:space="preserve"> (wherever possible) be made by the Safeguarding Designated Staff, to the CSWS </w:t>
      </w:r>
      <w:r w:rsidR="002D7C4E" w:rsidRPr="00AE651F">
        <w:rPr>
          <w:rFonts w:eastAsia="MS Mincho"/>
          <w:lang w:eastAsia="en-US"/>
        </w:rPr>
        <w:t>Duty and Advice</w:t>
      </w:r>
      <w:r w:rsidR="004307E7" w:rsidRPr="00AE651F">
        <w:rPr>
          <w:rFonts w:eastAsia="MS Mincho"/>
          <w:lang w:eastAsia="en-US"/>
        </w:rPr>
        <w:t xml:space="preserve"> </w:t>
      </w:r>
      <w:r w:rsidR="004307E7" w:rsidRPr="004307E7">
        <w:rPr>
          <w:rFonts w:eastAsia="MS Mincho"/>
          <w:lang w:eastAsia="en-US"/>
        </w:rPr>
        <w:t>team (0113 3760336). Where a child already has a child protection social worker, the school will immediately contact the social worker involved or in their absence, the team manager of the child protection social worker.</w:t>
      </w:r>
    </w:p>
    <w:p w14:paraId="5E352694" w14:textId="77777777" w:rsidR="00AA5784" w:rsidRDefault="00AA5784" w:rsidP="00AA5784">
      <w:pPr>
        <w:rPr>
          <w:rFonts w:eastAsia="Arial"/>
          <w:lang w:eastAsia="en-US"/>
        </w:rPr>
      </w:pPr>
    </w:p>
    <w:p w14:paraId="3815EFD5" w14:textId="77777777" w:rsidR="00AA5784" w:rsidRDefault="00110D62" w:rsidP="00F9101D">
      <w:pPr>
        <w:numPr>
          <w:ilvl w:val="0"/>
          <w:numId w:val="13"/>
        </w:numPr>
        <w:rPr>
          <w:rFonts w:eastAsia="Arial"/>
          <w:lang w:eastAsia="en-US"/>
        </w:rPr>
      </w:pPr>
      <w:r w:rsidRPr="00AA5784">
        <w:rPr>
          <w:rFonts w:eastAsia="Arial"/>
          <w:lang w:eastAsia="en-US"/>
        </w:rPr>
        <w:t>What to do if they identify a safeguarding issue or a child tells them they are being abused or neglected, including specific issues such as F</w:t>
      </w:r>
      <w:r w:rsidR="00AA5784" w:rsidRPr="00AA5784">
        <w:rPr>
          <w:rFonts w:eastAsia="Arial"/>
          <w:lang w:eastAsia="en-US"/>
        </w:rPr>
        <w:t xml:space="preserve">emale </w:t>
      </w:r>
      <w:r w:rsidRPr="00AA5784">
        <w:rPr>
          <w:rFonts w:eastAsia="Arial"/>
          <w:lang w:eastAsia="en-US"/>
        </w:rPr>
        <w:t>G</w:t>
      </w:r>
      <w:r w:rsidR="00AA5784" w:rsidRPr="00AA5784">
        <w:rPr>
          <w:rFonts w:eastAsia="Arial"/>
          <w:lang w:eastAsia="en-US"/>
        </w:rPr>
        <w:t xml:space="preserve">enital </w:t>
      </w:r>
      <w:r w:rsidRPr="00AA5784">
        <w:rPr>
          <w:rFonts w:eastAsia="Arial"/>
          <w:lang w:eastAsia="en-US"/>
        </w:rPr>
        <w:t>M</w:t>
      </w:r>
      <w:r w:rsidR="00AA5784" w:rsidRPr="00AA5784">
        <w:rPr>
          <w:rFonts w:eastAsia="Arial"/>
          <w:lang w:eastAsia="en-US"/>
        </w:rPr>
        <w:t>utilation (FGM)</w:t>
      </w:r>
      <w:r w:rsidRPr="00AA5784">
        <w:rPr>
          <w:rFonts w:eastAsia="Arial"/>
          <w:lang w:eastAsia="en-US"/>
        </w:rPr>
        <w:t>, and how to maintain an appropriate level of confidentiality while liaising with relevant professionals</w:t>
      </w:r>
      <w:r w:rsidR="002737EB" w:rsidRPr="00AA5784">
        <w:rPr>
          <w:rFonts w:eastAsia="Arial"/>
          <w:lang w:eastAsia="en-US"/>
        </w:rPr>
        <w:t>.</w:t>
      </w:r>
      <w:r w:rsidRPr="00AA5784">
        <w:rPr>
          <w:rFonts w:eastAsia="Arial"/>
          <w:lang w:eastAsia="en-US"/>
        </w:rPr>
        <w:t xml:space="preserve"> </w:t>
      </w:r>
    </w:p>
    <w:p w14:paraId="3C9E7FB8" w14:textId="77777777" w:rsidR="00AA5784" w:rsidRDefault="00AA5784" w:rsidP="00AA5784">
      <w:pPr>
        <w:rPr>
          <w:rFonts w:eastAsia="Arial"/>
          <w:lang w:eastAsia="en-US"/>
        </w:rPr>
      </w:pPr>
    </w:p>
    <w:p w14:paraId="2796784F" w14:textId="77777777" w:rsidR="00110D62" w:rsidRDefault="002737EB" w:rsidP="00F9101D">
      <w:pPr>
        <w:numPr>
          <w:ilvl w:val="0"/>
          <w:numId w:val="13"/>
        </w:numPr>
        <w:rPr>
          <w:rFonts w:eastAsia="Arial"/>
          <w:lang w:eastAsia="en-US"/>
        </w:rPr>
      </w:pPr>
      <w:r w:rsidRPr="00AA5784">
        <w:rPr>
          <w:rFonts w:eastAsia="Arial"/>
          <w:lang w:eastAsia="en-US"/>
        </w:rPr>
        <w:t>In school procedures for recording any cause for concerns an</w:t>
      </w:r>
      <w:r w:rsidR="0088297D">
        <w:rPr>
          <w:rFonts w:eastAsia="Arial"/>
          <w:lang w:eastAsia="en-US"/>
        </w:rPr>
        <w:t>d passing information on to DSL</w:t>
      </w:r>
      <w:r w:rsidRPr="00AA5784">
        <w:rPr>
          <w:rFonts w:eastAsia="Arial"/>
          <w:lang w:eastAsia="en-US"/>
        </w:rPr>
        <w:t xml:space="preserve">s in accordance with school’s recording systems. </w:t>
      </w:r>
    </w:p>
    <w:p w14:paraId="52922698" w14:textId="77777777" w:rsidR="0042150F" w:rsidRPr="00E93BA9" w:rsidRDefault="0042150F" w:rsidP="0042150F">
      <w:pPr>
        <w:rPr>
          <w:rFonts w:eastAsia="Arial"/>
          <w:lang w:eastAsia="en-US"/>
        </w:rPr>
      </w:pPr>
    </w:p>
    <w:p w14:paraId="4BDF8264" w14:textId="77777777" w:rsidR="00FE69E7" w:rsidRPr="00554D51" w:rsidRDefault="00110D62" w:rsidP="00F9101D">
      <w:pPr>
        <w:numPr>
          <w:ilvl w:val="0"/>
          <w:numId w:val="13"/>
        </w:numPr>
        <w:rPr>
          <w:rFonts w:eastAsia="Arial"/>
          <w:color w:val="000000" w:themeColor="text1"/>
          <w:lang w:eastAsia="en-US"/>
        </w:rPr>
      </w:pPr>
      <w:r w:rsidRPr="00E93BA9">
        <w:rPr>
          <w:rFonts w:eastAsia="Arial"/>
          <w:lang w:eastAsia="en-US"/>
        </w:rPr>
        <w:t>The signs of different types of abuse and neglect, as well as specific safeguarding issues, such as child se</w:t>
      </w:r>
      <w:r w:rsidR="007C3B9B">
        <w:rPr>
          <w:rFonts w:eastAsia="Arial"/>
          <w:lang w:eastAsia="en-US"/>
        </w:rPr>
        <w:t>xual exploitation (CSE),</w:t>
      </w:r>
      <w:r w:rsidR="00FE69E7">
        <w:rPr>
          <w:rFonts w:eastAsia="Arial"/>
          <w:lang w:eastAsia="en-US"/>
        </w:rPr>
        <w:t xml:space="preserve"> </w:t>
      </w:r>
      <w:r w:rsidR="00FE69E7" w:rsidRPr="00554D51">
        <w:rPr>
          <w:rFonts w:eastAsia="Arial"/>
          <w:color w:val="000000" w:themeColor="text1"/>
          <w:lang w:eastAsia="en-US"/>
        </w:rPr>
        <w:t>child criminal exploitation (CCE)</w:t>
      </w:r>
      <w:r w:rsidR="007C3B9B" w:rsidRPr="00554D51">
        <w:rPr>
          <w:rFonts w:eastAsia="Arial"/>
          <w:color w:val="000000" w:themeColor="text1"/>
          <w:lang w:eastAsia="en-US"/>
        </w:rPr>
        <w:t xml:space="preserve"> FGM,</w:t>
      </w:r>
      <w:r w:rsidRPr="00554D51">
        <w:rPr>
          <w:rFonts w:eastAsia="Arial"/>
          <w:color w:val="000000" w:themeColor="text1"/>
          <w:lang w:eastAsia="en-US"/>
        </w:rPr>
        <w:t xml:space="preserve"> radicalisation </w:t>
      </w:r>
      <w:r w:rsidR="007C3B9B" w:rsidRPr="00554D51">
        <w:rPr>
          <w:rFonts w:eastAsia="Arial"/>
          <w:color w:val="000000" w:themeColor="text1"/>
          <w:lang w:eastAsia="en-US"/>
        </w:rPr>
        <w:t>and serious and violent crime.</w:t>
      </w:r>
      <w:r w:rsidR="00FE69E7" w:rsidRPr="00554D51">
        <w:rPr>
          <w:rFonts w:eastAsia="Arial"/>
          <w:color w:val="000000" w:themeColor="text1"/>
          <w:lang w:eastAsia="en-US"/>
        </w:rPr>
        <w:t xml:space="preserve"> All staff to be aware safeguarding incidents/ behaviours can occur outside school or college or be </w:t>
      </w:r>
      <w:r w:rsidR="00FE69E7" w:rsidRPr="00554D51">
        <w:rPr>
          <w:rFonts w:eastAsia="Arial"/>
          <w:color w:val="000000" w:themeColor="text1"/>
          <w:lang w:eastAsia="en-US"/>
        </w:rPr>
        <w:lastRenderedPageBreak/>
        <w:t xml:space="preserve">associated with outside factors CSE and CCE are forms of abuse and both occur where an individual or group takes advantage of an imbalance in power to coerce, manipulate or deceive a child into sexual or criminal activity. </w:t>
      </w:r>
    </w:p>
    <w:p w14:paraId="589A02C1" w14:textId="77777777" w:rsidR="00FE69E7" w:rsidRPr="00554D51" w:rsidRDefault="00FE69E7" w:rsidP="00FE69E7">
      <w:pPr>
        <w:rPr>
          <w:rFonts w:eastAsia="Arial"/>
          <w:color w:val="000000" w:themeColor="text1"/>
          <w:lang w:eastAsia="en-US"/>
        </w:rPr>
      </w:pPr>
    </w:p>
    <w:p w14:paraId="27688A72" w14:textId="77777777" w:rsidR="00FE69E7" w:rsidRPr="00554D51" w:rsidRDefault="00FE69E7" w:rsidP="00F9101D">
      <w:pPr>
        <w:numPr>
          <w:ilvl w:val="0"/>
          <w:numId w:val="13"/>
        </w:numPr>
        <w:rPr>
          <w:rFonts w:eastAsia="Arial"/>
          <w:color w:val="000000" w:themeColor="text1"/>
          <w:lang w:eastAsia="en-US"/>
        </w:rPr>
      </w:pPr>
      <w:r w:rsidRPr="00554D51">
        <w:rPr>
          <w:rFonts w:eastAsia="Arial"/>
          <w:color w:val="000000" w:themeColor="text1"/>
          <w:lang w:eastAsia="en-US"/>
        </w:rPr>
        <w:t>Children missing education/absconding during the school day can also be a sign of CCE, including involvement in County Lines.</w:t>
      </w:r>
    </w:p>
    <w:p w14:paraId="50989881" w14:textId="77777777" w:rsidR="00454864" w:rsidRPr="00E93BA9" w:rsidRDefault="00454864" w:rsidP="0042150F">
      <w:pPr>
        <w:rPr>
          <w:rFonts w:eastAsia="Arial"/>
          <w:lang w:eastAsia="en-US"/>
        </w:rPr>
      </w:pPr>
    </w:p>
    <w:p w14:paraId="091F7AA3" w14:textId="3B21EB6A" w:rsidR="0088297D" w:rsidRDefault="00F223DC" w:rsidP="00AA5784">
      <w:pPr>
        <w:rPr>
          <w:rFonts w:eastAsia="MS Mincho"/>
          <w:lang w:eastAsia="en-US"/>
        </w:rPr>
      </w:pPr>
      <w:r>
        <w:rPr>
          <w:rFonts w:eastAsia="MS Mincho"/>
          <w:lang w:eastAsia="en-US"/>
        </w:rPr>
        <w:fldChar w:fldCharType="begin"/>
      </w:r>
      <w:r>
        <w:rPr>
          <w:rFonts w:eastAsia="MS Mincho"/>
          <w:lang w:eastAsia="en-US"/>
        </w:rPr>
        <w:instrText xml:space="preserve"> REF Appendix1 \h </w:instrText>
      </w:r>
      <w:r w:rsidR="00952546">
        <w:rPr>
          <w:rFonts w:eastAsia="MS Mincho"/>
          <w:lang w:eastAsia="en-US"/>
        </w:rPr>
        <w:instrText xml:space="preserve"> \* MERGEFORMAT </w:instrText>
      </w:r>
      <w:r>
        <w:rPr>
          <w:rFonts w:eastAsia="MS Mincho"/>
          <w:lang w:eastAsia="en-US"/>
        </w:rPr>
      </w:r>
      <w:r>
        <w:rPr>
          <w:rFonts w:eastAsia="MS Mincho"/>
          <w:lang w:eastAsia="en-US"/>
        </w:rPr>
        <w:fldChar w:fldCharType="separate"/>
      </w:r>
      <w:r w:rsidR="004E109A" w:rsidRPr="004E109A">
        <w:rPr>
          <w:rFonts w:eastAsia="MS Mincho"/>
          <w:lang w:eastAsia="en-US"/>
        </w:rPr>
        <w:t>Appendix 1</w:t>
      </w:r>
      <w:r>
        <w:rPr>
          <w:rFonts w:eastAsia="MS Mincho"/>
          <w:lang w:eastAsia="en-US"/>
        </w:rPr>
        <w:fldChar w:fldCharType="end"/>
      </w:r>
      <w:r w:rsidR="00952546">
        <w:rPr>
          <w:rFonts w:eastAsia="MS Mincho"/>
          <w:lang w:eastAsia="en-US"/>
        </w:rPr>
        <w:t xml:space="preserve"> details different kinds of abuse.</w:t>
      </w:r>
      <w:r>
        <w:rPr>
          <w:rFonts w:eastAsia="MS Mincho"/>
          <w:lang w:eastAsia="en-US"/>
        </w:rPr>
        <w:t xml:space="preserve"> </w:t>
      </w:r>
    </w:p>
    <w:p w14:paraId="17B076AA" w14:textId="12975601" w:rsidR="00454864" w:rsidRDefault="00F223DC" w:rsidP="00DA24D9">
      <w:pPr>
        <w:rPr>
          <w:rFonts w:eastAsia="MS Mincho"/>
          <w:lang w:eastAsia="en-US"/>
        </w:rPr>
      </w:pPr>
      <w:r>
        <w:rPr>
          <w:rFonts w:eastAsia="MS Mincho"/>
          <w:lang w:eastAsia="en-US"/>
        </w:rPr>
        <w:fldChar w:fldCharType="begin"/>
      </w:r>
      <w:r>
        <w:rPr>
          <w:rFonts w:eastAsia="MS Mincho"/>
          <w:lang w:eastAsia="en-US"/>
        </w:rPr>
        <w:instrText xml:space="preserve"> REF Appendix2 \h </w:instrText>
      </w:r>
      <w:r w:rsidR="00952546">
        <w:rPr>
          <w:rFonts w:eastAsia="MS Mincho"/>
          <w:lang w:eastAsia="en-US"/>
        </w:rPr>
        <w:instrText xml:space="preserve"> \* MERGEFORMAT </w:instrText>
      </w:r>
      <w:r>
        <w:rPr>
          <w:rFonts w:eastAsia="MS Mincho"/>
          <w:lang w:eastAsia="en-US"/>
        </w:rPr>
      </w:r>
      <w:r>
        <w:rPr>
          <w:rFonts w:eastAsia="MS Mincho"/>
          <w:lang w:eastAsia="en-US"/>
        </w:rPr>
        <w:fldChar w:fldCharType="separate"/>
      </w:r>
      <w:r w:rsidR="004E109A" w:rsidRPr="004E109A">
        <w:rPr>
          <w:rFonts w:eastAsia="MS Mincho"/>
          <w:lang w:eastAsia="en-US"/>
        </w:rPr>
        <w:t>Appendix 2</w:t>
      </w:r>
      <w:r>
        <w:rPr>
          <w:rFonts w:eastAsia="MS Mincho"/>
          <w:lang w:eastAsia="en-US"/>
        </w:rPr>
        <w:fldChar w:fldCharType="end"/>
      </w:r>
      <w:r w:rsidR="00952546">
        <w:rPr>
          <w:rFonts w:eastAsia="MS Mincho"/>
          <w:lang w:eastAsia="en-US"/>
        </w:rPr>
        <w:t xml:space="preserve"> provides gui</w:t>
      </w:r>
      <w:r w:rsidR="007C3B9B">
        <w:rPr>
          <w:rFonts w:eastAsia="MS Mincho"/>
          <w:lang w:eastAsia="en-US"/>
        </w:rPr>
        <w:t xml:space="preserve">dance to staff on </w:t>
      </w:r>
      <w:r w:rsidR="007C3B9B" w:rsidRPr="003665CA">
        <w:rPr>
          <w:rFonts w:eastAsia="MS Mincho"/>
          <w:lang w:eastAsia="en-US"/>
        </w:rPr>
        <w:t xml:space="preserve">how to </w:t>
      </w:r>
      <w:r w:rsidR="00035529" w:rsidRPr="003665CA">
        <w:rPr>
          <w:rFonts w:eastAsia="MS Mincho"/>
          <w:lang w:eastAsia="en-US"/>
        </w:rPr>
        <w:t>respond to children who report abuse</w:t>
      </w:r>
    </w:p>
    <w:p w14:paraId="36F6DA59" w14:textId="77777777" w:rsidR="00D35809" w:rsidRPr="00F06523" w:rsidRDefault="00D35809" w:rsidP="00DA24D9">
      <w:pPr>
        <w:rPr>
          <w:rStyle w:val="Strong"/>
          <w:rFonts w:eastAsia="MS Mincho"/>
          <w:b w:val="0"/>
          <w:bCs w:val="0"/>
          <w:lang w:eastAsia="en-US"/>
        </w:rPr>
      </w:pPr>
    </w:p>
    <w:p w14:paraId="0FAE330E" w14:textId="70C1B23B" w:rsidR="00110D62" w:rsidRPr="00D35809" w:rsidRDefault="00110D62" w:rsidP="009E6902">
      <w:pPr>
        <w:pStyle w:val="ListParagraph"/>
        <w:numPr>
          <w:ilvl w:val="0"/>
          <w:numId w:val="39"/>
        </w:numPr>
        <w:ind w:left="720" w:hanging="720"/>
        <w:rPr>
          <w:rStyle w:val="Strong"/>
          <w:sz w:val="24"/>
          <w:szCs w:val="24"/>
        </w:rPr>
      </w:pPr>
      <w:r w:rsidRPr="00D35809">
        <w:rPr>
          <w:rStyle w:val="Strong"/>
          <w:sz w:val="24"/>
          <w:szCs w:val="24"/>
        </w:rPr>
        <w:t>The designated safeguarding lead (DSL)</w:t>
      </w:r>
      <w:r w:rsidR="00983AB8" w:rsidRPr="00D35809">
        <w:rPr>
          <w:rStyle w:val="Strong"/>
          <w:sz w:val="24"/>
          <w:szCs w:val="24"/>
        </w:rPr>
        <w:t xml:space="preserve"> and deputy designated staff.</w:t>
      </w:r>
    </w:p>
    <w:p w14:paraId="28E95BCE" w14:textId="77777777" w:rsidR="00882924" w:rsidRDefault="00882924" w:rsidP="0042150F">
      <w:pPr>
        <w:rPr>
          <w:lang w:eastAsia="en-US"/>
        </w:rPr>
      </w:pPr>
    </w:p>
    <w:p w14:paraId="1B73BEC3" w14:textId="7BE27E30" w:rsidR="00110D62" w:rsidRDefault="00110D62" w:rsidP="00F9101D">
      <w:pPr>
        <w:numPr>
          <w:ilvl w:val="0"/>
          <w:numId w:val="14"/>
        </w:numPr>
        <w:ind w:left="720" w:hanging="720"/>
        <w:rPr>
          <w:lang w:eastAsia="en-US"/>
        </w:rPr>
      </w:pPr>
      <w:r w:rsidRPr="00E93BA9">
        <w:rPr>
          <w:lang w:eastAsia="en-US"/>
        </w:rPr>
        <w:t xml:space="preserve">Our DSL is </w:t>
      </w:r>
      <w:r w:rsidR="00AE651F">
        <w:rPr>
          <w:lang w:eastAsia="en-US"/>
        </w:rPr>
        <w:t>Susan Brosnan family support worker</w:t>
      </w:r>
      <w:r w:rsidRPr="00E93BA9">
        <w:rPr>
          <w:lang w:eastAsia="en-US"/>
        </w:rPr>
        <w:t>. The DSL takes lead responsibility for child protection and wider safeguarding.</w:t>
      </w:r>
    </w:p>
    <w:p w14:paraId="0C17348F" w14:textId="77777777" w:rsidR="009E62D0" w:rsidRPr="00AE651F" w:rsidRDefault="009E62D0" w:rsidP="00594DD9">
      <w:pPr>
        <w:ind w:left="567"/>
        <w:rPr>
          <w:lang w:eastAsia="en-US"/>
        </w:rPr>
      </w:pPr>
    </w:p>
    <w:p w14:paraId="3DB48F50" w14:textId="2E12035F" w:rsidR="009E62D0" w:rsidRPr="00AE651F" w:rsidRDefault="009E62D0" w:rsidP="00F9101D">
      <w:pPr>
        <w:numPr>
          <w:ilvl w:val="0"/>
          <w:numId w:val="14"/>
        </w:numPr>
        <w:ind w:left="720" w:hanging="720"/>
        <w:rPr>
          <w:lang w:eastAsia="en-US"/>
        </w:rPr>
      </w:pPr>
      <w:r w:rsidRPr="00AE651F">
        <w:rPr>
          <w:lang w:eastAsia="en-US"/>
        </w:rPr>
        <w:t xml:space="preserve">The optimal scenario is to have a trained DSL or DDSL available on site. Where this is not possible </w:t>
      </w:r>
      <w:r w:rsidR="00AD5784" w:rsidRPr="00AE651F">
        <w:rPr>
          <w:lang w:eastAsia="en-US"/>
        </w:rPr>
        <w:t>(</w:t>
      </w:r>
      <w:r w:rsidRPr="00AE651F">
        <w:rPr>
          <w:lang w:eastAsia="en-US"/>
        </w:rPr>
        <w:t>e.g. due to self-isolating</w:t>
      </w:r>
      <w:r w:rsidR="00AD5784" w:rsidRPr="00AE651F">
        <w:rPr>
          <w:lang w:eastAsia="en-US"/>
        </w:rPr>
        <w:t>)</w:t>
      </w:r>
      <w:r w:rsidRPr="00AE651F">
        <w:rPr>
          <w:lang w:eastAsia="en-US"/>
        </w:rPr>
        <w:t>, a trained DSL or DDSL will be available to be contacted via phone or online video – for example when working from home.</w:t>
      </w:r>
    </w:p>
    <w:p w14:paraId="4269F8E9" w14:textId="77777777" w:rsidR="0042150F" w:rsidRPr="00E93BA9" w:rsidRDefault="0042150F" w:rsidP="0042150F">
      <w:pPr>
        <w:rPr>
          <w:lang w:eastAsia="en-US"/>
        </w:rPr>
      </w:pPr>
    </w:p>
    <w:p w14:paraId="6E8F0B5D" w14:textId="5217475C" w:rsidR="009E62D0" w:rsidRPr="00AE651F" w:rsidRDefault="00110D62" w:rsidP="00F9101D">
      <w:pPr>
        <w:numPr>
          <w:ilvl w:val="0"/>
          <w:numId w:val="14"/>
        </w:numPr>
        <w:ind w:left="720" w:hanging="720"/>
        <w:rPr>
          <w:lang w:eastAsia="en-US"/>
        </w:rPr>
      </w:pPr>
      <w:r w:rsidRPr="00AE651F">
        <w:rPr>
          <w:lang w:eastAsia="en-US"/>
        </w:rPr>
        <w:t>During term time, the DSL will be available during school hours for staff to discuss any safeguarding concerns.</w:t>
      </w:r>
      <w:r w:rsidR="00AD5784" w:rsidRPr="00AE651F">
        <w:rPr>
          <w:lang w:eastAsia="en-US"/>
        </w:rPr>
        <w:t xml:space="preserve"> </w:t>
      </w:r>
      <w:r w:rsidR="009E62D0" w:rsidRPr="00AE651F">
        <w:rPr>
          <w:lang w:eastAsia="en-US"/>
        </w:rPr>
        <w:t>Where a trained DSL (or deputy) is not on site, in addition to the above, a senior leader will assume responsibility for co-ordinating safeguarding on site.</w:t>
      </w:r>
    </w:p>
    <w:p w14:paraId="7A8D01D9" w14:textId="77777777" w:rsidR="0042150F" w:rsidRPr="00AE651F" w:rsidRDefault="0042150F" w:rsidP="0042150F">
      <w:pPr>
        <w:rPr>
          <w:lang w:eastAsia="en-US"/>
        </w:rPr>
      </w:pPr>
    </w:p>
    <w:p w14:paraId="3CE30F86" w14:textId="004DA493" w:rsidR="00110D62" w:rsidRPr="00AE651F" w:rsidRDefault="00110D62" w:rsidP="00F9101D">
      <w:pPr>
        <w:numPr>
          <w:ilvl w:val="0"/>
          <w:numId w:val="14"/>
        </w:numPr>
        <w:ind w:left="720" w:hanging="720"/>
        <w:rPr>
          <w:lang w:eastAsia="en-US"/>
        </w:rPr>
      </w:pPr>
      <w:r w:rsidRPr="00AE651F">
        <w:rPr>
          <w:lang w:eastAsia="en-US"/>
        </w:rPr>
        <w:t xml:space="preserve">When the DSL is absent, the deputy – </w:t>
      </w:r>
      <w:r w:rsidR="00AE651F" w:rsidRPr="00AE651F">
        <w:rPr>
          <w:lang w:eastAsia="en-US"/>
        </w:rPr>
        <w:t xml:space="preserve">Lynne Hunter Headteacher </w:t>
      </w:r>
      <w:r w:rsidRPr="00AE651F">
        <w:rPr>
          <w:lang w:val="en-US" w:eastAsia="en-US"/>
        </w:rPr>
        <w:t xml:space="preserve">– </w:t>
      </w:r>
      <w:r w:rsidRPr="00AE651F">
        <w:rPr>
          <w:lang w:eastAsia="en-US"/>
        </w:rPr>
        <w:t>will act as cover.</w:t>
      </w:r>
    </w:p>
    <w:p w14:paraId="6DD749D7" w14:textId="77777777" w:rsidR="0042150F" w:rsidRPr="00AE651F" w:rsidRDefault="0042150F" w:rsidP="0042150F">
      <w:pPr>
        <w:rPr>
          <w:lang w:eastAsia="en-US"/>
        </w:rPr>
      </w:pPr>
    </w:p>
    <w:p w14:paraId="5A8DE50C" w14:textId="25CC0078" w:rsidR="00AE651F" w:rsidRPr="00AE651F" w:rsidRDefault="00110D62" w:rsidP="0067499A">
      <w:pPr>
        <w:numPr>
          <w:ilvl w:val="0"/>
          <w:numId w:val="14"/>
        </w:numPr>
        <w:ind w:left="720" w:hanging="720"/>
        <w:rPr>
          <w:lang w:eastAsia="en-US"/>
        </w:rPr>
      </w:pPr>
      <w:r w:rsidRPr="00AE651F">
        <w:rPr>
          <w:lang w:eastAsia="en-US"/>
        </w:rPr>
        <w:t xml:space="preserve">If the DSL and </w:t>
      </w:r>
      <w:r w:rsidR="00AA5784" w:rsidRPr="00AE651F">
        <w:rPr>
          <w:iCs/>
          <w:lang w:eastAsia="en-US"/>
        </w:rPr>
        <w:t>deputy</w:t>
      </w:r>
      <w:r w:rsidRPr="00AE651F">
        <w:rPr>
          <w:lang w:eastAsia="en-US"/>
        </w:rPr>
        <w:t xml:space="preserve"> are not available, </w:t>
      </w:r>
      <w:r w:rsidR="00AE651F" w:rsidRPr="00AE651F">
        <w:rPr>
          <w:lang w:eastAsia="en-US"/>
        </w:rPr>
        <w:t xml:space="preserve">Ben Kerr DHT, Nick Kershaw AHT, Rachel Hoyle </w:t>
      </w:r>
      <w:r w:rsidR="00D46922" w:rsidRPr="00AE651F">
        <w:rPr>
          <w:lang w:eastAsia="en-US"/>
        </w:rPr>
        <w:t>SENDCo</w:t>
      </w:r>
      <w:r w:rsidR="00AE651F" w:rsidRPr="00AE651F">
        <w:rPr>
          <w:lang w:eastAsia="en-US"/>
        </w:rPr>
        <w:t xml:space="preserve">. Linsey Phelan TA </w:t>
      </w:r>
      <w:r w:rsidRPr="00AE651F">
        <w:rPr>
          <w:lang w:eastAsia="en-US"/>
        </w:rPr>
        <w:t>will act as cover</w:t>
      </w:r>
      <w:r w:rsidR="00AE651F" w:rsidRPr="00AE651F">
        <w:rPr>
          <w:lang w:eastAsia="en-US"/>
        </w:rPr>
        <w:t>.</w:t>
      </w:r>
    </w:p>
    <w:p w14:paraId="52ACCF63" w14:textId="77777777" w:rsidR="00AE651F" w:rsidRPr="00AE651F" w:rsidRDefault="00AE651F" w:rsidP="00AE651F">
      <w:pPr>
        <w:pStyle w:val="ListParagraph"/>
        <w:rPr>
          <w:lang w:eastAsia="en-US"/>
        </w:rPr>
      </w:pPr>
    </w:p>
    <w:p w14:paraId="533F9A00" w14:textId="1098D840" w:rsidR="0042150F" w:rsidRPr="00E93BA9" w:rsidRDefault="00110D62" w:rsidP="00AE651F">
      <w:pPr>
        <w:ind w:left="720"/>
        <w:rPr>
          <w:lang w:eastAsia="en-US"/>
        </w:rPr>
      </w:pPr>
      <w:r w:rsidRPr="00E93BA9">
        <w:rPr>
          <w:lang w:eastAsia="en-US"/>
        </w:rPr>
        <w:t xml:space="preserve"> </w:t>
      </w:r>
    </w:p>
    <w:p w14:paraId="4A03CAF1" w14:textId="6D10A104" w:rsidR="00110D62" w:rsidRDefault="00110D62" w:rsidP="00F9101D">
      <w:pPr>
        <w:numPr>
          <w:ilvl w:val="0"/>
          <w:numId w:val="14"/>
        </w:numPr>
        <w:ind w:left="720" w:hanging="720"/>
        <w:rPr>
          <w:lang w:eastAsia="en-US"/>
        </w:rPr>
      </w:pPr>
      <w:r w:rsidRPr="00E93BA9">
        <w:rPr>
          <w:lang w:eastAsia="en-US"/>
        </w:rPr>
        <w:t>The DSL will be given the time, training, resources and support to:</w:t>
      </w:r>
    </w:p>
    <w:p w14:paraId="0E8D4A55" w14:textId="77777777" w:rsidR="0042150F" w:rsidRPr="00E93BA9" w:rsidRDefault="0042150F" w:rsidP="0042150F">
      <w:pPr>
        <w:rPr>
          <w:lang w:eastAsia="en-US"/>
        </w:rPr>
      </w:pPr>
    </w:p>
    <w:p w14:paraId="5D695CFE" w14:textId="77777777" w:rsidR="00110D62" w:rsidRPr="00E93BA9" w:rsidRDefault="00110D62" w:rsidP="009E6902">
      <w:pPr>
        <w:numPr>
          <w:ilvl w:val="0"/>
          <w:numId w:val="23"/>
        </w:numPr>
        <w:rPr>
          <w:rFonts w:eastAsia="Arial"/>
          <w:lang w:eastAsia="en-US"/>
        </w:rPr>
      </w:pPr>
      <w:r w:rsidRPr="00E93BA9">
        <w:rPr>
          <w:rFonts w:eastAsia="Arial"/>
          <w:lang w:eastAsia="en-US"/>
        </w:rPr>
        <w:t>Provide advice and support to other staff on child welfare and child protection matters</w:t>
      </w:r>
    </w:p>
    <w:p w14:paraId="2E216C5E" w14:textId="77777777" w:rsidR="002737EB" w:rsidRDefault="00110D62" w:rsidP="009E6902">
      <w:pPr>
        <w:numPr>
          <w:ilvl w:val="0"/>
          <w:numId w:val="23"/>
        </w:numPr>
        <w:rPr>
          <w:rFonts w:eastAsia="Arial"/>
          <w:lang w:eastAsia="en-US"/>
        </w:rPr>
      </w:pPr>
      <w:r w:rsidRPr="00E93BA9">
        <w:rPr>
          <w:rFonts w:eastAsia="Arial"/>
          <w:lang w:eastAsia="en-US"/>
        </w:rPr>
        <w:t>Take part in strategy discussions and inter-agency meetings and/or support other staff to do so</w:t>
      </w:r>
    </w:p>
    <w:p w14:paraId="534721CC" w14:textId="2D741E7C" w:rsidR="00110D62" w:rsidRPr="00594DD9" w:rsidRDefault="00110D62" w:rsidP="009E6902">
      <w:pPr>
        <w:numPr>
          <w:ilvl w:val="0"/>
          <w:numId w:val="23"/>
        </w:numPr>
        <w:rPr>
          <w:rFonts w:eastAsia="Arial"/>
          <w:lang w:eastAsia="en-US"/>
        </w:rPr>
      </w:pPr>
      <w:r w:rsidRPr="00E93BA9">
        <w:rPr>
          <w:rFonts w:eastAsia="Arial"/>
          <w:lang w:eastAsia="en-US"/>
        </w:rPr>
        <w:t>Contribute to the assessment of children</w:t>
      </w:r>
      <w:r w:rsidR="00641C7E">
        <w:rPr>
          <w:rFonts w:eastAsia="Arial"/>
          <w:lang w:eastAsia="en-US"/>
        </w:rPr>
        <w:t xml:space="preserve"> </w:t>
      </w:r>
      <w:r w:rsidR="00641C7E" w:rsidRPr="00AE651F">
        <w:rPr>
          <w:rFonts w:eastAsia="Arial"/>
          <w:lang w:eastAsia="en-US"/>
        </w:rPr>
        <w:t>by providing as much information as possible as part of the referral process to help social care assessments consider contexts outside the home and enable a contextual approach to harm</w:t>
      </w:r>
      <w:r w:rsidR="00641C7E" w:rsidRPr="00594DD9">
        <w:rPr>
          <w:rFonts w:eastAsia="Arial"/>
          <w:color w:val="FF0000"/>
          <w:lang w:eastAsia="en-US"/>
        </w:rPr>
        <w:t>.</w:t>
      </w:r>
    </w:p>
    <w:p w14:paraId="6AE86C2B" w14:textId="4F925BE7" w:rsidR="009A1131" w:rsidRPr="00E93BA9" w:rsidRDefault="00110D62" w:rsidP="009E6902">
      <w:pPr>
        <w:numPr>
          <w:ilvl w:val="0"/>
          <w:numId w:val="23"/>
        </w:numPr>
        <w:rPr>
          <w:rFonts w:eastAsia="Arial"/>
          <w:lang w:eastAsia="en-US"/>
        </w:rPr>
      </w:pPr>
      <w:r w:rsidRPr="00E93BA9">
        <w:rPr>
          <w:rFonts w:eastAsia="Arial"/>
          <w:lang w:eastAsia="en-US"/>
        </w:rPr>
        <w:t>Refer suspected cases, as appropriate, to the</w:t>
      </w:r>
      <w:r w:rsidR="002737EB" w:rsidRPr="00E93BA9">
        <w:rPr>
          <w:rFonts w:eastAsia="Arial"/>
          <w:lang w:eastAsia="en-US"/>
        </w:rPr>
        <w:t xml:space="preserve"> relevant body (</w:t>
      </w:r>
      <w:r w:rsidRPr="00E93BA9">
        <w:rPr>
          <w:rFonts w:eastAsia="Arial"/>
          <w:lang w:eastAsia="en-US"/>
        </w:rPr>
        <w:t>children’s social ca</w:t>
      </w:r>
      <w:r w:rsidR="00D6636D">
        <w:rPr>
          <w:rFonts w:eastAsia="Arial"/>
          <w:lang w:eastAsia="en-US"/>
        </w:rPr>
        <w:t>re Duty and A</w:t>
      </w:r>
      <w:r w:rsidR="002737EB" w:rsidRPr="00E93BA9">
        <w:rPr>
          <w:rFonts w:eastAsia="Arial"/>
          <w:lang w:eastAsia="en-US"/>
        </w:rPr>
        <w:t>dvice team, Channel programme</w:t>
      </w:r>
      <w:r w:rsidRPr="00E93BA9">
        <w:rPr>
          <w:rFonts w:eastAsia="Arial"/>
          <w:lang w:eastAsia="en-US"/>
        </w:rPr>
        <w:t xml:space="preserve">, and/or police), and support staff </w:t>
      </w:r>
      <w:r w:rsidR="002737EB" w:rsidRPr="00E93BA9">
        <w:rPr>
          <w:rFonts w:eastAsia="Arial"/>
          <w:lang w:eastAsia="en-US"/>
        </w:rPr>
        <w:t>to comply with their mandatory reporting duties in cases where FGM has b</w:t>
      </w:r>
      <w:r w:rsidR="009A1131" w:rsidRPr="00E93BA9">
        <w:rPr>
          <w:rFonts w:eastAsia="Arial"/>
          <w:lang w:eastAsia="en-US"/>
        </w:rPr>
        <w:t>een identified.</w:t>
      </w:r>
    </w:p>
    <w:p w14:paraId="718A9E63" w14:textId="263B1565" w:rsidR="009A1131" w:rsidRPr="00B80996" w:rsidRDefault="00AE651F" w:rsidP="009E6902">
      <w:pPr>
        <w:numPr>
          <w:ilvl w:val="0"/>
          <w:numId w:val="23"/>
        </w:numPr>
        <w:rPr>
          <w:lang w:eastAsia="en-US"/>
        </w:rPr>
      </w:pPr>
      <w:r>
        <w:rPr>
          <w:lang w:eastAsia="en-US"/>
        </w:rPr>
        <w:t xml:space="preserve">Lynne Hunter </w:t>
      </w:r>
      <w:r w:rsidR="009A1131" w:rsidRPr="00E93BA9">
        <w:rPr>
          <w:lang w:eastAsia="en-US"/>
        </w:rPr>
        <w:t xml:space="preserve">will ensure that all staff involved in direct case work of vulnerable </w:t>
      </w:r>
      <w:r w:rsidR="009A1131" w:rsidRPr="00B80996">
        <w:rPr>
          <w:lang w:eastAsia="en-US"/>
        </w:rPr>
        <w:t>children, where there are child protection concerns/issues, have access to regular safeguarding supervision. (Ref: LCC</w:t>
      </w:r>
      <w:r w:rsidR="000E03B9" w:rsidRPr="00B80996">
        <w:rPr>
          <w:lang w:eastAsia="en-US"/>
        </w:rPr>
        <w:t xml:space="preserve"> Framework for Supervision (2021).</w:t>
      </w:r>
      <w:r w:rsidR="009A1131" w:rsidRPr="00B80996">
        <w:rPr>
          <w:lang w:eastAsia="en-US"/>
        </w:rPr>
        <w:t>).</w:t>
      </w:r>
    </w:p>
    <w:p w14:paraId="6DEB240A" w14:textId="611ECF46" w:rsidR="00983AB8" w:rsidRPr="00B80996" w:rsidRDefault="00110D62" w:rsidP="009E6902">
      <w:pPr>
        <w:numPr>
          <w:ilvl w:val="0"/>
          <w:numId w:val="23"/>
        </w:numPr>
        <w:rPr>
          <w:lang w:eastAsia="en-US"/>
        </w:rPr>
      </w:pPr>
      <w:r w:rsidRPr="00B80996">
        <w:rPr>
          <w:lang w:eastAsia="en-US"/>
        </w:rPr>
        <w:t>The</w:t>
      </w:r>
      <w:r w:rsidRPr="00B80996">
        <w:rPr>
          <w:lang w:val="en-US" w:eastAsia="en-US"/>
        </w:rPr>
        <w:t xml:space="preserve"> DSL will also keep the </w:t>
      </w:r>
      <w:r w:rsidR="00A96C10" w:rsidRPr="00B80996">
        <w:rPr>
          <w:lang w:val="en-US" w:eastAsia="en-US"/>
        </w:rPr>
        <w:t>Head teacher</w:t>
      </w:r>
      <w:r w:rsidRPr="00B80996">
        <w:rPr>
          <w:lang w:val="en-US" w:eastAsia="en-US"/>
        </w:rPr>
        <w:t xml:space="preserve"> informed of any </w:t>
      </w:r>
      <w:r w:rsidR="00371C2B" w:rsidRPr="00B80996">
        <w:rPr>
          <w:lang w:val="en-US" w:eastAsia="en-US"/>
        </w:rPr>
        <w:t>issues and</w:t>
      </w:r>
      <w:r w:rsidRPr="00B80996">
        <w:rPr>
          <w:lang w:val="en-US" w:eastAsia="en-US"/>
        </w:rPr>
        <w:t xml:space="preserve"> liaise with local author</w:t>
      </w:r>
      <w:r w:rsidR="002737EB" w:rsidRPr="00B80996">
        <w:rPr>
          <w:lang w:val="en-US" w:eastAsia="en-US"/>
        </w:rPr>
        <w:t xml:space="preserve">ity </w:t>
      </w:r>
      <w:r w:rsidRPr="00B80996">
        <w:rPr>
          <w:lang w:val="en-US" w:eastAsia="en-US"/>
        </w:rPr>
        <w:t>officers</w:t>
      </w:r>
      <w:r w:rsidR="002737EB" w:rsidRPr="00B80996">
        <w:rPr>
          <w:lang w:val="en-US" w:eastAsia="en-US"/>
        </w:rPr>
        <w:t xml:space="preserve"> and relevant professionals</w:t>
      </w:r>
      <w:r w:rsidRPr="00B80996">
        <w:rPr>
          <w:lang w:val="en-US" w:eastAsia="en-US"/>
        </w:rPr>
        <w:t xml:space="preserve"> for child protection concerns as appropriate</w:t>
      </w:r>
      <w:r w:rsidR="005D3309" w:rsidRPr="00B80996">
        <w:rPr>
          <w:lang w:val="en-US" w:eastAsia="en-US"/>
        </w:rPr>
        <w:t>.</w:t>
      </w:r>
    </w:p>
    <w:p w14:paraId="2D06AB5B" w14:textId="7E66D232" w:rsidR="005D3309" w:rsidRPr="00B80996" w:rsidRDefault="005D3309" w:rsidP="009E6902">
      <w:pPr>
        <w:numPr>
          <w:ilvl w:val="0"/>
          <w:numId w:val="23"/>
        </w:numPr>
        <w:rPr>
          <w:lang w:eastAsia="en-US"/>
        </w:rPr>
      </w:pPr>
      <w:r w:rsidRPr="00B80996">
        <w:rPr>
          <w:lang w:eastAsia="en-US"/>
        </w:rPr>
        <w:t>The DSL is responsible for responding to domestic abuse notifications from the local authority and providing support to children and their families as appropriate</w:t>
      </w:r>
    </w:p>
    <w:p w14:paraId="70D27902" w14:textId="77777777" w:rsidR="00983AB8" w:rsidRPr="00983AB8" w:rsidRDefault="00983AB8" w:rsidP="009E6902">
      <w:pPr>
        <w:numPr>
          <w:ilvl w:val="0"/>
          <w:numId w:val="23"/>
        </w:numPr>
        <w:rPr>
          <w:lang w:eastAsia="en-US"/>
        </w:rPr>
      </w:pPr>
      <w:r w:rsidRPr="00983AB8">
        <w:rPr>
          <w:lang w:eastAsia="en-US"/>
        </w:rPr>
        <w:t>The school will ensure representation at appropriate inter-agency meetings such as Initial and Review Child Protection Conferences, and Planning and Core Group meetings, as well as Family Support Meetings.</w:t>
      </w:r>
    </w:p>
    <w:p w14:paraId="557938C9" w14:textId="456E1139" w:rsidR="00983AB8" w:rsidRPr="00983AB8" w:rsidRDefault="00983AB8" w:rsidP="009E6902">
      <w:pPr>
        <w:numPr>
          <w:ilvl w:val="0"/>
          <w:numId w:val="23"/>
        </w:numPr>
        <w:rPr>
          <w:lang w:eastAsia="en-US"/>
        </w:rPr>
      </w:pPr>
      <w:r>
        <w:rPr>
          <w:lang w:eastAsia="en-US"/>
        </w:rPr>
        <w:lastRenderedPageBreak/>
        <w:t>P</w:t>
      </w:r>
      <w:r w:rsidRPr="00983AB8">
        <w:rPr>
          <w:lang w:eastAsia="en-US"/>
        </w:rPr>
        <w:t>rovide reports as required for meetings</w:t>
      </w:r>
      <w:r w:rsidR="000E03B9">
        <w:rPr>
          <w:lang w:eastAsia="en-US"/>
        </w:rPr>
        <w:t>.</w:t>
      </w:r>
      <w:r w:rsidRPr="00983AB8">
        <w:rPr>
          <w:lang w:eastAsia="en-US"/>
        </w:rPr>
        <w:t xml:space="preserve"> Reports will, wherever possible, be shared with parents/carers at least 24 hours prior to the meeting.     </w:t>
      </w:r>
    </w:p>
    <w:p w14:paraId="268468FD" w14:textId="77777777" w:rsidR="002A642A" w:rsidRDefault="00983AB8" w:rsidP="009E6902">
      <w:pPr>
        <w:numPr>
          <w:ilvl w:val="0"/>
          <w:numId w:val="23"/>
        </w:numPr>
        <w:rPr>
          <w:lang w:eastAsia="en-US"/>
        </w:rPr>
      </w:pPr>
      <w:r w:rsidRPr="00983AB8">
        <w:rPr>
          <w:lang w:eastAsia="en-US"/>
        </w:rPr>
        <w:t xml:space="preserve">Where a child in school is subject to an inter-agency child protection plan or any multi-agency risk management plan, </w:t>
      </w:r>
      <w:r>
        <w:rPr>
          <w:lang w:eastAsia="en-US"/>
        </w:rPr>
        <w:t>the DSL</w:t>
      </w:r>
      <w:r w:rsidRPr="00983AB8">
        <w:rPr>
          <w:lang w:eastAsia="en-US"/>
        </w:rPr>
        <w:t xml:space="preserve"> will contribute to the preparation, implementation and review of the plan as appropriate.</w:t>
      </w:r>
    </w:p>
    <w:p w14:paraId="40BC6FF3" w14:textId="77777777" w:rsidR="002A642A" w:rsidRPr="00F84137" w:rsidRDefault="002A642A" w:rsidP="009E6902">
      <w:pPr>
        <w:numPr>
          <w:ilvl w:val="0"/>
          <w:numId w:val="23"/>
        </w:numPr>
        <w:rPr>
          <w:lang w:eastAsia="en-US"/>
        </w:rPr>
      </w:pPr>
      <w:r w:rsidRPr="00F84137">
        <w:rPr>
          <w:lang w:eastAsia="en-US"/>
        </w:rPr>
        <w:t>The designated safeguarding lead and any deputies should liaise with the three</w:t>
      </w:r>
    </w:p>
    <w:p w14:paraId="181FA668" w14:textId="3ECE4DB8" w:rsidR="002A642A" w:rsidRPr="00B80996" w:rsidRDefault="002A642A" w:rsidP="002A642A">
      <w:pPr>
        <w:ind w:left="720"/>
        <w:rPr>
          <w:lang w:eastAsia="en-US"/>
        </w:rPr>
      </w:pPr>
      <w:r w:rsidRPr="00F84137">
        <w:rPr>
          <w:lang w:eastAsia="en-US"/>
        </w:rPr>
        <w:t>safeguarding partners and work with other agencies in line with Working Together to Safeguard Children (2018). When to call the police</w:t>
      </w:r>
      <w:r w:rsidR="00F06523" w:rsidRPr="00F84137">
        <w:rPr>
          <w:lang w:eastAsia="en-US"/>
        </w:rPr>
        <w:t xml:space="preserve"> (NPCC 2020)</w:t>
      </w:r>
      <w:r w:rsidRPr="00F84137">
        <w:rPr>
          <w:lang w:eastAsia="en-US"/>
        </w:rPr>
        <w:t xml:space="preserve"> should help designated safeguarding leads understand when they should consider calling the </w:t>
      </w:r>
      <w:r w:rsidRPr="00B80996">
        <w:rPr>
          <w:lang w:eastAsia="en-US"/>
        </w:rPr>
        <w:t>police and what to expect when they do.</w:t>
      </w:r>
    </w:p>
    <w:p w14:paraId="113F9131" w14:textId="5D620980" w:rsidR="003665CA" w:rsidRPr="00B80996" w:rsidRDefault="003665CA" w:rsidP="009E6902">
      <w:pPr>
        <w:numPr>
          <w:ilvl w:val="0"/>
          <w:numId w:val="23"/>
        </w:numPr>
        <w:rPr>
          <w:lang w:eastAsia="en-US"/>
        </w:rPr>
      </w:pPr>
      <w:r w:rsidRPr="00B80996">
        <w:rPr>
          <w:lang w:eastAsia="en-US"/>
        </w:rPr>
        <w:t xml:space="preserve">Promote the educational outcomes of </w:t>
      </w:r>
      <w:r w:rsidR="003F6D3F" w:rsidRPr="00B80996">
        <w:rPr>
          <w:lang w:eastAsia="en-US"/>
        </w:rPr>
        <w:t xml:space="preserve">children with </w:t>
      </w:r>
      <w:r w:rsidR="005A284A" w:rsidRPr="00B80996">
        <w:rPr>
          <w:lang w:eastAsia="en-US"/>
        </w:rPr>
        <w:t>a social worker and other pupil</w:t>
      </w:r>
      <w:r w:rsidR="003F6D3F" w:rsidRPr="00B80996">
        <w:rPr>
          <w:lang w:eastAsia="en-US"/>
        </w:rPr>
        <w:t xml:space="preserve">s deemed vulnerable. </w:t>
      </w:r>
      <w:r w:rsidR="00122694" w:rsidRPr="00B80996">
        <w:rPr>
          <w:lang w:eastAsia="en-US"/>
        </w:rPr>
        <w:t>It is essential</w:t>
      </w:r>
      <w:r w:rsidR="00137668" w:rsidRPr="00B80996">
        <w:rPr>
          <w:lang w:eastAsia="en-US"/>
        </w:rPr>
        <w:t xml:space="preserve"> therefore</w:t>
      </w:r>
      <w:r w:rsidR="00122694" w:rsidRPr="00B80996">
        <w:rPr>
          <w:lang w:eastAsia="en-US"/>
        </w:rPr>
        <w:t xml:space="preserve"> that the DSL works in close collaboration with the </w:t>
      </w:r>
      <w:r w:rsidR="00137668" w:rsidRPr="00B80996">
        <w:rPr>
          <w:lang w:eastAsia="en-US"/>
        </w:rPr>
        <w:t>DT</w:t>
      </w:r>
      <w:r w:rsidR="00B80996" w:rsidRPr="00B80996">
        <w:rPr>
          <w:lang w:eastAsia="en-US"/>
        </w:rPr>
        <w:t xml:space="preserve"> and SENDCo</w:t>
      </w:r>
      <w:r w:rsidR="00122694" w:rsidRPr="00B80996">
        <w:rPr>
          <w:lang w:eastAsia="en-US"/>
        </w:rPr>
        <w:t xml:space="preserve"> as children who are in need of help and protection must also have their learning needs prioritised in planning to ensure education is a protective factor and not only by way of regular attendance at school.</w:t>
      </w:r>
    </w:p>
    <w:p w14:paraId="4EB1BB20" w14:textId="77777777" w:rsidR="00983AB8" w:rsidRPr="00122694" w:rsidRDefault="00983AB8" w:rsidP="008B726E">
      <w:pPr>
        <w:ind w:left="360"/>
        <w:rPr>
          <w:color w:val="FF0000"/>
          <w:lang w:val="en-US" w:eastAsia="en-US"/>
        </w:rPr>
      </w:pPr>
    </w:p>
    <w:p w14:paraId="1364888E" w14:textId="77777777" w:rsidR="0042150F" w:rsidRPr="00122694" w:rsidRDefault="0042150F" w:rsidP="0042150F">
      <w:pPr>
        <w:rPr>
          <w:color w:val="FF0000"/>
          <w:lang w:eastAsia="en-US"/>
        </w:rPr>
      </w:pPr>
    </w:p>
    <w:p w14:paraId="12D75F78" w14:textId="287D6B49" w:rsidR="00110D62" w:rsidRDefault="00110D62" w:rsidP="0042150F">
      <w:pPr>
        <w:rPr>
          <w:b/>
          <w:lang w:eastAsia="en-US"/>
        </w:rPr>
      </w:pPr>
      <w:r w:rsidRPr="0042150F">
        <w:rPr>
          <w:b/>
          <w:lang w:eastAsia="en-US"/>
        </w:rPr>
        <w:t xml:space="preserve">The full responsibilities of the DSL are set out in </w:t>
      </w:r>
      <w:r w:rsidR="002737EB" w:rsidRPr="00B80996">
        <w:rPr>
          <w:b/>
          <w:lang w:eastAsia="en-US"/>
        </w:rPr>
        <w:t xml:space="preserve">Annex </w:t>
      </w:r>
      <w:r w:rsidR="00137668" w:rsidRPr="00B80996">
        <w:rPr>
          <w:b/>
          <w:lang w:eastAsia="en-US"/>
        </w:rPr>
        <w:t>C</w:t>
      </w:r>
      <w:r w:rsidR="002737EB" w:rsidRPr="00B80996">
        <w:rPr>
          <w:b/>
          <w:lang w:eastAsia="en-US"/>
        </w:rPr>
        <w:t xml:space="preserve"> </w:t>
      </w:r>
      <w:r w:rsidR="002737EB" w:rsidRPr="00BC3660">
        <w:rPr>
          <w:b/>
          <w:lang w:eastAsia="en-US"/>
        </w:rPr>
        <w:t>of KCSIE</w:t>
      </w:r>
      <w:r w:rsidR="002737EB" w:rsidRPr="0042150F">
        <w:rPr>
          <w:b/>
          <w:lang w:eastAsia="en-US"/>
        </w:rPr>
        <w:t xml:space="preserve"> – Role of the designated safeguarding lead</w:t>
      </w:r>
      <w:r w:rsidRPr="0042150F">
        <w:rPr>
          <w:b/>
          <w:lang w:eastAsia="en-US"/>
        </w:rPr>
        <w:t xml:space="preserve">. </w:t>
      </w:r>
      <w:r w:rsidR="00AA5784">
        <w:rPr>
          <w:b/>
          <w:lang w:eastAsia="en-US"/>
        </w:rPr>
        <w:t>All</w:t>
      </w:r>
      <w:r w:rsidR="009A1131" w:rsidRPr="0042150F">
        <w:rPr>
          <w:b/>
          <w:lang w:eastAsia="en-US"/>
        </w:rPr>
        <w:t xml:space="preserve"> designated safeguarding leads and deputy safeguarding leads must read and comply with</w:t>
      </w:r>
      <w:r w:rsidR="0088297D">
        <w:rPr>
          <w:b/>
          <w:lang w:eastAsia="en-US"/>
        </w:rPr>
        <w:t xml:space="preserve"> this</w:t>
      </w:r>
      <w:r w:rsidR="009A1131" w:rsidRPr="0042150F">
        <w:rPr>
          <w:b/>
          <w:lang w:eastAsia="en-US"/>
        </w:rPr>
        <w:t>.</w:t>
      </w:r>
    </w:p>
    <w:p w14:paraId="30D049B0" w14:textId="77777777" w:rsidR="00454864" w:rsidRDefault="00454864" w:rsidP="00DA24D9">
      <w:pPr>
        <w:rPr>
          <w:rStyle w:val="Strong"/>
        </w:rPr>
      </w:pPr>
      <w:bookmarkStart w:id="18" w:name="_Toc459981162"/>
      <w:bookmarkEnd w:id="17"/>
    </w:p>
    <w:p w14:paraId="41A7A141" w14:textId="36228110" w:rsidR="009A1131" w:rsidRPr="00D35809" w:rsidRDefault="009A1131" w:rsidP="009E6902">
      <w:pPr>
        <w:pStyle w:val="ListParagraph"/>
        <w:numPr>
          <w:ilvl w:val="0"/>
          <w:numId w:val="39"/>
        </w:numPr>
        <w:ind w:left="720" w:hanging="720"/>
        <w:rPr>
          <w:rStyle w:val="Strong"/>
          <w:sz w:val="24"/>
          <w:szCs w:val="24"/>
        </w:rPr>
      </w:pPr>
      <w:r w:rsidRPr="00D35809">
        <w:rPr>
          <w:rStyle w:val="Strong"/>
          <w:sz w:val="24"/>
          <w:szCs w:val="24"/>
        </w:rPr>
        <w:t>The governing b</w:t>
      </w:r>
      <w:r w:rsidR="00E34561">
        <w:rPr>
          <w:rStyle w:val="Strong"/>
          <w:sz w:val="24"/>
          <w:szCs w:val="24"/>
        </w:rPr>
        <w:t>ody</w:t>
      </w:r>
    </w:p>
    <w:p w14:paraId="56E21CEB" w14:textId="77777777" w:rsidR="00882924" w:rsidRDefault="00882924" w:rsidP="0042150F">
      <w:pPr>
        <w:rPr>
          <w:lang w:eastAsia="en-US"/>
        </w:rPr>
      </w:pPr>
    </w:p>
    <w:p w14:paraId="568EA207" w14:textId="6C1E81FB" w:rsidR="009707C9" w:rsidRPr="00B80996" w:rsidRDefault="009A1131" w:rsidP="00F9101D">
      <w:pPr>
        <w:numPr>
          <w:ilvl w:val="0"/>
          <w:numId w:val="15"/>
        </w:numPr>
        <w:ind w:left="567" w:hanging="567"/>
        <w:rPr>
          <w:lang w:eastAsia="en-US"/>
        </w:rPr>
      </w:pPr>
      <w:r w:rsidRPr="00B80996">
        <w:rPr>
          <w:lang w:eastAsia="en-US"/>
        </w:rPr>
        <w:t>The governing bo</w:t>
      </w:r>
      <w:r w:rsidR="00E34561" w:rsidRPr="00B80996">
        <w:rPr>
          <w:lang w:eastAsia="en-US"/>
        </w:rPr>
        <w:t>dy</w:t>
      </w:r>
      <w:r w:rsidRPr="00B80996">
        <w:rPr>
          <w:lang w:eastAsia="en-US"/>
        </w:rPr>
        <w:t xml:space="preserve"> will approve this policy at each </w:t>
      </w:r>
      <w:r w:rsidR="00371C2B" w:rsidRPr="00B80996">
        <w:rPr>
          <w:lang w:eastAsia="en-US"/>
        </w:rPr>
        <w:t>review and</w:t>
      </w:r>
      <w:r w:rsidRPr="00B80996">
        <w:rPr>
          <w:lang w:eastAsia="en-US"/>
        </w:rPr>
        <w:t xml:space="preserve"> hold the head</w:t>
      </w:r>
      <w:r w:rsidR="00A65E6C" w:rsidRPr="00B80996">
        <w:rPr>
          <w:lang w:eastAsia="en-US"/>
        </w:rPr>
        <w:t xml:space="preserve"> </w:t>
      </w:r>
      <w:r w:rsidRPr="00B80996">
        <w:rPr>
          <w:lang w:eastAsia="en-US"/>
        </w:rPr>
        <w:t>teacher to account for its implementation</w:t>
      </w:r>
      <w:r w:rsidR="00C42F33" w:rsidRPr="00B80996">
        <w:rPr>
          <w:lang w:eastAsia="en-US"/>
        </w:rPr>
        <w:t xml:space="preserve"> and any actions/recommendations made by the Local Authority</w:t>
      </w:r>
      <w:r w:rsidR="00C430F9" w:rsidRPr="00B80996">
        <w:rPr>
          <w:lang w:eastAsia="en-US"/>
        </w:rPr>
        <w:t xml:space="preserve"> </w:t>
      </w:r>
      <w:r w:rsidR="00C42F33" w:rsidRPr="00B80996">
        <w:rPr>
          <w:lang w:eastAsia="en-US"/>
        </w:rPr>
        <w:t xml:space="preserve">in respect to strengthening </w:t>
      </w:r>
      <w:r w:rsidR="004C22E7" w:rsidRPr="00B80996">
        <w:rPr>
          <w:lang w:eastAsia="en-US"/>
        </w:rPr>
        <w:t xml:space="preserve">the school’s </w:t>
      </w:r>
      <w:r w:rsidR="00C42F33" w:rsidRPr="00B80996">
        <w:rPr>
          <w:lang w:eastAsia="en-US"/>
        </w:rPr>
        <w:t>safeguarding arrangements.</w:t>
      </w:r>
    </w:p>
    <w:p w14:paraId="2686D979" w14:textId="77777777" w:rsidR="009707C9" w:rsidRPr="00B80996" w:rsidRDefault="009707C9" w:rsidP="009707C9">
      <w:pPr>
        <w:ind w:left="567"/>
        <w:rPr>
          <w:lang w:eastAsia="en-US"/>
        </w:rPr>
      </w:pPr>
    </w:p>
    <w:p w14:paraId="26D7E392" w14:textId="77777777" w:rsidR="002D7C4E" w:rsidRPr="00B80996" w:rsidRDefault="009707C9" w:rsidP="00F9101D">
      <w:pPr>
        <w:numPr>
          <w:ilvl w:val="0"/>
          <w:numId w:val="15"/>
        </w:numPr>
        <w:ind w:left="567" w:hanging="567"/>
        <w:rPr>
          <w:lang w:eastAsia="en-US"/>
        </w:rPr>
      </w:pPr>
      <w:r w:rsidRPr="00B80996">
        <w:rPr>
          <w:lang w:eastAsia="en-US"/>
        </w:rPr>
        <w:t xml:space="preserve">The governing body and proprietors will </w:t>
      </w:r>
      <w:r w:rsidR="007A295F" w:rsidRPr="00B80996">
        <w:rPr>
          <w:lang w:eastAsia="en-US"/>
        </w:rPr>
        <w:t>create a strong culture of safeguarding in school in order to ensure</w:t>
      </w:r>
      <w:r w:rsidRPr="00B80996">
        <w:rPr>
          <w:lang w:eastAsia="en-US"/>
        </w:rPr>
        <w:t xml:space="preserve"> that safeguarding and child protection are at the forefront and underpin all aspects of policy and procedure development. </w:t>
      </w:r>
    </w:p>
    <w:p w14:paraId="5A613A5D" w14:textId="77777777" w:rsidR="002D7C4E" w:rsidRPr="00B80996" w:rsidRDefault="002D7C4E" w:rsidP="002D7C4E">
      <w:pPr>
        <w:pStyle w:val="ListParagraph"/>
        <w:rPr>
          <w:lang w:eastAsia="en-US"/>
        </w:rPr>
      </w:pPr>
    </w:p>
    <w:p w14:paraId="2A10FD99" w14:textId="2EA8B21B" w:rsidR="0042150F" w:rsidRPr="00B80996" w:rsidRDefault="007A295F" w:rsidP="00F9101D">
      <w:pPr>
        <w:numPr>
          <w:ilvl w:val="0"/>
          <w:numId w:val="15"/>
        </w:numPr>
        <w:ind w:left="567" w:hanging="567"/>
        <w:rPr>
          <w:lang w:eastAsia="en-US"/>
        </w:rPr>
      </w:pPr>
      <w:r w:rsidRPr="00B80996">
        <w:rPr>
          <w:lang w:eastAsia="en-US"/>
        </w:rPr>
        <w:t xml:space="preserve">The governing body will complete </w:t>
      </w:r>
      <w:r w:rsidR="002D7C4E" w:rsidRPr="00B80996">
        <w:rPr>
          <w:lang w:eastAsia="en-US"/>
        </w:rPr>
        <w:t xml:space="preserve">the LA </w:t>
      </w:r>
      <w:r w:rsidRPr="00B80996">
        <w:rPr>
          <w:lang w:eastAsia="en-US"/>
        </w:rPr>
        <w:t>safeguarding a</w:t>
      </w:r>
      <w:r w:rsidR="002D7C4E" w:rsidRPr="00B80996">
        <w:rPr>
          <w:lang w:eastAsia="en-US"/>
        </w:rPr>
        <w:t xml:space="preserve">nd child protection briefing on </w:t>
      </w:r>
      <w:r w:rsidRPr="00B80996">
        <w:rPr>
          <w:lang w:eastAsia="en-US"/>
        </w:rPr>
        <w:t>their strategic roles and responsibilities</w:t>
      </w:r>
      <w:r w:rsidR="002D7C4E" w:rsidRPr="00B80996">
        <w:rPr>
          <w:lang w:eastAsia="en-US"/>
        </w:rPr>
        <w:t xml:space="preserve"> every three years</w:t>
      </w:r>
      <w:r w:rsidR="004233EE" w:rsidRPr="00B80996">
        <w:rPr>
          <w:lang w:eastAsia="en-US"/>
        </w:rPr>
        <w:t>.</w:t>
      </w:r>
    </w:p>
    <w:p w14:paraId="18C58C47" w14:textId="77777777" w:rsidR="004233EE" w:rsidRPr="00B80996" w:rsidRDefault="004233EE" w:rsidP="004233EE">
      <w:pPr>
        <w:pStyle w:val="ListParagraph"/>
        <w:rPr>
          <w:lang w:eastAsia="en-US"/>
        </w:rPr>
      </w:pPr>
    </w:p>
    <w:p w14:paraId="3818E8D3" w14:textId="77777777" w:rsidR="004233EE" w:rsidRPr="00B80996" w:rsidRDefault="004233EE" w:rsidP="004233EE">
      <w:pPr>
        <w:ind w:left="567"/>
        <w:rPr>
          <w:lang w:eastAsia="en-US"/>
        </w:rPr>
      </w:pPr>
    </w:p>
    <w:p w14:paraId="68DDA8C7" w14:textId="24A46AED" w:rsidR="009A1131" w:rsidRPr="00B80996" w:rsidRDefault="009A1131" w:rsidP="00F9101D">
      <w:pPr>
        <w:numPr>
          <w:ilvl w:val="0"/>
          <w:numId w:val="15"/>
        </w:numPr>
        <w:ind w:left="567" w:hanging="567"/>
        <w:rPr>
          <w:lang w:eastAsia="en-US"/>
        </w:rPr>
      </w:pPr>
      <w:r w:rsidRPr="00B80996">
        <w:rPr>
          <w:lang w:eastAsia="en-US"/>
        </w:rPr>
        <w:t>The</w:t>
      </w:r>
      <w:r w:rsidR="004519D6" w:rsidRPr="00B80996">
        <w:rPr>
          <w:lang w:eastAsia="en-US"/>
        </w:rPr>
        <w:t xml:space="preserve"> governing bo</w:t>
      </w:r>
      <w:r w:rsidR="00E34561" w:rsidRPr="00B80996">
        <w:rPr>
          <w:lang w:eastAsia="en-US"/>
        </w:rPr>
        <w:t>dy</w:t>
      </w:r>
      <w:r w:rsidR="004519D6" w:rsidRPr="00B80996">
        <w:rPr>
          <w:lang w:eastAsia="en-US"/>
        </w:rPr>
        <w:t xml:space="preserve"> will appoint a</w:t>
      </w:r>
      <w:r w:rsidRPr="00B80996">
        <w:rPr>
          <w:lang w:eastAsia="en-US"/>
        </w:rPr>
        <w:t xml:space="preserve"> lead </w:t>
      </w:r>
      <w:r w:rsidR="00AA5784" w:rsidRPr="00B80996">
        <w:rPr>
          <w:iCs/>
          <w:lang w:eastAsia="en-US"/>
        </w:rPr>
        <w:t>governor</w:t>
      </w:r>
      <w:r w:rsidRPr="00B80996">
        <w:rPr>
          <w:lang w:eastAsia="en-US"/>
        </w:rPr>
        <w:t xml:space="preserve"> to monitor the effectiveness of this policy in conjunction with the full governing bo</w:t>
      </w:r>
      <w:r w:rsidR="00E34561" w:rsidRPr="00B80996">
        <w:rPr>
          <w:lang w:eastAsia="en-US"/>
        </w:rPr>
        <w:t>dy</w:t>
      </w:r>
      <w:r w:rsidRPr="00B80996">
        <w:rPr>
          <w:lang w:eastAsia="en-US"/>
        </w:rPr>
        <w:t xml:space="preserve">. </w:t>
      </w:r>
      <w:r w:rsidR="00AF2437" w:rsidRPr="00B80996">
        <w:rPr>
          <w:lang w:eastAsia="en-US"/>
        </w:rPr>
        <w:t xml:space="preserve">Staff </w:t>
      </w:r>
      <w:r w:rsidR="00FE69E7" w:rsidRPr="00B80996">
        <w:rPr>
          <w:lang w:eastAsia="en-US"/>
        </w:rPr>
        <w:t>governors</w:t>
      </w:r>
      <w:r w:rsidR="00AF2437" w:rsidRPr="00B80996">
        <w:rPr>
          <w:lang w:eastAsia="en-US"/>
        </w:rPr>
        <w:t xml:space="preserve"> cannot be the</w:t>
      </w:r>
      <w:r w:rsidR="00646ECE" w:rsidRPr="00B80996">
        <w:rPr>
          <w:lang w:eastAsia="en-US"/>
        </w:rPr>
        <w:t xml:space="preserve"> lead governor with responsibility for </w:t>
      </w:r>
      <w:r w:rsidR="00AF2437" w:rsidRPr="00B80996">
        <w:rPr>
          <w:lang w:eastAsia="en-US"/>
        </w:rPr>
        <w:t xml:space="preserve">safeguarding and </w:t>
      </w:r>
      <w:r w:rsidR="00646ECE" w:rsidRPr="00B80996">
        <w:rPr>
          <w:lang w:eastAsia="en-US"/>
        </w:rPr>
        <w:t>child protection.</w:t>
      </w:r>
      <w:r w:rsidR="009F2B4F" w:rsidRPr="00B80996">
        <w:rPr>
          <w:lang w:eastAsia="en-US"/>
        </w:rPr>
        <w:t xml:space="preserve"> Lead governors should access the LA designated safeguarding governor training every three years.</w:t>
      </w:r>
    </w:p>
    <w:p w14:paraId="1AA0BE1A" w14:textId="77777777" w:rsidR="0042150F" w:rsidRPr="00B80996" w:rsidRDefault="0042150F" w:rsidP="0042150F">
      <w:pPr>
        <w:rPr>
          <w:lang w:eastAsia="en-US"/>
        </w:rPr>
      </w:pPr>
    </w:p>
    <w:p w14:paraId="2AFA36C3" w14:textId="30CABEFF" w:rsidR="00301E36" w:rsidRPr="00B80996" w:rsidRDefault="00646ECE" w:rsidP="00F9101D">
      <w:pPr>
        <w:numPr>
          <w:ilvl w:val="0"/>
          <w:numId w:val="15"/>
        </w:numPr>
        <w:ind w:left="567" w:hanging="567"/>
        <w:rPr>
          <w:lang w:eastAsia="en-US"/>
        </w:rPr>
      </w:pPr>
      <w:r w:rsidRPr="00B80996">
        <w:rPr>
          <w:lang w:eastAsia="en-US"/>
        </w:rPr>
        <w:t xml:space="preserve">In the event that </w:t>
      </w:r>
      <w:r w:rsidR="00AF2437" w:rsidRPr="00B80996">
        <w:rPr>
          <w:lang w:eastAsia="en-US"/>
        </w:rPr>
        <w:t xml:space="preserve">safeguarding </w:t>
      </w:r>
      <w:r w:rsidR="00137668" w:rsidRPr="00B80996">
        <w:rPr>
          <w:lang w:eastAsia="en-US"/>
        </w:rPr>
        <w:t>concerns,</w:t>
      </w:r>
      <w:r w:rsidR="00AF2437" w:rsidRPr="00B80996">
        <w:rPr>
          <w:lang w:eastAsia="en-US"/>
        </w:rPr>
        <w:t xml:space="preserve"> or </w:t>
      </w:r>
      <w:r w:rsidRPr="00B80996">
        <w:rPr>
          <w:lang w:eastAsia="en-US"/>
        </w:rPr>
        <w:t>an allegation of abuse is made against the head teacher, t</w:t>
      </w:r>
      <w:r w:rsidR="009A1131" w:rsidRPr="00B80996">
        <w:rPr>
          <w:lang w:eastAsia="en-US"/>
        </w:rPr>
        <w:t>he chair of governors will act as the ‘case manager’</w:t>
      </w:r>
      <w:r w:rsidRPr="00B80996">
        <w:rPr>
          <w:lang w:eastAsia="en-US"/>
        </w:rPr>
        <w:t>.</w:t>
      </w:r>
      <w:r w:rsidR="00F76D87" w:rsidRPr="00B80996">
        <w:rPr>
          <w:lang w:eastAsia="en-US"/>
        </w:rPr>
        <w:t xml:space="preserve"> </w:t>
      </w:r>
      <w:r w:rsidR="00137668" w:rsidRPr="00B80996">
        <w:rPr>
          <w:lang w:eastAsia="en-US"/>
        </w:rPr>
        <w:t>Refer also to Section 1</w:t>
      </w:r>
      <w:r w:rsidR="00B0021B" w:rsidRPr="00B80996">
        <w:rPr>
          <w:lang w:eastAsia="en-US"/>
        </w:rPr>
        <w:t>6</w:t>
      </w:r>
      <w:r w:rsidR="00137668" w:rsidRPr="00B80996">
        <w:rPr>
          <w:lang w:eastAsia="en-US"/>
        </w:rPr>
        <w:t>.2.</w:t>
      </w:r>
    </w:p>
    <w:p w14:paraId="10B806DD" w14:textId="77777777" w:rsidR="00137668" w:rsidRPr="00B80996" w:rsidRDefault="00137668" w:rsidP="00137668">
      <w:pPr>
        <w:rPr>
          <w:lang w:eastAsia="en-US"/>
        </w:rPr>
      </w:pPr>
    </w:p>
    <w:p w14:paraId="44B9E7B0" w14:textId="3612D9F2" w:rsidR="00301E36" w:rsidRPr="00B80996" w:rsidRDefault="00301E36" w:rsidP="00F9101D">
      <w:pPr>
        <w:numPr>
          <w:ilvl w:val="0"/>
          <w:numId w:val="15"/>
        </w:numPr>
        <w:ind w:left="567" w:hanging="567"/>
        <w:rPr>
          <w:lang w:eastAsia="en-US"/>
        </w:rPr>
      </w:pPr>
      <w:r w:rsidRPr="00B80996">
        <w:rPr>
          <w:lang w:eastAsia="en-US"/>
        </w:rPr>
        <w:t>The governing body will ensure th</w:t>
      </w:r>
      <w:r w:rsidR="009F2B4F" w:rsidRPr="00B80996">
        <w:rPr>
          <w:lang w:eastAsia="en-US"/>
        </w:rPr>
        <w:t>at the school has appropriate I</w:t>
      </w:r>
      <w:r w:rsidRPr="00B80996">
        <w:rPr>
          <w:lang w:eastAsia="en-US"/>
        </w:rPr>
        <w:t>T filtering and monitoring systems in place and should be informed in part, by the risk assessment required by the Prevent Duty</w:t>
      </w:r>
      <w:r w:rsidR="00641C7E" w:rsidRPr="00B80996">
        <w:rPr>
          <w:lang w:eastAsia="en-US"/>
        </w:rPr>
        <w:t xml:space="preserve"> </w:t>
      </w:r>
      <w:r w:rsidR="00D41BD1" w:rsidRPr="00B80996">
        <w:rPr>
          <w:lang w:eastAsia="en-US"/>
        </w:rPr>
        <w:t>in order to limit children’s exposure to online risks.</w:t>
      </w:r>
    </w:p>
    <w:p w14:paraId="3CF21907" w14:textId="77777777" w:rsidR="0042150F" w:rsidRPr="00B80996" w:rsidRDefault="0042150F" w:rsidP="0042150F">
      <w:pPr>
        <w:rPr>
          <w:lang w:eastAsia="en-US"/>
        </w:rPr>
      </w:pPr>
    </w:p>
    <w:p w14:paraId="2EB6FB3C" w14:textId="7FA517B4" w:rsidR="006324B1" w:rsidRDefault="0059443C" w:rsidP="00F9101D">
      <w:pPr>
        <w:numPr>
          <w:ilvl w:val="0"/>
          <w:numId w:val="15"/>
        </w:numPr>
        <w:ind w:left="567" w:hanging="567"/>
        <w:rPr>
          <w:lang w:eastAsia="en-US"/>
        </w:rPr>
      </w:pPr>
      <w:r w:rsidRPr="00B80996">
        <w:rPr>
          <w:lang w:eastAsia="en-US"/>
        </w:rPr>
        <w:t xml:space="preserve">The governing </w:t>
      </w:r>
      <w:r w:rsidR="00BA4083" w:rsidRPr="00B80996">
        <w:rPr>
          <w:lang w:eastAsia="en-US"/>
        </w:rPr>
        <w:t>bo</w:t>
      </w:r>
      <w:r w:rsidR="00E34561" w:rsidRPr="00B80996">
        <w:rPr>
          <w:lang w:eastAsia="en-US"/>
        </w:rPr>
        <w:t>dy</w:t>
      </w:r>
      <w:r w:rsidR="00AA5784" w:rsidRPr="00B80996">
        <w:rPr>
          <w:lang w:eastAsia="en-US"/>
        </w:rPr>
        <w:t>,</w:t>
      </w:r>
      <w:r w:rsidRPr="00B80996">
        <w:rPr>
          <w:lang w:eastAsia="en-US"/>
        </w:rPr>
        <w:t xml:space="preserve"> along with the school</w:t>
      </w:r>
      <w:r w:rsidR="00AA5784" w:rsidRPr="00B80996">
        <w:rPr>
          <w:lang w:eastAsia="en-US"/>
        </w:rPr>
        <w:t>’</w:t>
      </w:r>
      <w:r w:rsidRPr="00B80996">
        <w:rPr>
          <w:lang w:eastAsia="en-US"/>
        </w:rPr>
        <w:t>s senior leadership team, are responsible for satis</w:t>
      </w:r>
      <w:r w:rsidR="00AA5784" w:rsidRPr="00B80996">
        <w:rPr>
          <w:lang w:eastAsia="en-US"/>
        </w:rPr>
        <w:t xml:space="preserve">fying themselves and obtaining </w:t>
      </w:r>
      <w:r w:rsidRPr="00B80996">
        <w:rPr>
          <w:lang w:eastAsia="en-US"/>
        </w:rPr>
        <w:t>written assurances from any</w:t>
      </w:r>
      <w:r w:rsidR="0027081D" w:rsidRPr="00B80996">
        <w:rPr>
          <w:lang w:eastAsia="en-US"/>
        </w:rPr>
        <w:t xml:space="preserve"> relevant school letting</w:t>
      </w:r>
      <w:r w:rsidR="006324B1" w:rsidRPr="00B80996">
        <w:rPr>
          <w:lang w:eastAsia="en-US"/>
        </w:rPr>
        <w:t>s</w:t>
      </w:r>
      <w:r w:rsidR="0027081D" w:rsidRPr="00B80996">
        <w:rPr>
          <w:lang w:eastAsia="en-US"/>
        </w:rPr>
        <w:t xml:space="preserve"> and</w:t>
      </w:r>
      <w:r w:rsidRPr="00B80996">
        <w:rPr>
          <w:lang w:eastAsia="en-US"/>
        </w:rPr>
        <w:t xml:space="preserve"> alternative</w:t>
      </w:r>
      <w:r w:rsidR="00F76D87" w:rsidRPr="00B80996">
        <w:rPr>
          <w:lang w:eastAsia="en-US"/>
        </w:rPr>
        <w:t>/off site</w:t>
      </w:r>
      <w:r w:rsidRPr="00B80996">
        <w:rPr>
          <w:lang w:eastAsia="en-US"/>
        </w:rPr>
        <w:t xml:space="preserve"> pr</w:t>
      </w:r>
      <w:r w:rsidR="00F76D87" w:rsidRPr="00B80996">
        <w:rPr>
          <w:lang w:eastAsia="en-US"/>
        </w:rPr>
        <w:t xml:space="preserve">oviders and </w:t>
      </w:r>
      <w:r w:rsidR="0027081D" w:rsidRPr="00B80996">
        <w:rPr>
          <w:lang w:eastAsia="en-US"/>
        </w:rPr>
        <w:t>provis</w:t>
      </w:r>
      <w:r w:rsidR="006324B1" w:rsidRPr="00B80996">
        <w:rPr>
          <w:lang w:eastAsia="en-US"/>
        </w:rPr>
        <w:t>ions</w:t>
      </w:r>
      <w:r w:rsidR="0027081D" w:rsidRPr="00B80996">
        <w:rPr>
          <w:lang w:eastAsia="en-US"/>
        </w:rPr>
        <w:t xml:space="preserve"> </w:t>
      </w:r>
      <w:r w:rsidRPr="00B80996">
        <w:rPr>
          <w:lang w:eastAsia="en-US"/>
        </w:rPr>
        <w:t>that their safeguarding arrangements are secure</w:t>
      </w:r>
      <w:r w:rsidR="0035199A" w:rsidRPr="00B80996">
        <w:rPr>
          <w:lang w:eastAsia="en-US"/>
        </w:rPr>
        <w:t>,</w:t>
      </w:r>
      <w:r w:rsidRPr="00B80996">
        <w:rPr>
          <w:lang w:eastAsia="en-US"/>
        </w:rPr>
        <w:t xml:space="preserve"> in keeping with </w:t>
      </w:r>
      <w:r w:rsidR="0035199A" w:rsidRPr="00B80996">
        <w:rPr>
          <w:lang w:eastAsia="en-US"/>
        </w:rPr>
        <w:t xml:space="preserve">the requirements set out in </w:t>
      </w:r>
      <w:r w:rsidRPr="00B80996">
        <w:rPr>
          <w:lang w:eastAsia="en-US"/>
        </w:rPr>
        <w:t>KCSIE.</w:t>
      </w:r>
      <w:r w:rsidR="0027081D" w:rsidRPr="00B80996">
        <w:rPr>
          <w:lang w:eastAsia="en-US"/>
        </w:rPr>
        <w:t xml:space="preserve"> </w:t>
      </w:r>
      <w:r w:rsidR="00C41B07" w:rsidRPr="00B80996">
        <w:rPr>
          <w:lang w:eastAsia="en-US"/>
        </w:rPr>
        <w:t>This</w:t>
      </w:r>
      <w:r w:rsidR="0035199A" w:rsidRPr="00B80996">
        <w:rPr>
          <w:lang w:eastAsia="en-US"/>
        </w:rPr>
        <w:t xml:space="preserve"> include</w:t>
      </w:r>
      <w:r w:rsidR="00C41B07" w:rsidRPr="00B80996">
        <w:rPr>
          <w:lang w:eastAsia="en-US"/>
        </w:rPr>
        <w:t>s</w:t>
      </w:r>
      <w:r w:rsidR="0035199A" w:rsidRPr="00B80996">
        <w:rPr>
          <w:lang w:eastAsia="en-US"/>
        </w:rPr>
        <w:t xml:space="preserve"> </w:t>
      </w:r>
      <w:r w:rsidR="00C41B07" w:rsidRPr="00B80996">
        <w:rPr>
          <w:lang w:eastAsia="en-US"/>
        </w:rPr>
        <w:t>ensuring that the provision has</w:t>
      </w:r>
      <w:r w:rsidR="0035199A" w:rsidRPr="00B80996">
        <w:rPr>
          <w:lang w:eastAsia="en-US"/>
        </w:rPr>
        <w:t xml:space="preserve"> effective safeguarding policy/procedures</w:t>
      </w:r>
      <w:r w:rsidR="00C41B07" w:rsidRPr="00B80996">
        <w:rPr>
          <w:lang w:eastAsia="en-US"/>
        </w:rPr>
        <w:t xml:space="preserve">/training </w:t>
      </w:r>
      <w:r w:rsidR="00371C2B" w:rsidRPr="00B80996">
        <w:rPr>
          <w:lang w:eastAsia="en-US"/>
        </w:rPr>
        <w:t xml:space="preserve">in place </w:t>
      </w:r>
      <w:r w:rsidR="00C41B07" w:rsidRPr="00B80996">
        <w:rPr>
          <w:lang w:eastAsia="en-US"/>
        </w:rPr>
        <w:t>for all staff. The provision follows</w:t>
      </w:r>
      <w:r w:rsidR="0035199A" w:rsidRPr="00B80996">
        <w:rPr>
          <w:lang w:eastAsia="en-US"/>
        </w:rPr>
        <w:t xml:space="preserve"> safer recruitme</w:t>
      </w:r>
      <w:r w:rsidR="00C41B07" w:rsidRPr="00B80996">
        <w:rPr>
          <w:lang w:eastAsia="en-US"/>
        </w:rPr>
        <w:t xml:space="preserve">nt processes and have </w:t>
      </w:r>
      <w:r w:rsidR="0035199A" w:rsidRPr="00B80996">
        <w:rPr>
          <w:lang w:eastAsia="en-US"/>
        </w:rPr>
        <w:t>clear allegation management</w:t>
      </w:r>
      <w:r w:rsidR="00C41B07" w:rsidRPr="00B80996">
        <w:rPr>
          <w:lang w:eastAsia="en-US"/>
        </w:rPr>
        <w:t xml:space="preserve"> processes.</w:t>
      </w:r>
      <w:r w:rsidR="0035199A" w:rsidRPr="00B80996">
        <w:rPr>
          <w:lang w:eastAsia="en-US"/>
        </w:rPr>
        <w:t xml:space="preserve"> Pupils who attend alternative provisions can often have complex needs and it is important that these settings are aware of the additional risk of harm that their pupils may be </w:t>
      </w:r>
      <w:r w:rsidR="0035199A" w:rsidRPr="00B80996">
        <w:rPr>
          <w:lang w:eastAsia="en-US"/>
        </w:rPr>
        <w:lastRenderedPageBreak/>
        <w:t>vulnerable to and appropriate risk assessments/support plans are in place</w:t>
      </w:r>
      <w:r w:rsidR="00C41B07" w:rsidRPr="00B80996">
        <w:rPr>
          <w:lang w:eastAsia="en-US"/>
        </w:rPr>
        <w:t xml:space="preserve"> where pupils access provision offsite</w:t>
      </w:r>
      <w:r w:rsidR="0035199A" w:rsidRPr="00B80996">
        <w:rPr>
          <w:lang w:eastAsia="en-US"/>
        </w:rPr>
        <w:t xml:space="preserve">. </w:t>
      </w:r>
      <w:r w:rsidR="00B80996">
        <w:rPr>
          <w:lang w:eastAsia="en-US"/>
        </w:rPr>
        <w:t xml:space="preserve">Cookridge Primary would  if deemed necessary </w:t>
      </w:r>
      <w:r w:rsidR="0027081D" w:rsidRPr="00E93BA9">
        <w:rPr>
          <w:lang w:eastAsia="en-US"/>
        </w:rPr>
        <w:t xml:space="preserve">use the following alternative </w:t>
      </w:r>
      <w:r w:rsidR="006324B1">
        <w:rPr>
          <w:lang w:eastAsia="en-US"/>
        </w:rPr>
        <w:t xml:space="preserve">or off-site </w:t>
      </w:r>
      <w:r w:rsidR="0027081D" w:rsidRPr="00E93BA9">
        <w:rPr>
          <w:lang w:eastAsia="en-US"/>
        </w:rPr>
        <w:t xml:space="preserve">providers and have </w:t>
      </w:r>
      <w:r w:rsidR="00F76D87">
        <w:rPr>
          <w:lang w:eastAsia="en-US"/>
        </w:rPr>
        <w:t>written evidence of safeguarding arrangements</w:t>
      </w:r>
      <w:r w:rsidR="006324B1">
        <w:rPr>
          <w:lang w:eastAsia="en-US"/>
        </w:rPr>
        <w:t>:</w:t>
      </w:r>
    </w:p>
    <w:p w14:paraId="36A8730A" w14:textId="196A091E" w:rsidR="00035529" w:rsidRPr="00B80996" w:rsidRDefault="00B80996" w:rsidP="00FE3CA8">
      <w:pPr>
        <w:numPr>
          <w:ilvl w:val="0"/>
          <w:numId w:val="24"/>
        </w:numPr>
        <w:rPr>
          <w:lang w:eastAsia="en-US"/>
        </w:rPr>
      </w:pPr>
      <w:r w:rsidRPr="00B80996">
        <w:rPr>
          <w:lang w:eastAsia="en-US"/>
        </w:rPr>
        <w:t>NWAIP</w:t>
      </w:r>
    </w:p>
    <w:p w14:paraId="22DA48F8" w14:textId="38DAFA7D" w:rsidR="001A0915" w:rsidRPr="00594DD9" w:rsidRDefault="001A0915" w:rsidP="00F9101D">
      <w:pPr>
        <w:numPr>
          <w:ilvl w:val="0"/>
          <w:numId w:val="15"/>
        </w:numPr>
        <w:ind w:left="567" w:hanging="567"/>
        <w:rPr>
          <w:lang w:eastAsia="en-US"/>
        </w:rPr>
      </w:pPr>
      <w:r w:rsidRPr="00753B8C">
        <w:rPr>
          <w:lang w:eastAsia="en-US"/>
        </w:rPr>
        <w:t xml:space="preserve">The governing </w:t>
      </w:r>
      <w:r w:rsidR="00BA4083" w:rsidRPr="00753B8C">
        <w:rPr>
          <w:lang w:eastAsia="en-US"/>
        </w:rPr>
        <w:t>bo</w:t>
      </w:r>
      <w:r w:rsidR="00E34561">
        <w:rPr>
          <w:lang w:eastAsia="en-US"/>
        </w:rPr>
        <w:t>dy</w:t>
      </w:r>
      <w:r w:rsidRPr="00753B8C">
        <w:rPr>
          <w:lang w:eastAsia="en-US"/>
        </w:rPr>
        <w:t xml:space="preserve"> will</w:t>
      </w:r>
      <w:r w:rsidR="0077631C" w:rsidRPr="00753B8C">
        <w:rPr>
          <w:lang w:eastAsia="en-US"/>
        </w:rPr>
        <w:t xml:space="preserve"> supply information as requested by the LSCP</w:t>
      </w:r>
      <w:r w:rsidR="00AF2437">
        <w:rPr>
          <w:lang w:eastAsia="en-US"/>
        </w:rPr>
        <w:t xml:space="preserve"> and the </w:t>
      </w:r>
      <w:r w:rsidR="005A284A" w:rsidRPr="00594DD9">
        <w:rPr>
          <w:lang w:eastAsia="en-US"/>
        </w:rPr>
        <w:t>L</w:t>
      </w:r>
      <w:r w:rsidR="00F06523" w:rsidRPr="00594DD9">
        <w:rPr>
          <w:lang w:eastAsia="en-US"/>
        </w:rPr>
        <w:t xml:space="preserve">ocal </w:t>
      </w:r>
      <w:r w:rsidR="005A284A" w:rsidRPr="00594DD9">
        <w:rPr>
          <w:lang w:eastAsia="en-US"/>
        </w:rPr>
        <w:t>Authority</w:t>
      </w:r>
      <w:r w:rsidR="00F06523" w:rsidRPr="00594DD9">
        <w:rPr>
          <w:lang w:eastAsia="en-US"/>
        </w:rPr>
        <w:t xml:space="preserve"> Education Safeguarding Team.</w:t>
      </w:r>
    </w:p>
    <w:p w14:paraId="2B2E20FF" w14:textId="77777777" w:rsidR="0059443C" w:rsidRPr="00F84137" w:rsidRDefault="0059443C" w:rsidP="0042150F">
      <w:pPr>
        <w:rPr>
          <w:lang w:eastAsia="en-US"/>
        </w:rPr>
      </w:pPr>
    </w:p>
    <w:p w14:paraId="23B49461" w14:textId="3FFDD576" w:rsidR="00A65E6C" w:rsidRDefault="00A65E6C" w:rsidP="0042150F">
      <w:pPr>
        <w:rPr>
          <w:b/>
          <w:lang w:eastAsia="en-US"/>
        </w:rPr>
      </w:pPr>
      <w:r w:rsidRPr="0042150F">
        <w:rPr>
          <w:b/>
          <w:lang w:eastAsia="en-US"/>
        </w:rPr>
        <w:t xml:space="preserve">The full responsibilities of the governing </w:t>
      </w:r>
      <w:r w:rsidR="00BA4083">
        <w:rPr>
          <w:b/>
          <w:lang w:eastAsia="en-US"/>
        </w:rPr>
        <w:t>bo</w:t>
      </w:r>
      <w:r w:rsidR="00E34561">
        <w:rPr>
          <w:b/>
          <w:lang w:eastAsia="en-US"/>
        </w:rPr>
        <w:t>dy</w:t>
      </w:r>
      <w:r w:rsidRPr="0042150F">
        <w:rPr>
          <w:b/>
          <w:lang w:eastAsia="en-US"/>
        </w:rPr>
        <w:t xml:space="preserve"> are set out in Part Two of KCSIE – The management of safeguarding. </w:t>
      </w:r>
      <w:r w:rsidR="00130691">
        <w:rPr>
          <w:b/>
          <w:lang w:eastAsia="en-US"/>
        </w:rPr>
        <w:t>The governing bo</w:t>
      </w:r>
      <w:r w:rsidR="00E34561">
        <w:rPr>
          <w:b/>
          <w:lang w:eastAsia="en-US"/>
        </w:rPr>
        <w:t>dy</w:t>
      </w:r>
      <w:r w:rsidR="00130691">
        <w:rPr>
          <w:b/>
          <w:lang w:eastAsia="en-US"/>
        </w:rPr>
        <w:t xml:space="preserve"> will </w:t>
      </w:r>
      <w:r w:rsidR="00130691" w:rsidRPr="0042150F">
        <w:rPr>
          <w:b/>
          <w:lang w:eastAsia="en-US"/>
        </w:rPr>
        <w:t>ensure</w:t>
      </w:r>
      <w:r w:rsidRPr="0042150F">
        <w:rPr>
          <w:b/>
          <w:lang w:eastAsia="en-US"/>
        </w:rPr>
        <w:t xml:space="preserve"> that the school is fully compliant with their statutory safeguarding responsibilities.</w:t>
      </w:r>
    </w:p>
    <w:p w14:paraId="7FE176B5" w14:textId="77777777" w:rsidR="00D35809" w:rsidRPr="0042150F" w:rsidRDefault="00D35809" w:rsidP="0042150F">
      <w:pPr>
        <w:rPr>
          <w:b/>
          <w:lang w:eastAsia="en-US"/>
        </w:rPr>
      </w:pPr>
    </w:p>
    <w:p w14:paraId="48DE11AA" w14:textId="526FA2F7" w:rsidR="009A1131" w:rsidRPr="00D35809" w:rsidRDefault="009A1131" w:rsidP="009E6902">
      <w:pPr>
        <w:pStyle w:val="ListParagraph"/>
        <w:numPr>
          <w:ilvl w:val="0"/>
          <w:numId w:val="39"/>
        </w:numPr>
        <w:ind w:left="720" w:hanging="720"/>
        <w:rPr>
          <w:rStyle w:val="Strong"/>
          <w:sz w:val="24"/>
          <w:szCs w:val="24"/>
        </w:rPr>
      </w:pPr>
      <w:r w:rsidRPr="00D35809">
        <w:rPr>
          <w:rStyle w:val="Strong"/>
          <w:sz w:val="24"/>
          <w:szCs w:val="24"/>
        </w:rPr>
        <w:t>The head</w:t>
      </w:r>
      <w:r w:rsidR="00A65E6C" w:rsidRPr="00D35809">
        <w:rPr>
          <w:rStyle w:val="Strong"/>
          <w:sz w:val="24"/>
          <w:szCs w:val="24"/>
        </w:rPr>
        <w:t xml:space="preserve"> </w:t>
      </w:r>
      <w:r w:rsidRPr="00D35809">
        <w:rPr>
          <w:rStyle w:val="Strong"/>
          <w:sz w:val="24"/>
          <w:szCs w:val="24"/>
        </w:rPr>
        <w:t>teacher</w:t>
      </w:r>
      <w:r w:rsidR="00280F0B" w:rsidRPr="00D35809">
        <w:rPr>
          <w:rStyle w:val="Strong"/>
          <w:sz w:val="24"/>
          <w:szCs w:val="24"/>
        </w:rPr>
        <w:t>/principal</w:t>
      </w:r>
    </w:p>
    <w:p w14:paraId="0A5881F3" w14:textId="77777777" w:rsidR="00882924" w:rsidRDefault="00882924" w:rsidP="0042150F">
      <w:pPr>
        <w:rPr>
          <w:lang w:eastAsia="en-US"/>
        </w:rPr>
      </w:pPr>
    </w:p>
    <w:p w14:paraId="007DFCEE" w14:textId="5D996028" w:rsidR="009A1131" w:rsidRDefault="009A1131" w:rsidP="00F9101D">
      <w:pPr>
        <w:numPr>
          <w:ilvl w:val="0"/>
          <w:numId w:val="16"/>
        </w:numPr>
        <w:ind w:left="567" w:hanging="567"/>
        <w:rPr>
          <w:lang w:eastAsia="en-US"/>
        </w:rPr>
      </w:pPr>
      <w:r w:rsidRPr="00E93BA9">
        <w:rPr>
          <w:lang w:eastAsia="en-US"/>
        </w:rPr>
        <w:t>The head</w:t>
      </w:r>
      <w:r w:rsidR="00A65E6C" w:rsidRPr="00E93BA9">
        <w:rPr>
          <w:lang w:eastAsia="en-US"/>
        </w:rPr>
        <w:t xml:space="preserve"> </w:t>
      </w:r>
      <w:r w:rsidRPr="00E93BA9">
        <w:rPr>
          <w:lang w:eastAsia="en-US"/>
        </w:rPr>
        <w:t>teacher is responsible for the implementation of this policy, including:</w:t>
      </w:r>
    </w:p>
    <w:p w14:paraId="7C5CEC08" w14:textId="77777777" w:rsidR="0042150F" w:rsidRPr="00E93BA9" w:rsidRDefault="0042150F" w:rsidP="0042150F">
      <w:pPr>
        <w:rPr>
          <w:lang w:eastAsia="en-US"/>
        </w:rPr>
      </w:pPr>
    </w:p>
    <w:p w14:paraId="13D7EA3E" w14:textId="77777777" w:rsidR="009A1131" w:rsidRPr="00E93BA9" w:rsidRDefault="009A1131" w:rsidP="00013B8A">
      <w:pPr>
        <w:numPr>
          <w:ilvl w:val="0"/>
          <w:numId w:val="4"/>
        </w:numPr>
        <w:rPr>
          <w:rFonts w:eastAsia="Arial"/>
          <w:lang w:val="en-US" w:eastAsia="en-US"/>
        </w:rPr>
      </w:pPr>
      <w:r w:rsidRPr="00E93BA9">
        <w:rPr>
          <w:rFonts w:eastAsia="Arial"/>
          <w:lang w:val="en-US" w:eastAsia="en-US"/>
        </w:rPr>
        <w:t>Ensuring that staff (including temporary</w:t>
      </w:r>
      <w:r w:rsidR="00753B8C">
        <w:rPr>
          <w:rFonts w:eastAsia="Arial"/>
          <w:lang w:val="en-US" w:eastAsia="en-US"/>
        </w:rPr>
        <w:t xml:space="preserve"> </w:t>
      </w:r>
      <w:r w:rsidR="00753B8C" w:rsidRPr="00F84137">
        <w:rPr>
          <w:rFonts w:eastAsia="Arial"/>
          <w:lang w:val="en-US" w:eastAsia="en-US"/>
        </w:rPr>
        <w:t>and supply</w:t>
      </w:r>
      <w:r w:rsidRPr="00F84137">
        <w:rPr>
          <w:rFonts w:eastAsia="Arial"/>
          <w:lang w:val="en-US" w:eastAsia="en-US"/>
        </w:rPr>
        <w:t xml:space="preserve"> </w:t>
      </w:r>
      <w:r w:rsidRPr="00E93BA9">
        <w:rPr>
          <w:rFonts w:eastAsia="Arial"/>
          <w:lang w:val="en-US" w:eastAsia="en-US"/>
        </w:rPr>
        <w:t>staff) and volunteers are informed of this policy as part of their induction</w:t>
      </w:r>
    </w:p>
    <w:p w14:paraId="5D420ACA" w14:textId="77777777" w:rsidR="009A1131" w:rsidRDefault="009A1131" w:rsidP="00013B8A">
      <w:pPr>
        <w:numPr>
          <w:ilvl w:val="0"/>
          <w:numId w:val="4"/>
        </w:numPr>
        <w:rPr>
          <w:rFonts w:eastAsia="Arial"/>
          <w:lang w:val="en-US" w:eastAsia="en-US"/>
        </w:rPr>
      </w:pPr>
      <w:r w:rsidRPr="00E93BA9">
        <w:rPr>
          <w:rFonts w:eastAsia="Arial"/>
          <w:lang w:val="en-US" w:eastAsia="en-US"/>
        </w:rPr>
        <w:t>Communicating this policy to parents when their child joins the school and via the school website</w:t>
      </w:r>
    </w:p>
    <w:p w14:paraId="11E0D859" w14:textId="79D89031" w:rsidR="00FB58EA" w:rsidRPr="00B80996" w:rsidRDefault="00FB58EA" w:rsidP="00013B8A">
      <w:pPr>
        <w:numPr>
          <w:ilvl w:val="0"/>
          <w:numId w:val="4"/>
        </w:numPr>
        <w:rPr>
          <w:rFonts w:eastAsia="Arial"/>
          <w:lang w:val="en-US" w:eastAsia="en-US"/>
        </w:rPr>
      </w:pPr>
      <w:r w:rsidRPr="00B80996">
        <w:rPr>
          <w:rFonts w:eastAsia="Arial"/>
          <w:lang w:val="en-US" w:eastAsia="en-US"/>
        </w:rPr>
        <w:t>Ensuring that the roles and responsibilities of the DSL/DDSL as referenced in Annex C of KCSiE (2021) are reflected in their job description.</w:t>
      </w:r>
    </w:p>
    <w:p w14:paraId="49A4BF0C" w14:textId="77777777" w:rsidR="009A1131" w:rsidRPr="00B80996" w:rsidRDefault="009A1131" w:rsidP="00013B8A">
      <w:pPr>
        <w:numPr>
          <w:ilvl w:val="0"/>
          <w:numId w:val="4"/>
        </w:numPr>
        <w:rPr>
          <w:rFonts w:eastAsia="Arial"/>
          <w:lang w:val="en-US" w:eastAsia="en-US"/>
        </w:rPr>
      </w:pPr>
      <w:r w:rsidRPr="00B80996">
        <w:rPr>
          <w:rFonts w:eastAsia="Arial"/>
          <w:lang w:val="en-US" w:eastAsia="en-US"/>
        </w:rPr>
        <w:t>Ensuring that the DSL has appropriate time, training and resources, and that there is always adequate cover if the DSL is absent</w:t>
      </w:r>
    </w:p>
    <w:p w14:paraId="50421D21" w14:textId="05C53044" w:rsidR="009A1131" w:rsidRPr="00B80996" w:rsidRDefault="009A1131" w:rsidP="00013B8A">
      <w:pPr>
        <w:numPr>
          <w:ilvl w:val="0"/>
          <w:numId w:val="4"/>
        </w:numPr>
        <w:rPr>
          <w:rFonts w:eastAsia="Arial"/>
          <w:lang w:val="en-US" w:eastAsia="en-US"/>
        </w:rPr>
      </w:pPr>
      <w:r w:rsidRPr="00B80996">
        <w:rPr>
          <w:rFonts w:eastAsia="Arial"/>
          <w:lang w:val="en-US" w:eastAsia="en-US"/>
        </w:rPr>
        <w:t>Ensuring that</w:t>
      </w:r>
      <w:r w:rsidR="00F3713B" w:rsidRPr="00B80996">
        <w:rPr>
          <w:rFonts w:eastAsia="Arial"/>
          <w:lang w:val="en-US" w:eastAsia="en-US"/>
        </w:rPr>
        <w:t xml:space="preserve"> they complete the one day LA course for head teachers</w:t>
      </w:r>
      <w:r w:rsidR="00280F0B" w:rsidRPr="00B80996">
        <w:rPr>
          <w:rFonts w:eastAsia="Arial"/>
          <w:lang w:val="en-US" w:eastAsia="en-US"/>
        </w:rPr>
        <w:t>/principals</w:t>
      </w:r>
      <w:r w:rsidR="00F3713B" w:rsidRPr="00B80996">
        <w:rPr>
          <w:rFonts w:eastAsia="Arial"/>
          <w:lang w:val="en-US" w:eastAsia="en-US"/>
        </w:rPr>
        <w:t xml:space="preserve"> on safeguarding and child protection and that</w:t>
      </w:r>
      <w:r w:rsidRPr="00B80996">
        <w:rPr>
          <w:rFonts w:eastAsia="Arial"/>
          <w:lang w:val="en-US" w:eastAsia="en-US"/>
        </w:rPr>
        <w:t xml:space="preserve"> all staff undertake appropriate safeguarding and child protection training and update this </w:t>
      </w:r>
      <w:r w:rsidR="009F2B4F" w:rsidRPr="00B80996">
        <w:rPr>
          <w:rFonts w:eastAsia="Arial"/>
          <w:lang w:val="en-US" w:eastAsia="en-US"/>
        </w:rPr>
        <w:t>every three years.</w:t>
      </w:r>
    </w:p>
    <w:p w14:paraId="136458CD" w14:textId="153D28AE" w:rsidR="009A1131" w:rsidRPr="00B80996" w:rsidRDefault="009A1131" w:rsidP="00013B8A">
      <w:pPr>
        <w:numPr>
          <w:ilvl w:val="0"/>
          <w:numId w:val="4"/>
        </w:numPr>
        <w:rPr>
          <w:rFonts w:eastAsia="Arial"/>
          <w:lang w:val="en-US" w:eastAsia="en-US"/>
        </w:rPr>
      </w:pPr>
      <w:r w:rsidRPr="00B80996">
        <w:rPr>
          <w:rFonts w:eastAsia="Arial"/>
          <w:lang w:val="en-US" w:eastAsia="en-US"/>
        </w:rPr>
        <w:t>Acting as the ‘case manager’ in the event of an allegation of abuse made against another member of staff</w:t>
      </w:r>
      <w:r w:rsidR="002607C2" w:rsidRPr="00B80996">
        <w:rPr>
          <w:rFonts w:eastAsia="Arial"/>
          <w:lang w:val="en-US" w:eastAsia="en-US"/>
        </w:rPr>
        <w:t xml:space="preserve"> (including supply staff)</w:t>
      </w:r>
      <w:r w:rsidRPr="00B80996">
        <w:rPr>
          <w:rFonts w:eastAsia="Arial"/>
          <w:lang w:val="en-US" w:eastAsia="en-US"/>
        </w:rPr>
        <w:t xml:space="preserve"> or volunteer, where appropriate.</w:t>
      </w:r>
    </w:p>
    <w:p w14:paraId="664E4698" w14:textId="42CB6128" w:rsidR="004C22E7" w:rsidRPr="00B80996" w:rsidRDefault="004C22E7" w:rsidP="00013B8A">
      <w:pPr>
        <w:numPr>
          <w:ilvl w:val="0"/>
          <w:numId w:val="4"/>
        </w:numPr>
        <w:rPr>
          <w:rFonts w:eastAsia="Arial"/>
          <w:lang w:val="en-US" w:eastAsia="en-US"/>
        </w:rPr>
      </w:pPr>
      <w:r w:rsidRPr="00B80996">
        <w:rPr>
          <w:rFonts w:eastAsia="Arial"/>
          <w:lang w:val="en-US" w:eastAsia="en-US"/>
        </w:rPr>
        <w:t>Ensuring that all recommendations made by the Local Authority in relation to strengthening the school’s safeguarding arrangements are actioned in a timely fashion.</w:t>
      </w:r>
    </w:p>
    <w:p w14:paraId="0BAF73D6" w14:textId="77777777" w:rsidR="0042150F" w:rsidRDefault="0042150F" w:rsidP="0042150F">
      <w:pPr>
        <w:rPr>
          <w:rFonts w:eastAsia="MS Mincho"/>
          <w:i/>
          <w:color w:val="F15F22"/>
          <w:lang w:val="en-US" w:eastAsia="en-US"/>
        </w:rPr>
      </w:pPr>
    </w:p>
    <w:p w14:paraId="64FB9788" w14:textId="77777777" w:rsidR="00245578" w:rsidRPr="00245578" w:rsidRDefault="00245578" w:rsidP="00245578">
      <w:pPr>
        <w:pStyle w:val="Heading2"/>
      </w:pPr>
      <w:r>
        <w:rPr>
          <w:rFonts w:eastAsia="MS Mincho"/>
          <w:i/>
          <w:color w:val="F15F22"/>
          <w:lang w:val="en-US" w:eastAsia="en-US"/>
        </w:rPr>
        <w:br w:type="page"/>
      </w:r>
      <w:bookmarkStart w:id="19" w:name="_Toc459981168"/>
      <w:bookmarkStart w:id="20" w:name="Fig1"/>
      <w:r w:rsidRPr="00245578">
        <w:rPr>
          <w:rFonts w:eastAsia="Calibri"/>
        </w:rPr>
        <w:lastRenderedPageBreak/>
        <w:t xml:space="preserve">Fig 1: </w:t>
      </w:r>
      <w:r w:rsidRPr="00245578">
        <w:t>Summary of in-school procedures to follow where there are concerns about a child</w:t>
      </w:r>
      <w:bookmarkEnd w:id="19"/>
      <w:r w:rsidRPr="00245578">
        <w:t xml:space="preserve"> </w:t>
      </w:r>
      <w:bookmarkEnd w:id="20"/>
    </w:p>
    <w:p w14:paraId="22F11E7D" w14:textId="77777777" w:rsidR="00245578" w:rsidRDefault="008B6D82" w:rsidP="0042150F">
      <w:pPr>
        <w:rPr>
          <w:rFonts w:eastAsia="MS Mincho"/>
          <w:i/>
          <w:color w:val="F15F22"/>
          <w:lang w:val="en-US" w:eastAsia="en-US"/>
        </w:rPr>
      </w:pPr>
      <w:r>
        <w:rPr>
          <w:rFonts w:eastAsia="MS Mincho"/>
          <w:i/>
          <w:noProof/>
          <w:color w:val="F15F22"/>
        </w:rPr>
        <mc:AlternateContent>
          <mc:Choice Requires="wpg">
            <w:drawing>
              <wp:anchor distT="0" distB="0" distL="114300" distR="114300" simplePos="0" relativeHeight="251664896" behindDoc="0" locked="0" layoutInCell="1" allowOverlap="1" wp14:anchorId="77C928CC" wp14:editId="7B2F1690">
                <wp:simplePos x="0" y="0"/>
                <wp:positionH relativeFrom="margin">
                  <wp:posOffset>-445770</wp:posOffset>
                </wp:positionH>
                <wp:positionV relativeFrom="paragraph">
                  <wp:posOffset>93345</wp:posOffset>
                </wp:positionV>
                <wp:extent cx="6094095" cy="7135495"/>
                <wp:effectExtent l="247650" t="0" r="20955" b="27305"/>
                <wp:wrapTopAndBottom/>
                <wp:docPr id="4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135495"/>
                          <a:chOff x="0" y="-74438"/>
                          <a:chExt cx="6094095" cy="6970538"/>
                        </a:xfrm>
                      </wpg:grpSpPr>
                      <wps:wsp>
                        <wps:cNvPr id="499" name="Text Box 58"/>
                        <wps:cNvSpPr txBox="1">
                          <a:spLocks noChangeArrowheads="1"/>
                        </wps:cNvSpPr>
                        <wps:spPr bwMode="auto">
                          <a:xfrm>
                            <a:off x="1685925" y="-74438"/>
                            <a:ext cx="2847974" cy="911369"/>
                          </a:xfrm>
                          <a:prstGeom prst="rect">
                            <a:avLst/>
                          </a:prstGeom>
                          <a:solidFill>
                            <a:srgbClr val="FFFFFF"/>
                          </a:solidFill>
                          <a:ln w="9525">
                            <a:solidFill>
                              <a:srgbClr val="000000"/>
                            </a:solidFill>
                            <a:miter lim="800000"/>
                            <a:headEnd/>
                            <a:tailEnd/>
                          </a:ln>
                        </wps:spPr>
                        <wps:txbx>
                          <w:txbxContent>
                            <w:p w14:paraId="357A8FD3" w14:textId="77777777" w:rsidR="003319AF" w:rsidRPr="004519D6" w:rsidRDefault="003319AF" w:rsidP="00245578">
                              <w:pPr>
                                <w:jc w:val="center"/>
                                <w:rPr>
                                  <w:lang w:val="en-US"/>
                                </w:rPr>
                              </w:pPr>
                              <w:r w:rsidRPr="004519D6">
                                <w:rPr>
                                  <w:lang w:val="en-US"/>
                                </w:rPr>
                                <w:t>Cause for concern</w:t>
                              </w:r>
                            </w:p>
                            <w:p w14:paraId="39EC5876" w14:textId="77777777" w:rsidR="003319AF" w:rsidRPr="004519D6" w:rsidRDefault="003319AF" w:rsidP="00245578">
                              <w:pPr>
                                <w:jc w:val="center"/>
                                <w:rPr>
                                  <w:lang w:val="en-US"/>
                                </w:rPr>
                              </w:pPr>
                              <w:r w:rsidRPr="004519D6">
                                <w:rPr>
                                  <w:lang w:val="en-US"/>
                                </w:rPr>
                                <w:t>Follow school’s process for recording</w:t>
                              </w:r>
                            </w:p>
                            <w:p w14:paraId="3B0A734B" w14:textId="77777777" w:rsidR="003319AF" w:rsidRPr="004519D6" w:rsidRDefault="003319AF" w:rsidP="00245578">
                              <w:pPr>
                                <w:jc w:val="center"/>
                                <w:rPr>
                                  <w:lang w:val="en-US"/>
                                </w:rPr>
                              </w:pPr>
                              <w:r w:rsidRPr="004519D6">
                                <w:rPr>
                                  <w:lang w:val="en-US"/>
                                </w:rPr>
                                <w:t>child protection concern</w:t>
                              </w:r>
                            </w:p>
                            <w:p w14:paraId="1AF5E894" w14:textId="77777777" w:rsidR="003319AF" w:rsidRPr="004519D6" w:rsidRDefault="003319AF" w:rsidP="00245578">
                              <w:pPr>
                                <w:jc w:val="center"/>
                                <w:rPr>
                                  <w:lang w:val="en-US"/>
                                </w:rPr>
                              </w:pPr>
                              <w:r w:rsidRPr="004519D6">
                                <w:rPr>
                                  <w:lang w:val="en-US"/>
                                </w:rPr>
                                <w:t>Speak to designated safeguarding lead (staff)</w:t>
                              </w:r>
                            </w:p>
                            <w:p w14:paraId="66E8318E" w14:textId="77777777" w:rsidR="003319AF" w:rsidRDefault="003319AF" w:rsidP="00245578">
                              <w:pPr>
                                <w:jc w:val="center"/>
                                <w:rPr>
                                  <w:lang w:val="en-US"/>
                                </w:rPr>
                              </w:pPr>
                            </w:p>
                            <w:p w14:paraId="74C212D6" w14:textId="77777777" w:rsidR="003319AF" w:rsidRDefault="003319AF" w:rsidP="00245578">
                              <w:pPr>
                                <w:jc w:val="center"/>
                                <w:rPr>
                                  <w:lang w:val="en-US"/>
                                </w:rPr>
                              </w:pPr>
                            </w:p>
                            <w:p w14:paraId="54599E6B" w14:textId="77777777" w:rsidR="003319AF" w:rsidRDefault="003319AF" w:rsidP="00245578">
                              <w:pPr>
                                <w:jc w:val="center"/>
                                <w:rPr>
                                  <w:b/>
                                  <w:lang w:val="en-US"/>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14:paraId="02F34E47" w14:textId="77777777" w:rsidR="003319AF" w:rsidRPr="000E16F7" w:rsidRDefault="003319AF" w:rsidP="00245578">
                              <w:pPr>
                                <w:jc w:val="center"/>
                              </w:pPr>
                              <w:r w:rsidRPr="00F53BC0">
                                <w:rPr>
                                  <w:b/>
                                </w:rPr>
                                <w:t>Discussion</w:t>
                              </w:r>
                            </w:p>
                            <w:p w14:paraId="4B0EAE05" w14:textId="77777777" w:rsidR="003319AF" w:rsidRPr="000E16F7" w:rsidRDefault="003319AF" w:rsidP="00245578">
                              <w:pPr>
                                <w:jc w:val="center"/>
                              </w:pPr>
                              <w:r w:rsidRPr="000E16F7">
                                <w:t>Concerned party discuss with:</w:t>
                              </w:r>
                            </w:p>
                            <w:p w14:paraId="0D36C073" w14:textId="77777777" w:rsidR="003319AF" w:rsidRPr="000E16F7" w:rsidRDefault="003319AF" w:rsidP="00245578">
                              <w:pPr>
                                <w:jc w:val="center"/>
                              </w:pPr>
                              <w:r w:rsidRPr="000E16F7">
                                <w:t>Designated Staff /</w:t>
                              </w:r>
                            </w:p>
                            <w:p w14:paraId="0881C2F7" w14:textId="77777777" w:rsidR="003319AF" w:rsidRPr="000E16F7" w:rsidRDefault="003319AF" w:rsidP="00245578">
                              <w:pPr>
                                <w:jc w:val="center"/>
                              </w:pPr>
                              <w:r w:rsidRPr="000E16F7">
                                <w:t>Head teacher</w:t>
                              </w:r>
                            </w:p>
                            <w:p w14:paraId="75212045" w14:textId="77777777" w:rsidR="003319AF" w:rsidRPr="00F53BC0" w:rsidRDefault="003319AF"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14:paraId="3399D533" w14:textId="77777777" w:rsidR="003319AF" w:rsidRDefault="003319AF" w:rsidP="00245578">
                              <w:pPr>
                                <w:jc w:val="center"/>
                              </w:pPr>
                              <w:r>
                                <w:t>Seek advice from other agencies:</w:t>
                              </w:r>
                            </w:p>
                            <w:p w14:paraId="2F94CBD0" w14:textId="77777777" w:rsidR="003319AF" w:rsidRPr="007521C2" w:rsidRDefault="003319AF" w:rsidP="00245578">
                              <w:pPr>
                                <w:jc w:val="center"/>
                                <w:rPr>
                                  <w:color w:val="000000"/>
                                </w:rPr>
                              </w:pPr>
                              <w:r>
                                <w:rPr>
                                  <w:color w:val="000000"/>
                                </w:rPr>
                                <w:t xml:space="preserve">Education </w:t>
                              </w:r>
                              <w:r w:rsidRPr="007521C2">
                                <w:rPr>
                                  <w:color w:val="000000"/>
                                </w:rPr>
                                <w:t>Safeguarding Team</w:t>
                              </w:r>
                            </w:p>
                            <w:p w14:paraId="7A5BAC92" w14:textId="79F9FD2D" w:rsidR="003319AF" w:rsidRPr="007521C2" w:rsidRDefault="003319AF"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3319AF" w:rsidRPr="007521C2" w:rsidRDefault="003319AF" w:rsidP="00245578">
                              <w:pPr>
                                <w:jc w:val="center"/>
                                <w:rPr>
                                  <w:color w:val="000000"/>
                                </w:rPr>
                              </w:pPr>
                              <w:r w:rsidRPr="007521C2">
                                <w:rPr>
                                  <w:color w:val="000000"/>
                                </w:rPr>
                                <w:t>CSWS duty and advice team</w:t>
                              </w:r>
                            </w:p>
                            <w:p w14:paraId="38434384" w14:textId="77777777" w:rsidR="003319AF" w:rsidRPr="007521C2" w:rsidRDefault="003319AF" w:rsidP="00245578">
                              <w:pPr>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14:paraId="1DD99073" w14:textId="77777777" w:rsidR="003319AF" w:rsidRPr="004C33F5" w:rsidRDefault="003319AF"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3319AF" w:rsidRPr="00650F3A" w:rsidRDefault="003319AF" w:rsidP="00245578">
                              <w:pPr>
                                <w:jc w:val="center"/>
                              </w:pPr>
                              <w:r>
                                <w:t xml:space="preserve">within </w:t>
                              </w:r>
                              <w:r w:rsidRPr="00650F3A">
                                <w:t>school</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14:paraId="2A1A454F" w14:textId="77777777" w:rsidR="003319AF" w:rsidRPr="00F53BC0" w:rsidRDefault="003319AF" w:rsidP="00245578">
                              <w:pPr>
                                <w:jc w:val="center"/>
                                <w:rPr>
                                  <w:b/>
                                  <w:lang w:val="en-US"/>
                                </w:rPr>
                              </w:pPr>
                              <w:r w:rsidRPr="00F53BC0">
                                <w:rPr>
                                  <w:b/>
                                  <w:lang w:val="en-US"/>
                                </w:rPr>
                                <w:t>**Referral</w:t>
                              </w:r>
                            </w:p>
                            <w:p w14:paraId="4CE1BD7E" w14:textId="77777777" w:rsidR="003319AF" w:rsidRDefault="003319AF" w:rsidP="00245578">
                              <w:pPr>
                                <w:jc w:val="center"/>
                              </w:pPr>
                              <w:r>
                                <w:t xml:space="preserve">to </w:t>
                              </w:r>
                              <w:r w:rsidRPr="00F07916">
                                <w:t>Children’s Social Work Service</w:t>
                              </w:r>
                            </w:p>
                            <w:p w14:paraId="0B2F63CB" w14:textId="77777777" w:rsidR="003319AF" w:rsidRDefault="003319AF" w:rsidP="00245578">
                              <w:pPr>
                                <w:jc w:val="center"/>
                              </w:pPr>
                              <w:r>
                                <w:t>(CSWS) by Head teacher / 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14:paraId="006EE85A" w14:textId="77777777" w:rsidR="003319AF" w:rsidRPr="00F53BC0" w:rsidRDefault="003319AF" w:rsidP="00245578">
                              <w:pPr>
                                <w:jc w:val="center"/>
                                <w:rPr>
                                  <w:b/>
                                  <w:lang w:val="en-US"/>
                                </w:rPr>
                              </w:pPr>
                              <w:r w:rsidRPr="00F53BC0">
                                <w:rPr>
                                  <w:b/>
                                  <w:lang w:val="en-US"/>
                                </w:rPr>
                                <w:t>Child &amp; family assessment</w:t>
                              </w:r>
                            </w:p>
                            <w:p w14:paraId="39D46870" w14:textId="77777777" w:rsidR="003319AF" w:rsidRDefault="003319AF" w:rsidP="00245578">
                              <w:pPr>
                                <w:jc w:val="center"/>
                              </w:pPr>
                              <w:r>
                                <w:t>(CSWS)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14:paraId="297091D9" w14:textId="77777777" w:rsidR="003319AF" w:rsidRDefault="003319AF" w:rsidP="00245578">
                              <w:pPr>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14:paraId="06C8BC68" w14:textId="77777777" w:rsidR="003319AF" w:rsidRPr="00F53BC0" w:rsidRDefault="003319AF" w:rsidP="00245578">
                              <w:pPr>
                                <w:jc w:val="center"/>
                                <w:rPr>
                                  <w:b/>
                                </w:rPr>
                              </w:pPr>
                              <w:r w:rsidRPr="00F53BC0">
                                <w:rPr>
                                  <w:b/>
                                </w:rPr>
                                <w:t>If further concerns identified</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14:paraId="712D9B8F" w14:textId="77777777" w:rsidR="003319AF" w:rsidRPr="00F53BC0" w:rsidRDefault="003319AF" w:rsidP="00245578">
                              <w:pPr>
                                <w:jc w:val="center"/>
                              </w:pPr>
                              <w:r w:rsidRPr="00F53BC0">
                                <w:t>L</w:t>
                              </w:r>
                              <w:r>
                                <w:t>eeds LSCP</w:t>
                              </w:r>
                              <w:r w:rsidRPr="00F53BC0">
                                <w:t xml:space="preserve"> S47 enquiries procedures continue</w:t>
                              </w:r>
                            </w:p>
                            <w:p w14:paraId="7DB5BFD8" w14:textId="77777777" w:rsidR="003319AF" w:rsidRPr="00F53BC0" w:rsidRDefault="00602603" w:rsidP="00245578">
                              <w:pPr>
                                <w:jc w:val="center"/>
                              </w:pPr>
                              <w:hyperlink r:id="rId59" w:history="1">
                                <w:r w:rsidR="003319AF" w:rsidRPr="00FF3B0A">
                                  <w:rPr>
                                    <w:rStyle w:val="Hyperlink"/>
                                  </w:rPr>
                                  <w:t>http://westyorkscb.proceduresonline.com</w:t>
                                </w:r>
                              </w:hyperlink>
                              <w:r w:rsidR="003319AF">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14:paraId="1B2E9F82" w14:textId="77777777" w:rsidR="003319AF" w:rsidRDefault="003319AF" w:rsidP="00245578">
                              <w:pPr>
                                <w:jc w:val="center"/>
                              </w:pPr>
                              <w:r>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14:paraId="215F6FEB" w14:textId="77777777" w:rsidR="003319AF" w:rsidRDefault="003319AF" w:rsidP="00245578">
                              <w:pPr>
                                <w:jc w:val="center"/>
                              </w:pPr>
                              <w:r>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14:paraId="137750E5" w14:textId="77777777" w:rsidR="003319AF" w:rsidRDefault="003319AF" w:rsidP="00245578">
                              <w:pPr>
                                <w:jc w:val="center"/>
                              </w:pPr>
                              <w:r>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14:paraId="03B35FC1" w14:textId="77777777" w:rsidR="003319AF" w:rsidRDefault="003319AF" w:rsidP="00245578">
                              <w:pPr>
                                <w:jc w:val="center"/>
                              </w:pPr>
                              <w:r>
                                <w:t>Child leaves the school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928CC" id="Group 93" o:spid="_x0000_s1027" style="position:absolute;left:0;text-align:left;margin-left:-35.1pt;margin-top:7.35pt;width:479.85pt;height:561.85pt;z-index:251664896;mso-position-horizontal-relative:margin" coordorigin=",-744" coordsize="60940,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">
                <v:shape id="Text Box 58" o:spid="_x0000_s1028" type="#_x0000_t202" style="position:absolute;left:16859;top:-744;width:28479;height:9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juMUA&#10;AADcAAAADwAAAGRycy9kb3ducmV2LnhtbESPQWvCQBSE70L/w/IKXkQ3bUVN6ipSUOzNpmKvj+wz&#10;Cc2+jbtrTP99t1DwOMzMN8xy3ZtGdOR8bVnB0yQBQVxYXXOp4Pi5HS9A+ICssbFMCn7Iw3r1MFhi&#10;pu2NP6jLQykihH2GCqoQ2kxKX1Rk0E9sSxy9s3UGQ5SulNrhLcJNI5+TZCYN1hwXKmzpraLiO78a&#10;BYvpvvvy7y+HUzE7N2kYzbvdxSk1fOw3ryAC9eEe/m/vtYJpm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qO4xQAAANwAAAAPAAAAAAAAAAAAAAAAAJgCAABkcnMv&#10;ZG93bnJldi54bWxQSwUGAAAAAAQABAD1AAAAigMAAAAA&#10;">
                  <v:textbox>
                    <w:txbxContent>
                      <w:p w14:paraId="357A8FD3" w14:textId="77777777" w:rsidR="003319AF" w:rsidRPr="004519D6" w:rsidRDefault="003319AF" w:rsidP="00245578">
                        <w:pPr>
                          <w:jc w:val="center"/>
                          <w:rPr>
                            <w:lang w:val="en-US"/>
                          </w:rPr>
                        </w:pPr>
                        <w:r w:rsidRPr="004519D6">
                          <w:rPr>
                            <w:lang w:val="en-US"/>
                          </w:rPr>
                          <w:t>Cause for concern</w:t>
                        </w:r>
                      </w:p>
                      <w:p w14:paraId="39EC5876" w14:textId="77777777" w:rsidR="003319AF" w:rsidRPr="004519D6" w:rsidRDefault="003319AF" w:rsidP="00245578">
                        <w:pPr>
                          <w:jc w:val="center"/>
                          <w:rPr>
                            <w:lang w:val="en-US"/>
                          </w:rPr>
                        </w:pPr>
                        <w:r w:rsidRPr="004519D6">
                          <w:rPr>
                            <w:lang w:val="en-US"/>
                          </w:rPr>
                          <w:t>Follow school’s process for recording</w:t>
                        </w:r>
                      </w:p>
                      <w:p w14:paraId="3B0A734B" w14:textId="77777777" w:rsidR="003319AF" w:rsidRPr="004519D6" w:rsidRDefault="003319AF" w:rsidP="00245578">
                        <w:pPr>
                          <w:jc w:val="center"/>
                          <w:rPr>
                            <w:lang w:val="en-US"/>
                          </w:rPr>
                        </w:pPr>
                        <w:proofErr w:type="gramStart"/>
                        <w:r w:rsidRPr="004519D6">
                          <w:rPr>
                            <w:lang w:val="en-US"/>
                          </w:rPr>
                          <w:t>child</w:t>
                        </w:r>
                        <w:proofErr w:type="gramEnd"/>
                        <w:r w:rsidRPr="004519D6">
                          <w:rPr>
                            <w:lang w:val="en-US"/>
                          </w:rPr>
                          <w:t xml:space="preserve"> protection concern</w:t>
                        </w:r>
                      </w:p>
                      <w:p w14:paraId="1AF5E894" w14:textId="77777777" w:rsidR="003319AF" w:rsidRPr="004519D6" w:rsidRDefault="003319AF" w:rsidP="00245578">
                        <w:pPr>
                          <w:jc w:val="center"/>
                          <w:rPr>
                            <w:lang w:val="en-US"/>
                          </w:rPr>
                        </w:pPr>
                        <w:r w:rsidRPr="004519D6">
                          <w:rPr>
                            <w:lang w:val="en-US"/>
                          </w:rPr>
                          <w:t>Speak to designated safeguarding lead (staff)</w:t>
                        </w:r>
                      </w:p>
                      <w:p w14:paraId="66E8318E" w14:textId="77777777" w:rsidR="003319AF" w:rsidRDefault="003319AF" w:rsidP="00245578">
                        <w:pPr>
                          <w:jc w:val="center"/>
                          <w:rPr>
                            <w:lang w:val="en-US"/>
                          </w:rPr>
                        </w:pPr>
                      </w:p>
                      <w:p w14:paraId="74C212D6" w14:textId="77777777" w:rsidR="003319AF" w:rsidRDefault="003319AF" w:rsidP="00245578">
                        <w:pPr>
                          <w:jc w:val="center"/>
                          <w:rPr>
                            <w:lang w:val="en-US"/>
                          </w:rPr>
                        </w:pPr>
                      </w:p>
                      <w:p w14:paraId="54599E6B" w14:textId="77777777" w:rsidR="003319AF" w:rsidRDefault="003319AF" w:rsidP="00245578">
                        <w:pPr>
                          <w:jc w:val="center"/>
                          <w:rPr>
                            <w:b/>
                            <w:lang w:val="en-US"/>
                          </w:rPr>
                        </w:pPr>
                      </w:p>
                    </w:txbxContent>
                  </v:textbox>
                </v:shape>
                <v:shape id="Text Box 60" o:spid="_x0000_s1029" type="#_x0000_t202" style="position:absolute;left:16478;top:11334;width:27432;height:1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P8MA&#10;AADcAAAADwAAAGRycy9kb3ducmV2LnhtbERPy2oCMRTdC/5DuEI3UjOtj9rpRCmCRXdqS7u9TO48&#10;6ORmmsRx+vdmIbg8nHe27k0jOnK+tqzgaZKAIM6trrlU8PW5fVyC8AFZY2OZFPyTh/VqOMgw1fbC&#10;R+pOoRQxhH2KCqoQ2lRKn1dk0E9sSxy5wjqDIUJXSu3wEsNNI5+TZCEN1hwbKmxpU1H+ezobBcvZ&#10;rvvx++nhO18UzWsYv3Qff06ph1H//gYiUB/u4pt7pxXMkzg/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P8MAAADcAAAADwAAAAAAAAAAAAAAAACYAgAAZHJzL2Rv&#10;d25yZXYueG1sUEsFBgAAAAAEAAQA9QAAAIgDAAAAAA==&#10;">
                  <v:textbox>
                    <w:txbxContent>
                      <w:p w14:paraId="02F34E47" w14:textId="77777777" w:rsidR="003319AF" w:rsidRPr="000E16F7" w:rsidRDefault="003319AF" w:rsidP="00245578">
                        <w:pPr>
                          <w:jc w:val="center"/>
                        </w:pPr>
                        <w:r w:rsidRPr="00F53BC0">
                          <w:rPr>
                            <w:b/>
                          </w:rPr>
                          <w:t>Discussion</w:t>
                        </w:r>
                      </w:p>
                      <w:p w14:paraId="4B0EAE05" w14:textId="77777777" w:rsidR="003319AF" w:rsidRPr="000E16F7" w:rsidRDefault="003319AF" w:rsidP="00245578">
                        <w:pPr>
                          <w:jc w:val="center"/>
                        </w:pPr>
                        <w:r w:rsidRPr="000E16F7">
                          <w:t>Concerned party discuss with:</w:t>
                        </w:r>
                      </w:p>
                      <w:p w14:paraId="0D36C073" w14:textId="77777777" w:rsidR="003319AF" w:rsidRPr="000E16F7" w:rsidRDefault="003319AF" w:rsidP="00245578">
                        <w:pPr>
                          <w:jc w:val="center"/>
                        </w:pPr>
                        <w:r w:rsidRPr="000E16F7">
                          <w:t>Designated Staff /</w:t>
                        </w:r>
                      </w:p>
                      <w:p w14:paraId="0881C2F7" w14:textId="77777777" w:rsidR="003319AF" w:rsidRPr="000E16F7" w:rsidRDefault="003319AF" w:rsidP="00245578">
                        <w:pPr>
                          <w:jc w:val="center"/>
                        </w:pPr>
                        <w:r w:rsidRPr="000E16F7">
                          <w:t>Head teacher</w:t>
                        </w:r>
                      </w:p>
                      <w:p w14:paraId="75212045" w14:textId="77777777" w:rsidR="003319AF" w:rsidRPr="00F53BC0" w:rsidRDefault="003319AF"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v:textbox>
                </v:shape>
                <v:shape id="Text Box 62" o:spid="_x0000_s1030" type="#_x0000_t202" style="position:absolute;left:16478;top:29241;width:27432;height:1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1pMYA&#10;AADcAAAADwAAAGRycy9kb3ducmV2LnhtbESPT2sCMRTE70K/Q3gFL0Wzauuf1SgiKPbWqrTXx+a5&#10;u3Tzsk3iun57Uyh4HGbmN8xi1ZpKNOR8aVnBoJ+AIM6sLjlXcDpue1MQPiBrrCyTght5WC2fOgtM&#10;tb3yJzWHkIsIYZ+igiKEOpXSZwUZ9H1bE0fvbJ3BEKXLpXZ4jXBTyWGSjKXBkuNCgTVtCsp+Dhej&#10;YPq6b779++jjKxufq1l4mTS7X6dU97ldz0EEasMj/N/eawVvyQD+zs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M1pMYAAADcAAAADwAAAAAAAAAAAAAAAACYAgAAZHJz&#10;L2Rvd25yZXYueG1sUEsFBgAAAAAEAAQA9QAAAIsDAAAAAA==&#10;">
                  <v:textbox>
                    <w:txbxContent>
                      <w:p w14:paraId="3399D533" w14:textId="77777777" w:rsidR="003319AF" w:rsidRDefault="003319AF" w:rsidP="00245578">
                        <w:pPr>
                          <w:jc w:val="center"/>
                        </w:pPr>
                        <w:r>
                          <w:t>Seek advice from other agencies:</w:t>
                        </w:r>
                      </w:p>
                      <w:p w14:paraId="2F94CBD0" w14:textId="77777777" w:rsidR="003319AF" w:rsidRPr="007521C2" w:rsidRDefault="003319AF" w:rsidP="00245578">
                        <w:pPr>
                          <w:jc w:val="center"/>
                          <w:rPr>
                            <w:color w:val="000000"/>
                          </w:rPr>
                        </w:pPr>
                        <w:r>
                          <w:rPr>
                            <w:color w:val="000000"/>
                          </w:rPr>
                          <w:t xml:space="preserve">Education </w:t>
                        </w:r>
                        <w:r w:rsidRPr="007521C2">
                          <w:rPr>
                            <w:color w:val="000000"/>
                          </w:rPr>
                          <w:t>Safeguarding Team</w:t>
                        </w:r>
                      </w:p>
                      <w:p w14:paraId="7A5BAC92" w14:textId="79F9FD2D" w:rsidR="003319AF" w:rsidRPr="007521C2" w:rsidRDefault="003319AF"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3319AF" w:rsidRPr="007521C2" w:rsidRDefault="003319AF" w:rsidP="00245578">
                        <w:pPr>
                          <w:jc w:val="center"/>
                          <w:rPr>
                            <w:color w:val="000000"/>
                          </w:rPr>
                        </w:pPr>
                        <w:r w:rsidRPr="007521C2">
                          <w:rPr>
                            <w:color w:val="000000"/>
                          </w:rPr>
                          <w:t>CSWS duty and advice team</w:t>
                        </w:r>
                      </w:p>
                      <w:p w14:paraId="38434384" w14:textId="77777777" w:rsidR="003319AF" w:rsidRPr="007521C2" w:rsidRDefault="003319AF" w:rsidP="00245578">
                        <w:pPr>
                          <w:jc w:val="center"/>
                          <w:rPr>
                            <w:color w:val="000000"/>
                          </w:rPr>
                        </w:pPr>
                        <w:r w:rsidRPr="007521C2">
                          <w:rPr>
                            <w:color w:val="000000"/>
                          </w:rPr>
                          <w:t>(0113 3760336)</w:t>
                        </w:r>
                      </w:p>
                    </w:txbxContent>
                  </v:textbox>
                </v:shape>
                <v:line id="Straight Connector 63" o:spid="_x0000_s1031" style="position:absolute;visibility:visible;mso-wrap-style:square" from="30099,26384" to="30099,2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t+8UAAADcAAAADwAAAGRycy9kb3ducmV2LnhtbESP3UoDMRSE74W+QzgFb6RNLLrI2rSI&#10;KCi1Qn8e4HRzuru4OVmSuE3fvikIXg4z8w0zXybbiYF8aB1ruJ8qEMSVMy3XGva798kTiBCRDXaO&#10;ScOZAiwXo5s5lsadeEPDNtYiQziUqKGJsS+lDFVDFsPU9cTZOzpvMWbpa2k8njLcdnKmVCEttpwX&#10;GuzptaHqZ/trNaSjfwh3w2ch1VfapOJ7tX6rD1rfjtPLM4hIKf6H/9ofRsOjmsH1TD4Cc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2t+8UAAADcAAAADwAAAAAAAAAA&#10;AAAAAAChAgAAZHJzL2Rvd25yZXYueG1sUEsFBgAAAAAEAAQA+QAAAJMDAAAAAA==&#10;" strokeweight="1.25pt">
                  <v:stroke endarrow="open"/>
                </v:line>
                <v:line id="Straight Connector 64" o:spid="_x0000_s1032" style="position:absolute;visibility:visible;mso-wrap-style:square" from="30099,8477" to="30099,1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IYMUAAADcAAAADwAAAGRycy9kb3ducmV2LnhtbESP3UoDMRSE7wXfIRzBG2kT/5ayNi0i&#10;CpbWQn8e4HRzuru4OVmSuE3fvhEEL4eZ+YaZzpPtxEA+tI413I8VCOLKmZZrDfvdx2gCIkRkg51j&#10;0nCmAPPZ9dUUS+NOvKFhG2uRIRxK1NDE2JdShqohi2HseuLsHZ23GLP0tTQeTxluO/mgVCEttpwX&#10;GuzpraHqe/tjNaSjfwp3w6KQapU2qVgvv97rg9a3N+n1BUSkFP/Df+1Po+FZPcLvmXwE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EIYMUAAADcAAAADwAAAAAAAAAA&#10;AAAAAAChAgAAZHJzL2Rvd25yZXYueG1sUEsFBgAAAAAEAAQA+QAAAJMDAAAAAA==&#10;" strokeweight="1.25pt">
                  <v:stroke endarrow="open"/>
                </v:line>
                <v:shape id="Text Box 65" o:spid="_x0000_s1033" type="#_x0000_t202" style="position:absolute;top:29241;width:11144;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WPMUA&#10;AADcAAAADwAAAGRycy9kb3ducmV2LnhtbESPQWsCMRSE70L/Q3gFL6JZrVW7NYoIFXtrVdrrY/Pc&#10;Xdy8rElc13/fFASPw8x8w8yXralEQ86XlhUMBwkI4szqknMFh/1HfwbCB2SNlWVScCMPy8VTZ46p&#10;tlf+pmYXchEh7FNUUIRQp1L6rCCDfmBr4ugdrTMYonS51A6vEW4qOUqSiTRYclwosKZ1QdlpdzEK&#10;ZuNt8+s/X75+ssmxegu9abM5O6W6z+3qHUSgNjzC9/ZWK3hNxv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JY8xQAAANwAAAAPAAAAAAAAAAAAAAAAAJgCAABkcnMv&#10;ZG93bnJldi54bWxQSwUGAAAAAAQABAD1AAAAigMAAAAA&#10;">
                  <v:textbox>
                    <w:txbxContent>
                      <w:p w14:paraId="1DD99073" w14:textId="77777777" w:rsidR="003319AF" w:rsidRPr="004C33F5" w:rsidRDefault="003319AF"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3319AF" w:rsidRPr="00650F3A" w:rsidRDefault="003319AF" w:rsidP="00245578">
                        <w:pPr>
                          <w:jc w:val="center"/>
                        </w:pPr>
                        <w:proofErr w:type="gramStart"/>
                        <w:r>
                          <w:t>within</w:t>
                        </w:r>
                        <w:proofErr w:type="gramEnd"/>
                        <w:r>
                          <w:t xml:space="preserve"> </w:t>
                        </w:r>
                        <w:r w:rsidRPr="00650F3A">
                          <w:t>school</w:t>
                        </w:r>
                      </w:p>
                    </w:txbxContent>
                  </v:textbox>
                </v:shape>
                <v:shape id="Text Box 66" o:spid="_x0000_s1034" type="#_x0000_t202" style="position:absolute;left:47244;top:29241;width:13620;height:1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zp8UA&#10;AADcAAAADwAAAGRycy9kb3ducmV2LnhtbESPT2sCMRTE70K/Q3gFL6LZ2vpvNYoIFXtrVdrrY/Pc&#10;Xbp5WZO4rt/eCIUeh5n5DbNYtaYSDTlfWlbwMkhAEGdWl5wrOB7e+1MQPiBrrCyTght5WC2fOgtM&#10;tb3yFzX7kIsIYZ+igiKEOpXSZwUZ9ANbE0fvZJ3BEKXLpXZ4jXBTyWGSjKXBkuNCgTVtCsp+9xej&#10;YPq2a378x+vndzY+VbPQmzTbs1Oq+9yu5yACteE//NfeaQWjZAS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DOnxQAAANwAAAAPAAAAAAAAAAAAAAAAAJgCAABkcnMv&#10;ZG93bnJldi54bWxQSwUGAAAAAAQABAD1AAAAigMAAAAA&#10;">
                  <v:textbox>
                    <w:txbxContent>
                      <w:p w14:paraId="2A1A454F" w14:textId="77777777" w:rsidR="003319AF" w:rsidRPr="00F53BC0" w:rsidRDefault="003319AF" w:rsidP="00245578">
                        <w:pPr>
                          <w:jc w:val="center"/>
                          <w:rPr>
                            <w:b/>
                            <w:lang w:val="en-US"/>
                          </w:rPr>
                        </w:pPr>
                        <w:r w:rsidRPr="00F53BC0">
                          <w:rPr>
                            <w:b/>
                            <w:lang w:val="en-US"/>
                          </w:rPr>
                          <w:t>**Referral</w:t>
                        </w:r>
                      </w:p>
                      <w:p w14:paraId="4CE1BD7E" w14:textId="77777777" w:rsidR="003319AF" w:rsidRDefault="003319AF" w:rsidP="00245578">
                        <w:pPr>
                          <w:jc w:val="center"/>
                        </w:pPr>
                        <w:proofErr w:type="gramStart"/>
                        <w:r>
                          <w:t>to</w:t>
                        </w:r>
                        <w:proofErr w:type="gramEnd"/>
                        <w:r>
                          <w:t xml:space="preserve"> </w:t>
                        </w:r>
                        <w:r w:rsidRPr="00F07916">
                          <w:t>Children’s Social Work Service</w:t>
                        </w:r>
                      </w:p>
                      <w:p w14:paraId="0B2F63CB" w14:textId="77777777" w:rsidR="003319AF" w:rsidRDefault="003319AF" w:rsidP="00245578">
                        <w:pPr>
                          <w:jc w:val="center"/>
                        </w:pPr>
                        <w:r>
                          <w:t>(CSWS) by Head teacher / Designated Staff</w:t>
                        </w:r>
                      </w:p>
                    </w:txbxContent>
                  </v:textbox>
                </v:shape>
                <v:shape id="Text Box 67" o:spid="_x0000_s1035" type="#_x0000_t202" style="position:absolute;left:45339;top:44958;width:15544;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t0MUA&#10;AADcAAAADwAAAGRycy9kb3ducmV2LnhtbESPQWvCQBSE7wX/w/IKvUjdWG3U1FVKoaK3VkWvj+wz&#10;CWbfxt1tTP99VxB6HGbmG2a+7EwtWnK+sqxgOEhAEOdWV1wo2O8+n6cgfEDWWFsmBb/kYbnoPcwx&#10;0/bK39RuQyEihH2GCsoQmkxKn5dk0A9sQxy9k3UGQ5SukNrhNcJNLV+SJJUGK44LJTb0UVJ+3v4Y&#10;BdPxuj36zejrkKenehb6k3Z1cUo9PXbvbyACdeE/fG+vtYLXJIX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3QxQAAANwAAAAPAAAAAAAAAAAAAAAAAJgCAABkcnMv&#10;ZG93bnJldi54bWxQSwUGAAAAAAQABAD1AAAAigMAAAAA&#10;">
                  <v:textbox>
                    <w:txbxContent>
                      <w:p w14:paraId="006EE85A" w14:textId="77777777" w:rsidR="003319AF" w:rsidRPr="00F53BC0" w:rsidRDefault="003319AF" w:rsidP="00245578">
                        <w:pPr>
                          <w:jc w:val="center"/>
                          <w:rPr>
                            <w:b/>
                            <w:lang w:val="en-US"/>
                          </w:rPr>
                        </w:pPr>
                        <w:r w:rsidRPr="00F53BC0">
                          <w:rPr>
                            <w:b/>
                            <w:lang w:val="en-US"/>
                          </w:rPr>
                          <w:t>Child &amp; family assessment</w:t>
                        </w:r>
                      </w:p>
                      <w:p w14:paraId="39D46870" w14:textId="77777777" w:rsidR="003319AF" w:rsidRDefault="003319AF" w:rsidP="00245578">
                        <w:pPr>
                          <w:jc w:val="center"/>
                        </w:pPr>
                        <w:r>
                          <w:t>(CSWS) within 10 working days</w:t>
                        </w:r>
                      </w:p>
                    </w:txbxContent>
                  </v:textbox>
                </v:shape>
                <v:shape id="Text Box 68" o:spid="_x0000_s1036" type="#_x0000_t202" style="position:absolute;left:1905;top:44958;width:22860;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IS8YA&#10;AADcAAAADwAAAGRycy9kb3ducmV2LnhtbESPQWvCQBSE74X+h+UVvEjdWG20qasUQdGbtWKvj+wz&#10;Cc2+jbtrTP99VxB6HGbmG2a26EwtWnK+sqxgOEhAEOdWV1woOHytnqcgfEDWWFsmBb/kYTF/fJhh&#10;pu2VP6ndh0JECPsMFZQhNJmUPi/JoB/Yhjh6J+sMhihdIbXDa4SbWr4kSSoNVhwXSmxoWVL+s78Y&#10;BdPxpv3229HumKen+i30J+367JTqPXUf7yACdeE/fG9vtILXZAK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YIS8YAAADcAAAADwAAAAAAAAAAAAAAAACYAgAAZHJz&#10;L2Rvd25yZXYueG1sUEsFBgAAAAAEAAQA9QAAAIsDAAAAAA==&#10;">
                  <v:textbox>
                    <w:txbxContent>
                      <w:p w14:paraId="297091D9" w14:textId="77777777" w:rsidR="003319AF" w:rsidRDefault="003319AF" w:rsidP="00245578">
                        <w:pPr>
                          <w:jc w:val="center"/>
                        </w:pPr>
                        <w:r>
                          <w:t>Designated Staff / Head teacher confirm monitoring procedure and review system</w:t>
                        </w:r>
                      </w:p>
                    </w:txbxContent>
                  </v:textbox>
                </v:shape>
                <v:shape id="Text Box 69" o:spid="_x0000_s1037" type="#_x0000_t202" style="position:absolute;left:1905;top:61626;width:9144;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cOcMA&#10;AADcAAAADwAAAGRycy9kb3ducmV2LnhtbERPy2oCMRTdC/5DuEI3UjOtj9rpRCmCRXdqS7u9TO48&#10;6ORmmsRx+vdmIbg8nHe27k0jOnK+tqzgaZKAIM6trrlU8PW5fVyC8AFZY2OZFPyTh/VqOMgw1fbC&#10;R+pOoRQxhH2KCqoQ2lRKn1dk0E9sSxy5wjqDIUJXSu3wEsNNI5+TZCEN1hwbKmxpU1H+ezobBcvZ&#10;rvvx++nhO18UzWsYv3Qff06ph1H//gYiUB/u4pt7pxXMk7g2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mcOcMAAADcAAAADwAAAAAAAAAAAAAAAACYAgAAZHJzL2Rv&#10;d25yZXYueG1sUEsFBgAAAAAEAAQA9QAAAIgDAAAAAA==&#10;">
                  <v:textbox>
                    <w:txbxContent>
                      <w:p w14:paraId="06C8BC68" w14:textId="77777777" w:rsidR="003319AF" w:rsidRPr="00F53BC0" w:rsidRDefault="003319AF" w:rsidP="00245578">
                        <w:pPr>
                          <w:jc w:val="center"/>
                          <w:rPr>
                            <w:b/>
                          </w:rPr>
                        </w:pPr>
                        <w:r w:rsidRPr="00F53BC0">
                          <w:rPr>
                            <w:b/>
                          </w:rPr>
                          <w:t>If further concerns identified</w:t>
                        </w:r>
                      </w:p>
                    </w:txbxContent>
                  </v:textbox>
                </v:shape>
                <v:shape id="Text Box 71" o:spid="_x0000_s1038" type="#_x0000_t202" style="position:absolute;left:44481;top:58578;width:16459;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5osYA&#10;AADcAAAADwAAAGRycy9kb3ducmV2LnhtbESPQWvCQBSE74X+h+UVvEjdWG3U1FWKoOjNWmmvj+wz&#10;Cc2+jbtrTP99VxB6HGbmG2a+7EwtWnK+sqxgOEhAEOdWV1woOH6un6cgfEDWWFsmBb/kYbl4fJhj&#10;pu2VP6g9hEJECPsMFZQhNJmUPi/JoB/Yhjh6J+sMhihdIbXDa4SbWr4kSSoNVhwXSmxoVVL+c7gY&#10;BdPxtv32u9H+K09P9Sz0J+3m7JTqPXXvbyACdeE/fG9vtYLXZAa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U5osYAAADcAAAADwAAAAAAAAAAAAAAAACYAgAAZHJz&#10;L2Rvd25yZXYueG1sUEsFBgAAAAAEAAQA9QAAAIsDAAAAAA==&#10;">
                  <v:textbox>
                    <w:txbxContent>
                      <w:p w14:paraId="712D9B8F" w14:textId="77777777" w:rsidR="003319AF" w:rsidRPr="00F53BC0" w:rsidRDefault="003319AF" w:rsidP="00245578">
                        <w:pPr>
                          <w:jc w:val="center"/>
                        </w:pPr>
                        <w:r w:rsidRPr="00F53BC0">
                          <w:t>L</w:t>
                        </w:r>
                        <w:r>
                          <w:t>eeds LSCP</w:t>
                        </w:r>
                        <w:r w:rsidRPr="00F53BC0">
                          <w:t xml:space="preserve"> S47 enquiries procedures continue</w:t>
                        </w:r>
                      </w:p>
                      <w:p w14:paraId="7DB5BFD8" w14:textId="77777777" w:rsidR="003319AF" w:rsidRPr="00F53BC0" w:rsidRDefault="00644D25" w:rsidP="00245578">
                        <w:pPr>
                          <w:jc w:val="center"/>
                        </w:pPr>
                        <w:hyperlink r:id="rId60" w:history="1">
                          <w:r w:rsidR="003319AF" w:rsidRPr="00FF3B0A">
                            <w:rPr>
                              <w:rStyle w:val="Hyperlink"/>
                            </w:rPr>
                            <w:t>http://westyorkscb.proceduresonline.com</w:t>
                          </w:r>
                        </w:hyperlink>
                        <w:r w:rsidR="003319AF">
                          <w:t xml:space="preserve"> </w:t>
                        </w:r>
                      </w:p>
                    </w:txbxContent>
                  </v:textbox>
                </v:shape>
                <v:shape id="Text Box 72" o:spid="_x0000_s1039" type="#_x0000_t202" style="position:absolute;left:30099;top:44958;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G4sMA&#10;AADcAAAADwAAAGRycy9kb3ducmV2LnhtbERPy2oCMRTdF/yHcIVuSs1YH9XRKEVQdGdV6vYyuc4M&#10;Tm6mSRzHvzeLQpeH854vW1OJhpwvLSvo9xIQxJnVJecKTsf1+wSED8gaK8uk4EEelovOyxxTbe/8&#10;Tc0h5CKGsE9RQRFCnUrps4IM+p6tiSN3sc5giNDlUju8x3BTyY8kGUuDJceGAmtaFZRdDzejYDLc&#10;Nme/G+x/svGlmoa3z2bz65R67bZfMxCB2vAv/nNvtYJRP8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G4sMAAADcAAAADwAAAAAAAAAAAAAAAACYAgAAZHJzL2Rv&#10;d25yZXYueG1sUEsFBgAAAAAEAAQA9QAAAIgDAAAAAA==&#10;">
                  <v:textbox>
                    <w:txbxContent>
                      <w:p w14:paraId="1B2E9F82" w14:textId="77777777" w:rsidR="003319AF" w:rsidRDefault="003319AF" w:rsidP="00245578">
                        <w:pPr>
                          <w:jc w:val="center"/>
                        </w:pPr>
                        <w:r>
                          <w:t>No further action</w:t>
                        </w:r>
                      </w:p>
                    </w:txbxContent>
                  </v:textbox>
                </v:shape>
                <v:shape id="Text Box 73" o:spid="_x0000_s1040" type="#_x0000_t202" style="position:absolute;left:27622;top:53530;width:1463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jecYA&#10;AADcAAAADwAAAGRycy9kb3ducmV2LnhtbESPQWvCQBSE70L/w/IKXopuYlu1qauIYLG3VqW9PrLP&#10;JJh9G3fXGP+9Wyh4HGbmG2a26EwtWnK+sqwgHSYgiHOrKy4U7HfrwRSED8gaa8uk4EoeFvOH3gwz&#10;bS/8Te02FCJC2GeooAyhyaT0eUkG/dA2xNE7WGcwROkKqR1eItzUcpQ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qjecYAAADcAAAADwAAAAAAAAAAAAAAAACYAgAAZHJz&#10;L2Rvd25yZXYueG1sUEsFBgAAAAAEAAQA9QAAAIsDAAAAAA==&#10;">
                  <v:textbox>
                    <w:txbxContent>
                      <w:p w14:paraId="215F6FEB" w14:textId="77777777" w:rsidR="003319AF" w:rsidRDefault="003319AF" w:rsidP="00245578">
                        <w:pPr>
                          <w:jc w:val="center"/>
                        </w:pPr>
                        <w:r>
                          <w:t>Reasons given to Designated Staff</w:t>
                        </w:r>
                      </w:p>
                    </w:txbxContent>
                  </v:textbox>
                </v:shape>
                <v:shape id="Text Box 74" o:spid="_x0000_s1041" type="#_x0000_t202" style="position:absolute;left:27622;top:62388;width:14630;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9Ds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vwx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g9DsYAAADcAAAADwAAAAAAAAAAAAAAAACYAgAAZHJz&#10;L2Rvd25yZXYueG1sUEsFBgAAAAAEAAQA9QAAAIsDAAAAAA==&#10;">
                  <v:textbox>
                    <w:txbxContent>
                      <w:p w14:paraId="137750E5" w14:textId="77777777" w:rsidR="003319AF" w:rsidRDefault="003319AF" w:rsidP="00245578">
                        <w:pPr>
                          <w:jc w:val="center"/>
                        </w:pPr>
                        <w:r>
                          <w:t>Decision about continued monitoring agreed</w:t>
                        </w:r>
                      </w:p>
                    </w:txbxContent>
                  </v:textbox>
                </v:shape>
                <v:shape id="Text Box 75" o:spid="_x0000_s1042" type="#_x0000_t202" style="position:absolute;left:12382;top:57054;width:13716;height:1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YlcYA&#10;AADcAAAADwAAAGRycy9kb3ducmV2LnhtbESPT2sCMRTE70K/Q3gFL6JZtVq7NUoRWvTmP9rrY/Pc&#10;Xbp52SZxXb+9KQgeh5n5DTNftqYSDTlfWlYwHCQgiDOrS84VHA+f/RkIH5A1VpZJwZU8LBdPnTmm&#10;2l54R80+5CJC2KeooAihTqX0WUEG/cDWxNE7WWcwROlyqR1eItxUcpQkU2mw5LhQYE2rgrLf/dko&#10;mL2smx+/GW+/s+mpegu91+brzynVfW4/3kEEasMjfG+vtYLJcAz/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SYlcYAAADcAAAADwAAAAAAAAAAAAAAAACYAgAAZHJz&#10;L2Rvd25yZXYueG1sUEsFBgAAAAAEAAQA9QAAAIsDAAAAAA==&#10;">
                  <v:textbox>
                    <w:txbxContent>
                      <w:p w14:paraId="03B35FC1" w14:textId="77777777" w:rsidR="003319AF" w:rsidRDefault="003319AF" w:rsidP="00245578">
                        <w:pPr>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3" type="#_x0000_t34" style="position:absolute;left:1905;top:18669;width:14573;height:4629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UuwsgAAADcAAAADwAAAGRycy9kb3ducmV2LnhtbESPQWvCQBSE7wX/w/KEXopuLFokZhVp&#10;m6JSobW5eHtmn0kw+zZkV03/fVcQehxm5hsmWXSmFhdqXWVZwWgYgSDOra64UJD9pIMpCOeRNdaW&#10;ScEvOVjMew8Jxtpe+ZsuO1+IAGEXo4LS+yaW0uUlGXRD2xAH72hbgz7ItpC6xWuAm1o+R9GLNFhx&#10;WCixodeS8tPubBScl5/jr490fXo/PK2y7SZt3rbdXqnHfrecgfDU+f/wvb3SCiajMdzOhCM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vUuwsgAAADcAAAADwAAAAAA&#10;AAAAAAAAAAChAgAAZHJzL2Rvd25yZXYueG1sUEsFBgAAAAAEAAQA+QAAAJYDA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4" type="#_x0000_t32" style="position:absolute;left:10191;top:24098;width:6287;height:5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gssQAAADcAAAADwAAAGRycy9kb3ducmV2LnhtbESPT4vCMBTE78J+h/AWvIimiop0jbIs&#10;ivXon4N7ezRv27LNS0mird/eCILHYWZ+wyzXnanFjZyvLCsYjxIQxLnVFRcKzqftcAHCB2SNtWVS&#10;cCcP69VHb4mpti0f6HYMhYgQ9ikqKENoUil9XpJBP7INcfT+rDMYonSF1A7bCDe1nCTJXBqsOC6U&#10;2NBPSfn/8WoUXHa64c1+Ojj8mmy+ryZ1m7mtUv3P7vsLRKAuvMOvdqYVzMYz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TaCyxAAAANwAAAAPAAAAAAAAAAAA&#10;AAAAAKECAABkcnMvZG93bnJldi54bWxQSwUGAAAAAAQABAD5AAAAkgMAAAAA&#10;" strokeweight="1.25pt">
                  <v:stroke endarrow="open"/>
                </v:shape>
                <v:shape id="Straight Arrow Connector 81" o:spid="_x0000_s1045" type="#_x0000_t32" style="position:absolute;left:11144;top:35052;width:5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xcQAAADcAAAADwAAAGRycy9kb3ducmV2LnhtbESPQWvCQBSE74L/YXmCF6kbpQZJXUVK&#10;xXjU9mBvj+xrEsy+Dburif++Kwgeh5n5hlltetOIGzlfW1YwmyYgiAuray4V/Hzv3pYgfEDW2Fgm&#10;BXfysFkPByvMtO34SLdTKEWEsM9QQRVCm0npi4oM+qltiaP3Z53BEKUrpXbYRbhp5DxJUmmw5rhQ&#10;YUufFRWX09UoOO91y1+H98nx1+TpoZ43Xe52So1H/fYDRKA+vMLPdq4VLGYpPM7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z7FxAAAANwAAAAPAAAAAAAAAAAA&#10;AAAAAKECAABkcnMvZG93bnJldi54bWxQSwUGAAAAAAQABAD5AAAAkgMAAAAA&#10;" strokeweight="1.25pt">
                  <v:stroke endarrow="open"/>
                </v:shape>
                <v:shape id="Straight Arrow Connector 83" o:spid="_x0000_s1046" type="#_x0000_t32" style="position:absolute;left:43910;top:35052;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8q68UAAADcAAAADwAAAGRycy9kb3ducmV2LnhtbESPW2vCQBSE3wv+h+UIfasbBVuJriJC&#10;sD6UUm/Px+zJRbNnQ3Zr0v56VxB8HGbmG2a26EwlrtS40rKC4SACQZxaXXKuYL9L3iYgnEfWWFkm&#10;BX/kYDHvvcww1rblH7pufS4ChF2MCgrv61hKlxZk0A1sTRy8zDYGfZBNLnWDbYCbSo6i6F0aLDks&#10;FFjTqqD0sv01Cv677Ly7ZF+bw/FbJ+2G6vUpGSv12u+WUxCeOv8MP9qfWsF4+AH3M+E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8q68UAAADcAAAADwAAAAAAAAAA&#10;AAAAAAChAgAAZHJzL2Rvd25yZXYueG1sUEsFBgAAAAAEAAQA+QAAAJMDAAAAAA==&#10;" strokeweight="1.25pt">
                  <v:stroke endarrow="open"/>
                </v:shape>
                <v:shape id="Straight Arrow Connector 84" o:spid="_x0000_s1047" type="#_x0000_t32" style="position:absolute;left:54006;top:426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C+mcEAAADcAAAADwAAAGRycy9kb3ducmV2LnhtbERPy4rCMBTdC/5DuMLsNFVQpGOUYaCo&#10;i0HUmVlfm9uHNjelibb69WYhuDyc92LVmUrcqHGlZQXjUQSCOLW65FzB7zEZzkE4j6yxskwK7uRg&#10;tez3Fhhr2/KebgefixDCLkYFhfd1LKVLCzLoRrYmDlxmG4M+wCaXusE2hJtKTqJoJg2WHBoKrOm7&#10;oPRyuBoFjy47Hy/Zz/bvf6eTdkv1+pRMlfoYdF+fIDx1/i1+uTdawXQc1oYz4Qj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sL6ZwQAAANwAAAAPAAAAAAAAAAAAAAAA&#10;AKECAABkcnMvZG93bnJldi54bWxQSwUGAAAAAAQABAD5AAAAjwMAAAAA&#10;" strokeweight="1.25pt">
                  <v:stroke endarrow="open"/>
                </v:shape>
                <v:shape id="Straight Arrow Connector 85" o:spid="_x0000_s1048" type="#_x0000_t32" style="position:absolute;left:54006;top:53149;width:0;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wbAsUAAADcAAAADwAAAGRycy9kb3ducmV2LnhtbESPW2vCQBSE3wv+h+UIfasbBUuNriJC&#10;sD6UUm/Px+zJRbNnQ3Zr0v56VxB8HGbmG2a26EwlrtS40rKC4SACQZxaXXKuYL9L3j5AOI+ssbJM&#10;Cv7IwWLee5lhrG3LP3Td+lwECLsYFRTe17GULi3IoBvYmjh4mW0M+iCbXOoG2wA3lRxF0bs0WHJY&#10;KLCmVUHpZftrFPx32Xl3yb42h+O3TtoN1etTMlbqtd8tpyA8df4ZfrQ/tYLxcAL3M+E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wbAsUAAADcAAAADwAAAAAAAAAA&#10;AAAAAAChAgAAZHJzL2Rvd25yZXYueG1sUEsFBgAAAAAEAAQA+QAAAJMDAAAAAA==&#10;" strokeweight="1.25pt">
                  <v:stroke endarrow="open"/>
                </v:shape>
                <v:shape id="Straight Arrow Connector 86" o:spid="_x0000_s1049" type="#_x0000_t32" style="position:absolute;left:39243;top:47244;width:60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Jl8IAAADcAAAADwAAAGRycy9kb3ducmV2LnhtbERPPWvDMBDdC/kP4gJdSiLXtCE4UUIo&#10;NbVHpx2S7bAutol1MpJqu/++GgodH+97f5xNL0ZyvrOs4HmdgCCure64UfD1ma+2IHxA1thbJgU/&#10;5OF4WDzsMdN24orGc2hEDGGfoYI2hCGT0tctGfRrOxBH7madwRCha6R2OMVw08s0STbSYMexocWB&#10;3lqq7+dvo+DyoQd+L1+eqqspNmWX9lPhcqUel/NpByLQHP7Ff+5CK3hN4/x4Jh4B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bJl8IAAADcAAAADwAAAAAAAAAAAAAA&#10;AAChAgAAZHJzL2Rvd25yZXYueG1sUEsFBgAAAAAEAAQA+QAAAJADAAAAAA==&#10;" strokeweight="1.25pt">
                  <v:stroke endarrow="open"/>
                </v:shape>
                <v:shape id="Straight Arrow Connector 87" o:spid="_x0000_s1050" type="#_x0000_t32" style="position:absolute;left:5238;top:39052;width:0;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ducYAAADcAAAADwAAAGRycy9kb3ducmV2LnhtbESPS2vDMBCE74X8B7GB3mo5gYTiRjGl&#10;YJIcSmgePW+t9aO2VsZSYze/PioUchxm5htmlY6mFRfqXW1ZwSyKQRDnVtdcKjgds6dnEM4ja2wt&#10;k4JfcpCuJw8rTLQd+IMuB1+KAGGXoILK+y6R0uUVGXSR7YiDV9jeoA+yL6XucQhw08p5HC+lwZrD&#10;QoUdvVWUN4cfo+A6Ft/HpnjfnT/3Oht21G2+soVSj9Px9QWEp9Hfw//trVawmM/g70w4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m3bnGAAAA3AAAAA8AAAAAAAAA&#10;AAAAAAAAoQIAAGRycy9kb3ducmV2LnhtbFBLBQYAAAAABAAEAPkAAACUAwAAAAA=&#10;" strokeweight="1.25pt">
                  <v:stroke endarrow="open"/>
                </v:shape>
                <v:shape id="Straight Arrow Connector 88" o:spid="_x0000_s1051" type="#_x0000_t32" style="position:absolute;left:5238;top:51911;width:0;height:9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RDzsYAAADcAAAADwAAAGRycy9kb3ducmV2LnhtbESPT2vCQBTE70K/w/IK3nRjQCmpm1CE&#10;0HooUrU9v2Zf/tTs25BdTeqndwsFj8PM/IZZZ6NpxYV611hWsJhHIIgLqxuuFBwP+ewJhPPIGlvL&#10;pOCXHGTpw2SNibYDf9Bl7ysRIOwSVFB73yVSuqImg25uO+LglbY36IPsK6l7HALctDKOopU02HBY&#10;qLGjTU3FaX82Cq5j+XM4le/bz6+dzoctda/f+VKp6eP48gzC0+jv4f/2m1awjGP4OxOO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0Q87GAAAA3AAAAA8AAAAAAAAA&#10;AAAAAAAAoQIAAGRycy9kb3ducmV2LnhtbFBLBQYAAAAABAAEAPkAAACUAwAAAAA=&#10;" strokeweight="1.25pt">
                  <v:stroke endarrow="open"/>
                </v:shape>
                <v:shape id="Straight Arrow Connector 89" o:spid="_x0000_s1052" type="#_x0000_t32" style="position:absolute;left:19335;top:51911;width:0;height:5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jmVcYAAADcAAAADwAAAGRycy9kb3ducmV2LnhtbESPS2vDMBCE74X8B7GB3ho5KSnFiWJC&#10;wKQ5lNK8zhtr/YitlbHU2O2vrwqBHoeZ+YZZJoNpxI06V1lWMJ1EIIgzqysuFBwP6dMrCOeRNTaW&#10;ScE3OUhWo4clxtr2/Em3vS9EgLCLUUHpfRtL6bKSDLqJbYmDl9vOoA+yK6TusA9w08hZFL1IgxWH&#10;hRJb2pSU1fsvo+BnyK+HOn/fnc4fOu131G4v6Vypx/GwXoDwNPj/8L39phXMZ8/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45lXGAAAA3AAAAA8AAAAAAAAA&#10;AAAAAAAAoQIAAGRycy9kb3ducmV2LnhtbFBLBQYAAAAABAAEAPkAAACUAwAAAAA=&#10;" strokeweight="1.25pt">
                  <v:stroke endarrow="open"/>
                </v:shape>
                <v:line id="Straight Connector 90" o:spid="_x0000_s1053" style="position:absolute;visibility:visible;mso-wrap-style:square" from="34671,49530" to="34671,5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3MdMUAAADcAAAADwAAAGRycy9kb3ducmV2LnhtbESP3WoCMRSE7wu+QziF3ohmK3aRrVGk&#10;KCj9AX8e4HRz3F26OVmSdI1vbwpCL4eZ+YaZL6NpRU/ON5YVPI8zEMSl1Q1XCk7HzWgGwgdkja1l&#10;UnAlD8vF4GGOhbYX3lN/CJVIEPYFKqhD6AopfVmTQT+2HXHyztYZDEm6SmqHlwQ3rZxkWS4NNpwW&#10;auzoraby5/BrFMSzm/phv8tl9hH3Mf96/1xX30o9PcbVK4hAMfyH7+2tVvAymcLfmXQ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3MdMUAAADcAAAADwAAAAAAAAAA&#10;AAAAAAChAgAAZHJzL2Rvd25yZXYueG1sUEsFBgAAAAAEAAQA+QAAAJMDAAAAAA==&#10;" strokeweight="1.25pt">
                  <v:stroke endarrow="open"/>
                </v:line>
                <v:line id="Straight Connector 91" o:spid="_x0000_s1054" style="position:absolute;visibility:visible;mso-wrap-style:square" from="34671,58483" to="34671,6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Fp78UAAADcAAAADwAAAGRycy9kb3ducmV2LnhtbESP3WoCMRSE7wu+QziF3hTNKrrI1igi&#10;LSi2BX8e4HRz3F26OVmSdI1vbwqFXg4z8w2zWEXTip6cbywrGI8yEMSl1Q1XCs6nt+EchA/IGlvL&#10;pOBGHlbLwcMCC22vfKD+GCqRIOwLVFCH0BVS+rImg35kO+LkXawzGJJ0ldQOrwluWjnJslwabDgt&#10;1NjRpqby+/hjFMSLm/rnfpfL7D0eYv65/3itvpR6eozrFxCBYvgP/7W3WsFsMoP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Fp78UAAADcAAAADwAAAAAAAAAA&#10;AAAAAAChAgAAZHJzL2Rvd25yZXYueG1sUEsFBgAAAAAEAAQA+QAAAJMDAAAAAA==&#10;" strokeweight="1.25pt">
                  <v:stroke endarrow="open"/>
                </v:line>
                <v:shape id="Straight Arrow Connector 92" o:spid="_x0000_s1055" type="#_x0000_t32" style="position:absolute;left:44005;top:24098;width:6287;height:5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gVsYAAADcAAAADwAAAGRycy9kb3ducmV2LnhtbESPT2vCQBTE7wW/w/KE3uqmglZSVylC&#10;sB6KNLY9v2Zf/tTs25DdJtFP7wqCx2FmfsMs14OpRUetqywreJ5EIIgzqysuFHwdkqcFCOeRNdaW&#10;ScGJHKxXo4clxtr2/Eld6gsRIOxiVFB638RSuqwkg25iG+Lg5bY16INsC6lb7APc1HIaRXNpsOKw&#10;UGJDm5KyY/pvFJyH/O9wzD923z97nfQ7ara/yUypx/Hw9grC0+Dv4Vv7XSuYTV/geiYcAbm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D4FbGAAAA3AAAAA8AAAAAAAAA&#10;AAAAAAAAoQIAAGRycy9kb3ducmV2LnhtbFBLBQYAAAAABAAEAPkAAACUAwAAAAA=&#10;" strokeweight="1.25pt">
                  <v:stroke endarrow="open"/>
                </v:shape>
                <w10:wrap type="topAndBottom" anchorx="margin"/>
              </v:group>
            </w:pict>
          </mc:Fallback>
        </mc:AlternateContent>
      </w:r>
    </w:p>
    <w:p w14:paraId="172B7256" w14:textId="77777777" w:rsidR="00245578" w:rsidRDefault="00245578" w:rsidP="0042150F">
      <w:pPr>
        <w:rPr>
          <w:rFonts w:eastAsia="MS Mincho"/>
          <w:i/>
          <w:color w:val="F15F22"/>
          <w:lang w:val="en-US" w:eastAsia="en-US"/>
        </w:rPr>
      </w:pPr>
    </w:p>
    <w:p w14:paraId="78CE074F" w14:textId="0AFB855C" w:rsidR="00245578" w:rsidRPr="000C3B76" w:rsidRDefault="00245578" w:rsidP="000C3B76">
      <w:r w:rsidRPr="00E93BA9">
        <w:t xml:space="preserve">** If unhappy about the outcome of the referral to Children’s Services Social Care, please refer to: Leeds LSCP Local Protocol: </w:t>
      </w:r>
      <w:hyperlink r:id="rId61" w:tgtFrame="_blank" w:history="1"/>
      <w:r w:rsidRPr="00E93BA9">
        <w:t xml:space="preserve"> </w:t>
      </w:r>
      <w:hyperlink r:id="rId62" w:history="1">
        <w:r w:rsidRPr="000C3B76">
          <w:rPr>
            <w:rStyle w:val="Hyperlink"/>
          </w:rPr>
          <w:t>Concerns Resolution</w:t>
        </w:r>
      </w:hyperlink>
      <w:r w:rsidRPr="00E93BA9">
        <w:t>.</w:t>
      </w:r>
      <w:r w:rsidR="00B02A3E">
        <w:rPr>
          <w:rFonts w:eastAsia="MS Mincho"/>
          <w:i/>
          <w:color w:val="F15F22"/>
          <w:lang w:val="en-US" w:eastAsia="en-US"/>
        </w:rPr>
        <w:tab/>
      </w:r>
    </w:p>
    <w:p w14:paraId="12FB5923" w14:textId="13EC83AA" w:rsidR="009A1131" w:rsidRPr="00E93BA9" w:rsidRDefault="00245578" w:rsidP="0042150F">
      <w:pPr>
        <w:rPr>
          <w:rFonts w:eastAsia="MS Mincho"/>
          <w:i/>
          <w:color w:val="F15F22"/>
          <w:lang w:val="en-US" w:eastAsia="en-US"/>
        </w:rPr>
      </w:pPr>
      <w:r>
        <w:rPr>
          <w:rFonts w:eastAsia="MS Mincho"/>
          <w:i/>
          <w:color w:val="F15F22"/>
          <w:lang w:val="en-US" w:eastAsia="en-US"/>
        </w:rPr>
        <w:br w:type="page"/>
      </w:r>
    </w:p>
    <w:p w14:paraId="4F975BDF" w14:textId="77777777" w:rsidR="0042150F" w:rsidRDefault="0042150F" w:rsidP="0042150F">
      <w:pPr>
        <w:rPr>
          <w:rFonts w:eastAsia="Arial"/>
          <w:lang w:val="en-US" w:eastAsia="en-US"/>
        </w:rPr>
      </w:pPr>
    </w:p>
    <w:p w14:paraId="7CAC50C6" w14:textId="77777777" w:rsidR="009A1131" w:rsidRPr="00E93BA9" w:rsidRDefault="009A1131" w:rsidP="009E6902">
      <w:pPr>
        <w:numPr>
          <w:ilvl w:val="0"/>
          <w:numId w:val="25"/>
        </w:numPr>
        <w:rPr>
          <w:rFonts w:eastAsia="Arial"/>
          <w:lang w:val="en-US" w:eastAsia="en-US"/>
        </w:rPr>
      </w:pPr>
      <w:r w:rsidRPr="00E93BA9">
        <w:rPr>
          <w:rFonts w:eastAsia="Arial"/>
          <w:lang w:val="en-US" w:eastAsia="en-US"/>
        </w:rPr>
        <w:t>Ensuring the relevant staffing ratios are met, where applicable</w:t>
      </w:r>
    </w:p>
    <w:p w14:paraId="79A3C92B" w14:textId="77777777" w:rsidR="0042150F" w:rsidRDefault="0042150F" w:rsidP="0042150F">
      <w:pPr>
        <w:rPr>
          <w:rFonts w:eastAsia="MS Mincho"/>
          <w:i/>
          <w:color w:val="F15F22"/>
          <w:lang w:val="en-US" w:eastAsia="en-US"/>
        </w:rPr>
      </w:pPr>
    </w:p>
    <w:p w14:paraId="07D7B0C2" w14:textId="77777777" w:rsidR="00A65E6C" w:rsidRPr="00F06523" w:rsidRDefault="00A65E6C" w:rsidP="009E6902">
      <w:pPr>
        <w:pStyle w:val="Heading1"/>
        <w:numPr>
          <w:ilvl w:val="0"/>
          <w:numId w:val="43"/>
        </w:numPr>
        <w:rPr>
          <w:rFonts w:eastAsia="MS Gothic"/>
          <w:sz w:val="24"/>
          <w:szCs w:val="24"/>
          <w:lang w:eastAsia="en-US"/>
        </w:rPr>
      </w:pPr>
      <w:bookmarkStart w:id="21" w:name="_Toc494354307"/>
      <w:bookmarkStart w:id="22" w:name="_Toc79150798"/>
      <w:bookmarkEnd w:id="18"/>
      <w:r w:rsidRPr="00F06523">
        <w:rPr>
          <w:rFonts w:eastAsia="MS Gothic"/>
          <w:sz w:val="24"/>
          <w:szCs w:val="24"/>
        </w:rPr>
        <w:t>Confidentiality</w:t>
      </w:r>
      <w:bookmarkEnd w:id="21"/>
      <w:r w:rsidR="00A149F7" w:rsidRPr="00F06523">
        <w:rPr>
          <w:rFonts w:eastAsia="MS Gothic"/>
          <w:sz w:val="24"/>
          <w:szCs w:val="24"/>
        </w:rPr>
        <w:t xml:space="preserve"> and Information Sharing</w:t>
      </w:r>
      <w:bookmarkEnd w:id="22"/>
    </w:p>
    <w:p w14:paraId="78A4B9D8" w14:textId="77777777" w:rsidR="00882924" w:rsidRDefault="00882924" w:rsidP="0042150F">
      <w:pPr>
        <w:rPr>
          <w:lang w:eastAsia="en-US"/>
        </w:rPr>
      </w:pPr>
    </w:p>
    <w:p w14:paraId="627A9C96" w14:textId="68D26FEE" w:rsidR="00C82480" w:rsidRDefault="00C82480" w:rsidP="004C22E7">
      <w:pPr>
        <w:pStyle w:val="ListParagraph"/>
        <w:numPr>
          <w:ilvl w:val="2"/>
          <w:numId w:val="7"/>
        </w:numPr>
        <w:rPr>
          <w:lang w:eastAsia="en-US"/>
        </w:rPr>
      </w:pPr>
      <w:r w:rsidRPr="00E93BA9">
        <w:rPr>
          <w:lang w:eastAsia="en-US"/>
        </w:rPr>
        <w:t xml:space="preserve">Confidentiality is an issue that needs to be understood by all those working with children, particularly in the context of safeguarding. </w:t>
      </w:r>
    </w:p>
    <w:p w14:paraId="14D60FEB" w14:textId="77777777" w:rsidR="0042150F" w:rsidRPr="00E93BA9" w:rsidRDefault="0042150F" w:rsidP="0042150F">
      <w:pPr>
        <w:rPr>
          <w:lang w:eastAsia="en-US"/>
        </w:rPr>
      </w:pPr>
    </w:p>
    <w:p w14:paraId="732D73A6" w14:textId="33AEB959" w:rsidR="00A65E6C" w:rsidRDefault="006324B1" w:rsidP="004C22E7">
      <w:pPr>
        <w:pStyle w:val="ListParagraph"/>
        <w:numPr>
          <w:ilvl w:val="2"/>
          <w:numId w:val="7"/>
        </w:numPr>
        <w:rPr>
          <w:lang w:eastAsia="en-US"/>
        </w:rPr>
      </w:pPr>
      <w:r w:rsidRPr="00035529">
        <w:rPr>
          <w:lang w:eastAsia="en-US"/>
        </w:rPr>
        <w:t>School</w:t>
      </w:r>
      <w:r w:rsidR="00C82480" w:rsidRPr="00035529">
        <w:rPr>
          <w:lang w:eastAsia="en-US"/>
        </w:rPr>
        <w:t xml:space="preserve"> </w:t>
      </w:r>
      <w:r w:rsidR="00C82480" w:rsidRPr="00E93BA9">
        <w:rPr>
          <w:lang w:eastAsia="en-US"/>
        </w:rPr>
        <w:t xml:space="preserve">recognises that the only purpose of confidentiality in this respect is to benefit the child. </w:t>
      </w:r>
      <w:r w:rsidR="00140253" w:rsidRPr="00E93BA9">
        <w:rPr>
          <w:lang w:eastAsia="en-US"/>
        </w:rPr>
        <w:t xml:space="preserve">Staff/volunteers and visitors to school </w:t>
      </w:r>
      <w:r w:rsidR="00A65E6C" w:rsidRPr="00E93BA9">
        <w:rPr>
          <w:lang w:eastAsia="en-US"/>
        </w:rPr>
        <w:t>should never promise a child that they will not tell anyone about an allegation</w:t>
      </w:r>
      <w:r w:rsidR="00140253" w:rsidRPr="00E93BA9">
        <w:rPr>
          <w:lang w:eastAsia="en-US"/>
        </w:rPr>
        <w:t>/</w:t>
      </w:r>
      <w:r w:rsidR="00035529" w:rsidRPr="002607C2">
        <w:rPr>
          <w:lang w:eastAsia="en-US"/>
        </w:rPr>
        <w:t>report of abuse</w:t>
      </w:r>
      <w:r w:rsidR="00A65E6C" w:rsidRPr="00E93BA9">
        <w:rPr>
          <w:lang w:eastAsia="en-US"/>
        </w:rPr>
        <w:t xml:space="preserve">, </w:t>
      </w:r>
      <w:r w:rsidR="00140253" w:rsidRPr="00E93BA9">
        <w:rPr>
          <w:lang w:eastAsia="en-US"/>
        </w:rPr>
        <w:t>and must pass any cause for concerns immediately to a designated safeguarding lead.</w:t>
      </w:r>
    </w:p>
    <w:p w14:paraId="31BA99DF" w14:textId="77777777" w:rsidR="0042150F" w:rsidRPr="00E93BA9" w:rsidRDefault="0042150F" w:rsidP="0042150F">
      <w:pPr>
        <w:rPr>
          <w:lang w:eastAsia="en-US"/>
        </w:rPr>
      </w:pPr>
    </w:p>
    <w:p w14:paraId="5EADCF82" w14:textId="5F1FD8C0" w:rsidR="00473559" w:rsidRPr="004C22E7" w:rsidRDefault="00473559" w:rsidP="004C22E7">
      <w:pPr>
        <w:pStyle w:val="ListParagraph"/>
        <w:numPr>
          <w:ilvl w:val="2"/>
          <w:numId w:val="7"/>
        </w:numPr>
        <w:rPr>
          <w:color w:val="0070C0"/>
          <w:lang w:eastAsia="en-US"/>
        </w:rPr>
      </w:pPr>
      <w:r w:rsidRPr="00E93BA9">
        <w:rPr>
          <w:lang w:eastAsia="en-US"/>
        </w:rPr>
        <w:t>Confidentiality is addressed throughout this policy with respect to record-keeping</w:t>
      </w:r>
      <w:r w:rsidRPr="004C22E7">
        <w:rPr>
          <w:color w:val="F15F22"/>
          <w:lang w:eastAsia="en-US"/>
        </w:rPr>
        <w:t xml:space="preserve"> </w:t>
      </w:r>
      <w:r w:rsidR="00F466DC" w:rsidRPr="00035529">
        <w:rPr>
          <w:lang w:eastAsia="en-US"/>
        </w:rPr>
        <w:t xml:space="preserve">(see section </w:t>
      </w:r>
      <w:r w:rsidR="004C22E7">
        <w:rPr>
          <w:lang w:eastAsia="en-US"/>
        </w:rPr>
        <w:t>18</w:t>
      </w:r>
      <w:r w:rsidR="00F466DC" w:rsidRPr="00035529">
        <w:rPr>
          <w:lang w:eastAsia="en-US"/>
        </w:rPr>
        <w:t>)</w:t>
      </w:r>
      <w:r w:rsidR="006324B1" w:rsidRPr="00035529">
        <w:rPr>
          <w:lang w:eastAsia="en-US"/>
        </w:rPr>
        <w:t>,</w:t>
      </w:r>
      <w:r w:rsidRPr="00035529">
        <w:rPr>
          <w:lang w:eastAsia="en-US"/>
        </w:rPr>
        <w:t xml:space="preserve"> dealing with </w:t>
      </w:r>
      <w:r w:rsidR="0077631C" w:rsidRPr="002607C2">
        <w:rPr>
          <w:lang w:eastAsia="en-US"/>
        </w:rPr>
        <w:t>reports of abuse</w:t>
      </w:r>
      <w:r w:rsidRPr="002607C2">
        <w:rPr>
          <w:lang w:eastAsia="en-US"/>
        </w:rPr>
        <w:t xml:space="preserve"> </w:t>
      </w:r>
      <w:r w:rsidR="00F223DC" w:rsidRPr="00035529">
        <w:rPr>
          <w:lang w:eastAsia="en-US"/>
        </w:rPr>
        <w:t xml:space="preserve">(see </w:t>
      </w:r>
      <w:r w:rsidR="00CD568F" w:rsidRPr="00035529">
        <w:rPr>
          <w:lang w:eastAsia="en-US"/>
        </w:rPr>
        <w:fldChar w:fldCharType="begin"/>
      </w:r>
      <w:r w:rsidR="00CD568F" w:rsidRPr="00035529">
        <w:rPr>
          <w:lang w:eastAsia="en-US"/>
        </w:rPr>
        <w:instrText xml:space="preserve"> REF Appendix2 \h </w:instrText>
      </w:r>
      <w:r w:rsidR="00245578" w:rsidRPr="00035529">
        <w:rPr>
          <w:lang w:eastAsia="en-US"/>
        </w:rPr>
        <w:instrText xml:space="preserve"> \* MERGEFORMAT </w:instrText>
      </w:r>
      <w:r w:rsidR="00CD568F" w:rsidRPr="00035529">
        <w:rPr>
          <w:lang w:eastAsia="en-US"/>
        </w:rPr>
      </w:r>
      <w:r w:rsidR="00CD568F" w:rsidRPr="00035529">
        <w:rPr>
          <w:lang w:eastAsia="en-US"/>
        </w:rPr>
        <w:fldChar w:fldCharType="separate"/>
      </w:r>
      <w:r w:rsidR="004E109A" w:rsidRPr="004E109A">
        <w:rPr>
          <w:lang w:eastAsia="en-US"/>
        </w:rPr>
        <w:t>Appendix 2</w:t>
      </w:r>
      <w:r w:rsidR="00CD568F" w:rsidRPr="00035529">
        <w:rPr>
          <w:lang w:eastAsia="en-US"/>
        </w:rPr>
        <w:fldChar w:fldCharType="end"/>
      </w:r>
      <w:r w:rsidR="00F223DC" w:rsidRPr="00035529">
        <w:rPr>
          <w:lang w:eastAsia="en-US"/>
        </w:rPr>
        <w:t>)</w:t>
      </w:r>
      <w:r w:rsidRPr="00035529">
        <w:rPr>
          <w:lang w:eastAsia="en-US"/>
        </w:rPr>
        <w:t>, allegations of abuse against staff</w:t>
      </w:r>
      <w:r w:rsidR="00F762D2" w:rsidRPr="00035529">
        <w:rPr>
          <w:lang w:eastAsia="en-US"/>
        </w:rPr>
        <w:t xml:space="preserve"> (see sectio</w:t>
      </w:r>
      <w:r w:rsidR="00137668">
        <w:rPr>
          <w:lang w:eastAsia="en-US"/>
        </w:rPr>
        <w:t>n</w:t>
      </w:r>
      <w:r w:rsidR="004C22E7">
        <w:rPr>
          <w:lang w:eastAsia="en-US"/>
        </w:rPr>
        <w:t xml:space="preserve"> </w:t>
      </w:r>
      <w:r w:rsidR="00D46922">
        <w:rPr>
          <w:lang w:eastAsia="en-US"/>
        </w:rPr>
        <w:t>16.2)</w:t>
      </w:r>
      <w:r w:rsidRPr="00035529">
        <w:rPr>
          <w:lang w:eastAsia="en-US"/>
        </w:rPr>
        <w:t>, information sharing</w:t>
      </w:r>
      <w:r w:rsidR="00F762D2" w:rsidRPr="00035529">
        <w:rPr>
          <w:lang w:eastAsia="en-US"/>
        </w:rPr>
        <w:t xml:space="preserve"> </w:t>
      </w:r>
      <w:r w:rsidRPr="00035529">
        <w:rPr>
          <w:lang w:eastAsia="en-US"/>
        </w:rPr>
        <w:t xml:space="preserve">and working with parents </w:t>
      </w:r>
      <w:r w:rsidR="00F762D2" w:rsidRPr="00035529">
        <w:rPr>
          <w:lang w:eastAsia="en-US"/>
        </w:rPr>
        <w:t xml:space="preserve">(see section </w:t>
      </w:r>
      <w:r w:rsidR="004C22E7" w:rsidRPr="004C22E7">
        <w:rPr>
          <w:bCs/>
          <w:lang w:eastAsia="en-US"/>
        </w:rPr>
        <w:t>6.2</w:t>
      </w:r>
      <w:r w:rsidR="00F762D2" w:rsidRPr="00035529">
        <w:rPr>
          <w:lang w:eastAsia="en-US"/>
        </w:rPr>
        <w:t>).</w:t>
      </w:r>
    </w:p>
    <w:p w14:paraId="3E0334E6" w14:textId="77777777" w:rsidR="00A953BD" w:rsidRDefault="00A953BD" w:rsidP="00A953BD">
      <w:pPr>
        <w:pStyle w:val="ListParagraph"/>
        <w:rPr>
          <w:color w:val="0070C0"/>
          <w:lang w:eastAsia="en-US"/>
        </w:rPr>
      </w:pPr>
    </w:p>
    <w:p w14:paraId="57D5BEBD" w14:textId="77777777" w:rsidR="00A953BD" w:rsidRPr="00E93BA9" w:rsidRDefault="00A953BD" w:rsidP="00A953BD">
      <w:pPr>
        <w:ind w:left="360"/>
        <w:rPr>
          <w:color w:val="0070C0"/>
          <w:lang w:eastAsia="en-US"/>
        </w:rPr>
      </w:pPr>
    </w:p>
    <w:p w14:paraId="1556AABD" w14:textId="4F1863E5" w:rsidR="00A96C10" w:rsidRDefault="00E93BA9" w:rsidP="004C22E7">
      <w:pPr>
        <w:pStyle w:val="ListParagraph"/>
        <w:numPr>
          <w:ilvl w:val="2"/>
          <w:numId w:val="7"/>
        </w:numPr>
      </w:pPr>
      <w:r w:rsidRPr="00140253">
        <w:t xml:space="preserve">Timely information sharing is essential </w:t>
      </w:r>
      <w:r w:rsidR="00504EEB">
        <w:t>for</w:t>
      </w:r>
      <w:r w:rsidRPr="00140253">
        <w:t xml:space="preserve"> effective safeguarding</w:t>
      </w:r>
      <w:r w:rsidR="00504EEB">
        <w:t>.</w:t>
      </w:r>
      <w:r w:rsidR="00983AB8">
        <w:t xml:space="preserve"> This school/college will share safeguarding information as appropriate in keeping with the principles outlined in the g</w:t>
      </w:r>
      <w:r w:rsidR="00A96C10" w:rsidRPr="00A96C10">
        <w:t xml:space="preserve">overnment </w:t>
      </w:r>
      <w:r w:rsidR="00983AB8">
        <w:t xml:space="preserve">guidance document, </w:t>
      </w:r>
      <w:hyperlink r:id="rId63" w:history="1">
        <w:r w:rsidR="00983AB8" w:rsidRPr="00245578">
          <w:rPr>
            <w:rStyle w:val="Hyperlink"/>
          </w:rPr>
          <w:t>Information sharing: Advice for practitioners providing safeguarding services to children, young people, parents and carers  (DfE 2018)</w:t>
        </w:r>
      </w:hyperlink>
      <w:r w:rsidR="00983AB8">
        <w:t>.  This guidance</w:t>
      </w:r>
      <w:r w:rsidR="00A96C10" w:rsidRPr="00A96C10">
        <w:t xml:space="preserve"> has been produced to support practitioners in the decisions they take to share information, which reduces the risk of harm to children and young people and promotes their well-being.</w:t>
      </w:r>
    </w:p>
    <w:p w14:paraId="38E0E4AF" w14:textId="77777777" w:rsidR="00230932" w:rsidRDefault="00230932" w:rsidP="00230932">
      <w:pPr>
        <w:ind w:left="709"/>
      </w:pPr>
    </w:p>
    <w:p w14:paraId="26B1E71E" w14:textId="342311DF" w:rsidR="00230932" w:rsidRPr="004C22E7" w:rsidRDefault="00230932" w:rsidP="004C22E7">
      <w:pPr>
        <w:pStyle w:val="ListParagraph"/>
        <w:numPr>
          <w:ilvl w:val="2"/>
          <w:numId w:val="7"/>
        </w:numPr>
        <w:rPr>
          <w:color w:val="000000" w:themeColor="text1"/>
        </w:rPr>
      </w:pPr>
      <w:r w:rsidRPr="004C22E7">
        <w:rPr>
          <w:color w:val="000000" w:themeColor="text1"/>
        </w:rPr>
        <w:t>All staff must have due regard for the relevant data protection principles which allow them to share (in the context of their role) and withhold personal information, as provided for the in the Data Protection Act 2018 and GDPR.</w:t>
      </w:r>
    </w:p>
    <w:p w14:paraId="19B2745A" w14:textId="77777777" w:rsidR="005F34ED" w:rsidRDefault="005F34ED" w:rsidP="005F34ED">
      <w:pPr>
        <w:pStyle w:val="ListParagraph"/>
        <w:rPr>
          <w:color w:val="000000" w:themeColor="text1"/>
        </w:rPr>
      </w:pPr>
    </w:p>
    <w:p w14:paraId="0E177569" w14:textId="2E8519A6" w:rsidR="005F34ED" w:rsidRPr="00B80996" w:rsidRDefault="00817D85" w:rsidP="004C22E7">
      <w:pPr>
        <w:pStyle w:val="ListParagraph"/>
        <w:numPr>
          <w:ilvl w:val="2"/>
          <w:numId w:val="7"/>
        </w:numPr>
      </w:pPr>
      <w:r w:rsidRPr="004C22E7">
        <w:rPr>
          <w:color w:val="000000" w:themeColor="text1"/>
        </w:rPr>
        <w:t xml:space="preserve"> In order t</w:t>
      </w:r>
      <w:r w:rsidR="005F34ED" w:rsidRPr="004C22E7">
        <w:rPr>
          <w:color w:val="000000" w:themeColor="text1"/>
        </w:rPr>
        <w:t xml:space="preserve">o promote positive educational outcomes for </w:t>
      </w:r>
      <w:r w:rsidR="00323DF2" w:rsidRPr="004C22E7">
        <w:rPr>
          <w:color w:val="000000" w:themeColor="text1"/>
        </w:rPr>
        <w:t xml:space="preserve">vulnerable </w:t>
      </w:r>
      <w:r w:rsidR="005F34ED" w:rsidRPr="004C22E7">
        <w:rPr>
          <w:color w:val="000000" w:themeColor="text1"/>
        </w:rPr>
        <w:t>children</w:t>
      </w:r>
      <w:r w:rsidR="00323DF2" w:rsidRPr="004C22E7">
        <w:rPr>
          <w:color w:val="000000" w:themeColor="text1"/>
        </w:rPr>
        <w:t xml:space="preserve">, including children </w:t>
      </w:r>
      <w:r w:rsidR="005F34ED" w:rsidRPr="004C22E7">
        <w:rPr>
          <w:color w:val="000000" w:themeColor="text1"/>
        </w:rPr>
        <w:t>with soci</w:t>
      </w:r>
      <w:r w:rsidR="005F34ED" w:rsidRPr="00B80996">
        <w:t>al workers information</w:t>
      </w:r>
      <w:r w:rsidR="00323DF2" w:rsidRPr="00B80996">
        <w:t xml:space="preserve"> that can help to support positive outcomes</w:t>
      </w:r>
      <w:r w:rsidR="000D79DC" w:rsidRPr="00B80996">
        <w:t xml:space="preserve"> being achieved</w:t>
      </w:r>
      <w:r w:rsidR="005F34ED" w:rsidRPr="00B80996">
        <w:t xml:space="preserve"> will be shared with colleagues</w:t>
      </w:r>
      <w:r w:rsidR="00323DF2" w:rsidRPr="00B80996">
        <w:t xml:space="preserve"> in school that are not DSL’s or DDSL’s</w:t>
      </w:r>
      <w:r w:rsidR="000D79DC" w:rsidRPr="00B80996">
        <w:t xml:space="preserve"> as appropriate.</w:t>
      </w:r>
    </w:p>
    <w:p w14:paraId="11FC1FB3" w14:textId="77777777" w:rsidR="00E93BA9" w:rsidRPr="00B80996" w:rsidRDefault="00A96C10" w:rsidP="00A96C10">
      <w:pPr>
        <w:ind w:left="720"/>
        <w:rPr>
          <w:sz w:val="24"/>
          <w:szCs w:val="24"/>
        </w:rPr>
      </w:pPr>
      <w:r w:rsidRPr="00B80996">
        <w:t xml:space="preserve">   </w:t>
      </w:r>
    </w:p>
    <w:p w14:paraId="1058D98A" w14:textId="46705663" w:rsidR="003B34AE" w:rsidRPr="00A953BD" w:rsidRDefault="005F34ED" w:rsidP="00F9101D">
      <w:pPr>
        <w:pStyle w:val="ListParagraph"/>
        <w:numPr>
          <w:ilvl w:val="1"/>
          <w:numId w:val="7"/>
        </w:numPr>
        <w:rPr>
          <w:rStyle w:val="Strong"/>
          <w:sz w:val="24"/>
          <w:szCs w:val="24"/>
        </w:rPr>
      </w:pPr>
      <w:bookmarkStart w:id="23" w:name="_Toc459981169"/>
      <w:bookmarkStart w:id="24" w:name="_Ref520099740"/>
      <w:r w:rsidRPr="00A953BD">
        <w:rPr>
          <w:rStyle w:val="Strong"/>
          <w:sz w:val="24"/>
          <w:szCs w:val="24"/>
        </w:rPr>
        <w:t xml:space="preserve">   </w:t>
      </w:r>
      <w:r w:rsidR="00832732" w:rsidRPr="00A953BD">
        <w:rPr>
          <w:rStyle w:val="Strong"/>
          <w:sz w:val="24"/>
          <w:szCs w:val="24"/>
        </w:rPr>
        <w:t>Working with parents and other agencies</w:t>
      </w:r>
      <w:r w:rsidR="003B34AE" w:rsidRPr="00A953BD">
        <w:rPr>
          <w:rStyle w:val="Strong"/>
          <w:sz w:val="24"/>
          <w:szCs w:val="24"/>
        </w:rPr>
        <w:t xml:space="preserve"> to protect children</w:t>
      </w:r>
      <w:bookmarkEnd w:id="23"/>
      <w:bookmarkEnd w:id="24"/>
    </w:p>
    <w:p w14:paraId="3B9E4FDC" w14:textId="77777777" w:rsidR="00832732" w:rsidRPr="002607C2" w:rsidRDefault="00832732" w:rsidP="00255702"/>
    <w:p w14:paraId="436A84C3" w14:textId="16EC2C96" w:rsidR="00A77811" w:rsidRPr="00E93BA9" w:rsidRDefault="00A953BD" w:rsidP="00A953BD">
      <w:r>
        <w:t>6</w:t>
      </w:r>
      <w:r w:rsidR="00B0021B">
        <w:t>.2.1</w:t>
      </w:r>
      <w:r>
        <w:t xml:space="preserve"> </w:t>
      </w:r>
      <w:r w:rsidR="00BA4083" w:rsidRPr="002607C2">
        <w:t>Parents/carers will be made</w:t>
      </w:r>
      <w:r w:rsidR="00A77811" w:rsidRPr="002607C2">
        <w:t xml:space="preserve"> aware</w:t>
      </w:r>
      <w:r w:rsidR="00BA4083" w:rsidRPr="002607C2">
        <w:t xml:space="preserve"> of our in-school procedures</w:t>
      </w:r>
      <w:r w:rsidR="00130691" w:rsidRPr="002607C2">
        <w:t xml:space="preserve"> in respect to </w:t>
      </w:r>
      <w:r w:rsidR="00D46922">
        <w:t>taking</w:t>
      </w:r>
      <w:r w:rsidR="00D46922" w:rsidRPr="00E93BA9">
        <w:t xml:space="preserve"> </w:t>
      </w:r>
      <w:r w:rsidR="00D46922">
        <w:t>any</w:t>
      </w:r>
      <w:r w:rsidR="00A77811" w:rsidRPr="00E93BA9">
        <w:t xml:space="preserve"> r</w:t>
      </w:r>
      <w:r w:rsidR="0085031A" w:rsidRPr="00E93BA9">
        <w:t>easonable action to safeguard</w:t>
      </w:r>
      <w:r w:rsidR="00A77811" w:rsidRPr="00E93BA9">
        <w:t xml:space="preserve"> the </w:t>
      </w:r>
      <w:r w:rsidR="0088431F" w:rsidRPr="00E93BA9">
        <w:t xml:space="preserve">welfare of its pupils. </w:t>
      </w:r>
      <w:r w:rsidR="00A77811" w:rsidRPr="00E93BA9">
        <w:t>In cases where the school has reason to be concerned that a child ma</w:t>
      </w:r>
      <w:r w:rsidR="0085031A" w:rsidRPr="00E93BA9">
        <w:t>y</w:t>
      </w:r>
      <w:r w:rsidR="00E62EB1">
        <w:t xml:space="preserve"> </w:t>
      </w:r>
      <w:r w:rsidR="0085031A" w:rsidRPr="00E93BA9">
        <w:t>be suffering significant harm,</w:t>
      </w:r>
      <w:r w:rsidR="0088431F" w:rsidRPr="00E93BA9">
        <w:t xml:space="preserve"> </w:t>
      </w:r>
      <w:r w:rsidR="009F2B4F">
        <w:t>ill treatment,</w:t>
      </w:r>
      <w:r w:rsidR="00A77811" w:rsidRPr="00E93BA9">
        <w:t xml:space="preserve"> neglect or other forms of harm</w:t>
      </w:r>
      <w:r w:rsidR="00E62EB1">
        <w:t>,</w:t>
      </w:r>
      <w:r w:rsidR="00A77811" w:rsidRPr="00E93BA9">
        <w:t xml:space="preserve"> staff </w:t>
      </w:r>
      <w:r w:rsidR="00130691" w:rsidRPr="002607C2">
        <w:t xml:space="preserve">will </w:t>
      </w:r>
      <w:r w:rsidR="00A77811" w:rsidRPr="002607C2">
        <w:t>follow t</w:t>
      </w:r>
      <w:r w:rsidR="00E62EB1" w:rsidRPr="002607C2">
        <w:t xml:space="preserve">he </w:t>
      </w:r>
      <w:r w:rsidR="00130691" w:rsidRPr="002607C2">
        <w:t>procedures for responding to suspected cases of child abuse</w:t>
      </w:r>
      <w:r w:rsidR="002607C2" w:rsidRPr="002607C2">
        <w:t xml:space="preserve"> or neglect</w:t>
      </w:r>
      <w:r w:rsidR="00130691" w:rsidRPr="002607C2">
        <w:t xml:space="preserve"> outlined in this policy document </w:t>
      </w:r>
      <w:r w:rsidR="0088431F" w:rsidRPr="002607C2">
        <w:t>and</w:t>
      </w:r>
      <w:r w:rsidR="00343E92" w:rsidRPr="002607C2">
        <w:t xml:space="preserve"> contact</w:t>
      </w:r>
      <w:r w:rsidR="007D1239" w:rsidRPr="002607C2">
        <w:t xml:space="preserve"> CSWS</w:t>
      </w:r>
      <w:r w:rsidR="00343E92" w:rsidRPr="002607C2">
        <w:t xml:space="preserve"> Duty and Advice team to discuss their concern</w:t>
      </w:r>
      <w:r w:rsidR="0085031A" w:rsidRPr="002607C2">
        <w:t>s</w:t>
      </w:r>
      <w:r w:rsidR="00343E92" w:rsidRPr="00E93BA9">
        <w:t>.</w:t>
      </w:r>
    </w:p>
    <w:p w14:paraId="6873FE82" w14:textId="77777777" w:rsidR="0027081D" w:rsidRPr="00E93BA9" w:rsidRDefault="0027081D" w:rsidP="00255702"/>
    <w:p w14:paraId="44F7C0FB" w14:textId="152BD140" w:rsidR="0027081D" w:rsidRPr="00E93BA9" w:rsidRDefault="0027081D" w:rsidP="009E6902">
      <w:pPr>
        <w:pStyle w:val="ListParagraph"/>
        <w:numPr>
          <w:ilvl w:val="2"/>
          <w:numId w:val="42"/>
        </w:numPr>
      </w:pPr>
      <w:r w:rsidRPr="00E93BA9">
        <w:t>In keeping with KCSIE, we will endeavour wherever possible to obtain at least</w:t>
      </w:r>
      <w:r w:rsidR="00E62EB1">
        <w:t xml:space="preserve"> two</w:t>
      </w:r>
      <w:r w:rsidRPr="00E93BA9">
        <w:t xml:space="preserve"> emergency contacts for every child in the school in case of emergencies, and in case there are welfare concerns at the home.</w:t>
      </w:r>
    </w:p>
    <w:p w14:paraId="6FB32B68" w14:textId="77777777" w:rsidR="0027081D" w:rsidRPr="00E93BA9" w:rsidRDefault="0027081D" w:rsidP="00255702"/>
    <w:p w14:paraId="479526E6" w14:textId="6896F5DA" w:rsidR="00A77811" w:rsidRPr="00E93BA9" w:rsidRDefault="00A77811" w:rsidP="009E6902">
      <w:pPr>
        <w:pStyle w:val="ListParagraph"/>
        <w:numPr>
          <w:ilvl w:val="2"/>
          <w:numId w:val="42"/>
        </w:numPr>
      </w:pPr>
      <w:r w:rsidRPr="00E93BA9">
        <w:t>In general, we will discuss concerns with parents/carers before approaching oth</w:t>
      </w:r>
      <w:r w:rsidR="00E24D12" w:rsidRPr="00E93BA9">
        <w:t>er agencies and will seek</w:t>
      </w:r>
      <w:r w:rsidRPr="00E93BA9">
        <w:t xml:space="preserve"> </w:t>
      </w:r>
      <w:r w:rsidR="00E24D12" w:rsidRPr="00E93BA9">
        <w:t xml:space="preserve">to inform parents/carers </w:t>
      </w:r>
      <w:r w:rsidR="008563E9">
        <w:t xml:space="preserve">and receive their consent </w:t>
      </w:r>
      <w:r w:rsidR="00E24D12" w:rsidRPr="00E93BA9">
        <w:t>when</w:t>
      </w:r>
      <w:r w:rsidRPr="00E93BA9">
        <w:t xml:space="preserve"> making a referral to another agency. Appropr</w:t>
      </w:r>
      <w:r w:rsidR="00E24D12" w:rsidRPr="00E93BA9">
        <w:t>iate staff will approach parents/</w:t>
      </w:r>
      <w:r w:rsidRPr="00E93BA9">
        <w:t>carers after consultation with the</w:t>
      </w:r>
      <w:r w:rsidR="007D1239" w:rsidRPr="00E93BA9">
        <w:t xml:space="preserve"> DSL</w:t>
      </w:r>
      <w:r w:rsidRPr="00E93BA9">
        <w:t xml:space="preserve">. </w:t>
      </w:r>
      <w:r w:rsidR="00BB4D9B" w:rsidRPr="00E93BA9">
        <w:t>The exception to this rule will be</w:t>
      </w:r>
      <w:r w:rsidRPr="00E93BA9">
        <w:t xml:space="preserve"> </w:t>
      </w:r>
      <w:r w:rsidR="00E24D12" w:rsidRPr="00E93BA9">
        <w:t xml:space="preserve">in situations where a member of staff has reasonable cause to believe that informing parents/carers of a referral to </w:t>
      </w:r>
      <w:r w:rsidR="00BB4D9B" w:rsidRPr="00E93BA9">
        <w:t>another agency</w:t>
      </w:r>
      <w:r w:rsidRPr="00E93BA9">
        <w:t xml:space="preserve"> may increase the risk of significant harm to the child. </w:t>
      </w:r>
    </w:p>
    <w:p w14:paraId="4002119B" w14:textId="77777777" w:rsidR="00A77811" w:rsidRPr="00E93BA9" w:rsidRDefault="00A77811" w:rsidP="00255702"/>
    <w:p w14:paraId="2A6A4F29" w14:textId="58BF3667" w:rsidR="00FD7EF5" w:rsidRPr="00B80996" w:rsidRDefault="00BB4D9B" w:rsidP="009E6902">
      <w:pPr>
        <w:pStyle w:val="ListParagraph"/>
        <w:numPr>
          <w:ilvl w:val="2"/>
          <w:numId w:val="42"/>
        </w:numPr>
      </w:pPr>
      <w:r w:rsidRPr="00E93BA9">
        <w:lastRenderedPageBreak/>
        <w:t xml:space="preserve">Parents/carers are informed </w:t>
      </w:r>
      <w:r w:rsidR="00FD7EF5" w:rsidRPr="00E93BA9">
        <w:t>about</w:t>
      </w:r>
      <w:r w:rsidRPr="00E93BA9">
        <w:t xml:space="preserve"> our</w:t>
      </w:r>
      <w:r w:rsidR="006C24A8">
        <w:t xml:space="preserve"> S</w:t>
      </w:r>
      <w:r w:rsidR="001E1A89" w:rsidRPr="00E93BA9">
        <w:t>afeguarding &amp;</w:t>
      </w:r>
      <w:r w:rsidR="006C24A8">
        <w:t xml:space="preserve"> Child P</w:t>
      </w:r>
      <w:r w:rsidRPr="00E93BA9">
        <w:t xml:space="preserve">rotection policy </w:t>
      </w:r>
      <w:r w:rsidR="000D79DC" w:rsidRPr="00E93BA9">
        <w:t>through</w:t>
      </w:r>
      <w:r w:rsidRPr="00E93BA9">
        <w:t xml:space="preserve"> s</w:t>
      </w:r>
      <w:r w:rsidR="00FD7EF5" w:rsidRPr="00E93BA9">
        <w:t>chool prospectus, website, newsletter</w:t>
      </w:r>
      <w:r w:rsidR="001E1A89" w:rsidRPr="00E93BA9">
        <w:t xml:space="preserve">s etc. A safeguarding &amp; </w:t>
      </w:r>
      <w:r w:rsidRPr="00E93BA9">
        <w:t xml:space="preserve">child </w:t>
      </w:r>
      <w:r w:rsidRPr="00B80996">
        <w:t>protection statement is prominent in the school foyer/reception area.</w:t>
      </w:r>
    </w:p>
    <w:p w14:paraId="14DEEC7A" w14:textId="77777777" w:rsidR="00FB58EA" w:rsidRPr="00B80996" w:rsidRDefault="00FB58EA" w:rsidP="00FB58EA">
      <w:pPr>
        <w:pStyle w:val="ListParagraph"/>
      </w:pPr>
    </w:p>
    <w:p w14:paraId="30EEE8D4" w14:textId="2678F83F" w:rsidR="00D64C44" w:rsidRPr="00B80996" w:rsidRDefault="00D64C44" w:rsidP="009E6902">
      <w:pPr>
        <w:pStyle w:val="ListParagraph"/>
        <w:numPr>
          <w:ilvl w:val="2"/>
          <w:numId w:val="42"/>
        </w:numPr>
        <w:rPr>
          <w:rFonts w:cs="Arial"/>
        </w:rPr>
      </w:pPr>
      <w:r w:rsidRPr="00B80996">
        <w:t xml:space="preserve">Where a parent/carer has expressed their intention to remove a child from school with a view to educating at home, the school will, working in partnership with the LA and other key </w:t>
      </w:r>
      <w:r w:rsidR="00505525" w:rsidRPr="00B80996">
        <w:t xml:space="preserve">professionals </w:t>
      </w:r>
      <w:r w:rsidRPr="00B80996">
        <w:rPr>
          <w:bCs/>
          <w:iCs/>
        </w:rPr>
        <w:t>invite</w:t>
      </w:r>
      <w:r w:rsidRPr="00B80996">
        <w:t xml:space="preserve"> parents/carers to a meeting where possible </w:t>
      </w:r>
      <w:r w:rsidR="00722A4A" w:rsidRPr="00B80996">
        <w:t xml:space="preserve">Ideally, this would be before a final decision has been made, to ensure the parents/carers have considered what is in the </w:t>
      </w:r>
      <w:r w:rsidRPr="00B80996">
        <w:t xml:space="preserve">best interests of the child. </w:t>
      </w:r>
      <w:r w:rsidR="00505525" w:rsidRPr="00B80996">
        <w:t>This is e</w:t>
      </w:r>
      <w:r w:rsidRPr="00B80996">
        <w:t xml:space="preserve">specially </w:t>
      </w:r>
      <w:r w:rsidR="00505525" w:rsidRPr="00B80996">
        <w:t xml:space="preserve">important </w:t>
      </w:r>
      <w:r w:rsidRPr="00B80996">
        <w:t>where a child has SEND, is vulnerable, and/or has a social worker.</w:t>
      </w:r>
    </w:p>
    <w:p w14:paraId="07B06352" w14:textId="64C0DE70" w:rsidR="00FB58EA" w:rsidRPr="00FB58EA" w:rsidRDefault="00FB58EA" w:rsidP="00D64C44">
      <w:pPr>
        <w:ind w:left="709"/>
        <w:rPr>
          <w:color w:val="FF0000"/>
        </w:rPr>
      </w:pPr>
    </w:p>
    <w:p w14:paraId="1036C743" w14:textId="090D5F50" w:rsidR="003B34AE" w:rsidRPr="00A953BD" w:rsidRDefault="005F34ED" w:rsidP="009E6902">
      <w:pPr>
        <w:pStyle w:val="ListParagraph"/>
        <w:numPr>
          <w:ilvl w:val="1"/>
          <w:numId w:val="42"/>
        </w:numPr>
        <w:rPr>
          <w:rStyle w:val="Strong"/>
          <w:bCs w:val="0"/>
          <w:sz w:val="24"/>
          <w:szCs w:val="24"/>
        </w:rPr>
      </w:pPr>
      <w:bookmarkStart w:id="25" w:name="_Toc459981170"/>
      <w:r w:rsidRPr="00A953BD">
        <w:rPr>
          <w:rStyle w:val="Strong"/>
          <w:bCs w:val="0"/>
          <w:sz w:val="24"/>
          <w:szCs w:val="24"/>
        </w:rPr>
        <w:t xml:space="preserve"> </w:t>
      </w:r>
      <w:r w:rsidR="003B34AE" w:rsidRPr="00A953BD">
        <w:rPr>
          <w:rStyle w:val="Strong"/>
          <w:bCs w:val="0"/>
          <w:sz w:val="24"/>
          <w:szCs w:val="24"/>
        </w:rPr>
        <w:t>Multi-agency work</w:t>
      </w:r>
      <w:bookmarkEnd w:id="25"/>
    </w:p>
    <w:p w14:paraId="20871ACD" w14:textId="77777777" w:rsidR="003B34AE" w:rsidRPr="00E93BA9" w:rsidRDefault="003B34AE" w:rsidP="00255702"/>
    <w:p w14:paraId="7A1BEC8E" w14:textId="3EF077CE" w:rsidR="00BB4D9B" w:rsidRDefault="00A953BD" w:rsidP="00A953BD">
      <w:r>
        <w:t>6.</w:t>
      </w:r>
      <w:r w:rsidR="00B0021B">
        <w:t>3</w:t>
      </w:r>
      <w:r>
        <w:t xml:space="preserve">.1 </w:t>
      </w:r>
      <w:r w:rsidR="00BB4D9B" w:rsidRPr="00E93BA9">
        <w:t>We will co-operate with CSWS in accordance with the requirements of the</w:t>
      </w:r>
      <w:r w:rsidR="00B0021B">
        <w:t xml:space="preserve"> </w:t>
      </w:r>
      <w:r w:rsidR="00B0021B" w:rsidRPr="00E93BA9">
        <w:t xml:space="preserve">Children </w:t>
      </w:r>
      <w:r w:rsidR="00B0021B">
        <w:t>Act 1989</w:t>
      </w:r>
      <w:r w:rsidR="00BB4D9B" w:rsidRPr="00E93BA9">
        <w:t xml:space="preserve"> and allow access to child and child protection records for them to conduct section 17 or section 47 assessments.</w:t>
      </w:r>
    </w:p>
    <w:p w14:paraId="1C4F0BBC" w14:textId="77777777" w:rsidR="00716468" w:rsidRDefault="00716468" w:rsidP="00D2699C"/>
    <w:p w14:paraId="1F81E06C" w14:textId="5ED41C18" w:rsidR="008B726E" w:rsidRPr="00E93BA9" w:rsidRDefault="00A953BD" w:rsidP="00A953BD">
      <w:r>
        <w:t>6.</w:t>
      </w:r>
      <w:r w:rsidR="00B0021B">
        <w:t>3</w:t>
      </w:r>
      <w:r>
        <w:t>.</w:t>
      </w:r>
      <w:r w:rsidR="00B0021B">
        <w:t>2</w:t>
      </w:r>
      <w:r>
        <w:t xml:space="preserve"> </w:t>
      </w:r>
      <w:r w:rsidR="008B726E">
        <w:t>In the best interests of our pupils, we will work with all relevant professionals and agencies as required to safeguard children and promote their welfare.</w:t>
      </w:r>
    </w:p>
    <w:p w14:paraId="548B60C1" w14:textId="77777777" w:rsidR="00BB4D9B" w:rsidRPr="00E93BA9" w:rsidRDefault="00BB4D9B" w:rsidP="00255702"/>
    <w:p w14:paraId="7753BF78" w14:textId="77777777" w:rsidR="002131A0" w:rsidRPr="00255702" w:rsidRDefault="002131A0" w:rsidP="00255702">
      <w:pPr>
        <w:rPr>
          <w:b/>
        </w:rPr>
      </w:pPr>
    </w:p>
    <w:p w14:paraId="518E7141" w14:textId="5CED7B00" w:rsidR="003B34AE" w:rsidRDefault="00F251C2" w:rsidP="009E6902">
      <w:pPr>
        <w:pStyle w:val="Heading1"/>
        <w:numPr>
          <w:ilvl w:val="0"/>
          <w:numId w:val="43"/>
        </w:numPr>
        <w:rPr>
          <w:rStyle w:val="Strong"/>
          <w:b/>
          <w:color w:val="000000" w:themeColor="text1"/>
          <w:sz w:val="24"/>
          <w:szCs w:val="24"/>
        </w:rPr>
      </w:pPr>
      <w:bookmarkStart w:id="26" w:name="_Toc79150799"/>
      <w:r w:rsidRPr="00FB58EA">
        <w:rPr>
          <w:rStyle w:val="Strong"/>
          <w:b/>
          <w:color w:val="000000" w:themeColor="text1"/>
          <w:sz w:val="24"/>
          <w:szCs w:val="24"/>
        </w:rPr>
        <w:t>Opportunities to teach safeguarding</w:t>
      </w:r>
      <w:r w:rsidR="005F34ED">
        <w:rPr>
          <w:rStyle w:val="Strong"/>
          <w:b/>
          <w:color w:val="000000" w:themeColor="text1"/>
          <w:sz w:val="24"/>
          <w:szCs w:val="24"/>
        </w:rPr>
        <w:t xml:space="preserve"> – Preventative Curriculum</w:t>
      </w:r>
      <w:bookmarkEnd w:id="26"/>
    </w:p>
    <w:p w14:paraId="2F5AE6CE" w14:textId="4D5545ED" w:rsidR="005F34ED" w:rsidRDefault="005F34ED" w:rsidP="005F34ED"/>
    <w:p w14:paraId="75702ADF" w14:textId="77777777" w:rsidR="005F34ED" w:rsidRPr="005F34ED" w:rsidRDefault="005F34ED" w:rsidP="005F34ED">
      <w:pPr>
        <w:rPr>
          <w:b/>
          <w:bCs/>
        </w:rPr>
      </w:pPr>
      <w:r w:rsidRPr="005F34ED">
        <w:rPr>
          <w:b/>
          <w:bCs/>
        </w:rPr>
        <w:t>Our role in the prevention of abuse</w:t>
      </w:r>
    </w:p>
    <w:p w14:paraId="6B299B27" w14:textId="77777777" w:rsidR="005F34ED" w:rsidRDefault="005F34ED" w:rsidP="005F34ED"/>
    <w:p w14:paraId="5B686DD0" w14:textId="363227F8" w:rsidR="005F34ED" w:rsidRPr="00D46922" w:rsidRDefault="005F34ED" w:rsidP="005F34ED">
      <w:r w:rsidRPr="00B3162E">
        <w:t>We will identify and provide opportunities for children to develop skills, concepts, attitudes and knowledge to promote their safety and well-being.</w:t>
      </w:r>
    </w:p>
    <w:p w14:paraId="609BA55A" w14:textId="77777777" w:rsidR="003B34AE" w:rsidRPr="00D46922" w:rsidRDefault="003B34AE" w:rsidP="00255702"/>
    <w:p w14:paraId="64776650" w14:textId="1C496FC9" w:rsidR="00594DD9" w:rsidRPr="00D46922" w:rsidRDefault="00594DD9" w:rsidP="009E6902">
      <w:pPr>
        <w:pStyle w:val="ListParagraph"/>
        <w:numPr>
          <w:ilvl w:val="1"/>
          <w:numId w:val="40"/>
        </w:numPr>
        <w:jc w:val="left"/>
      </w:pPr>
      <w:r w:rsidRPr="00D46922">
        <w:t xml:space="preserve">We will ensure that children are taught about safeguarding, including online  safety, and recognise that a one size </w:t>
      </w:r>
      <w:r w:rsidR="00505525" w:rsidRPr="00D46922">
        <w:t xml:space="preserve">fits </w:t>
      </w:r>
      <w:r w:rsidRPr="00D46922">
        <w:t xml:space="preserve">all approach may not be appropriate for all children, and a more personalised or contextualised approach for more vulnerable children, victims of abuse and some SEND children may be needed. </w:t>
      </w:r>
    </w:p>
    <w:p w14:paraId="4A16A943" w14:textId="77777777" w:rsidR="00594DD9" w:rsidRPr="00D46922" w:rsidRDefault="00594DD9" w:rsidP="00594DD9">
      <w:pPr>
        <w:pStyle w:val="ListParagraph"/>
        <w:ind w:left="360"/>
        <w:jc w:val="left"/>
      </w:pPr>
    </w:p>
    <w:p w14:paraId="785E0C9D" w14:textId="5C9F7DCA" w:rsidR="00594DD9" w:rsidRPr="00D46922" w:rsidRDefault="00594DD9" w:rsidP="009E6902">
      <w:pPr>
        <w:pStyle w:val="ListParagraph"/>
        <w:numPr>
          <w:ilvl w:val="1"/>
          <w:numId w:val="40"/>
        </w:numPr>
        <w:jc w:val="left"/>
      </w:pPr>
      <w:r w:rsidRPr="00D46922">
        <w:t>As part of providing a broad and balanced curriculum</w:t>
      </w:r>
      <w:r w:rsidR="00505525" w:rsidRPr="00D46922">
        <w:t>,</w:t>
      </w:r>
      <w:r w:rsidRPr="00D46922">
        <w:t xml:space="preserve"> relevant issues will be addressed through the PSHE curriculum, including self-esteem, emotional literacy, assertiveness, power, relationship and sex education, online safety, online bullying, sexting, child exploitation (CSE/CCE), sharing nudes and semi-nudes, female genital mutilation (FGM), preventing radicalisation, peer on peer abuse, consent, online safety, anti- bullying, unhealthy and abusive family relationships.  The curriculum will reflect the statutory Relationship Education, Relationship and Sex Education and Health Education (DfE 2020). Further support can be obtained from the Health </w:t>
      </w:r>
      <w:r w:rsidRPr="00B80996">
        <w:t xml:space="preserve">&amp; </w:t>
      </w:r>
      <w:r w:rsidRPr="00A953BD">
        <w:rPr>
          <w:color w:val="000000" w:themeColor="text1"/>
        </w:rPr>
        <w:t>Wellbeing Service (</w:t>
      </w:r>
      <w:hyperlink r:id="rId64" w:history="1">
        <w:r w:rsidRPr="00783F4D">
          <w:rPr>
            <w:rStyle w:val="Hyperlink"/>
          </w:rPr>
          <w:t>schoolwellbeing@leeds.gov.uk</w:t>
        </w:r>
      </w:hyperlink>
      <w:r w:rsidRPr="00A953BD">
        <w:rPr>
          <w:color w:val="000000" w:themeColor="text1"/>
        </w:rPr>
        <w:t xml:space="preserve"> ).</w:t>
      </w:r>
    </w:p>
    <w:p w14:paraId="3A4B46A4" w14:textId="77777777" w:rsidR="003B34AE" w:rsidRPr="00D46922" w:rsidRDefault="003B34AE" w:rsidP="00255702"/>
    <w:p w14:paraId="74E1D44C" w14:textId="4766F7EF" w:rsidR="003B34AE" w:rsidRPr="00D46922" w:rsidRDefault="003B34AE" w:rsidP="009E6902">
      <w:pPr>
        <w:pStyle w:val="ListParagraph"/>
        <w:numPr>
          <w:ilvl w:val="1"/>
          <w:numId w:val="40"/>
        </w:numPr>
      </w:pPr>
      <w:r w:rsidRPr="00D46922">
        <w:t xml:space="preserve">Relevant issues will be addressed through other areas of the curriculum. For example, circle time, English, History, </w:t>
      </w:r>
      <w:r w:rsidR="0074073E" w:rsidRPr="00D46922">
        <w:t xml:space="preserve">Drama, </w:t>
      </w:r>
      <w:r w:rsidR="00832732" w:rsidRPr="00D46922">
        <w:t>PSHE</w:t>
      </w:r>
      <w:r w:rsidR="00BD1A3F" w:rsidRPr="00D46922">
        <w:t>,</w:t>
      </w:r>
      <w:r w:rsidRPr="00D46922">
        <w:t xml:space="preserve"> Art</w:t>
      </w:r>
      <w:r w:rsidR="00944A8E" w:rsidRPr="00D46922">
        <w:t xml:space="preserve"> and assemblies</w:t>
      </w:r>
      <w:r w:rsidRPr="00D46922">
        <w:t xml:space="preserve">. </w:t>
      </w:r>
    </w:p>
    <w:p w14:paraId="169A55D5" w14:textId="77777777" w:rsidR="00056B72" w:rsidRPr="00D46922" w:rsidRDefault="00056B72" w:rsidP="00255702"/>
    <w:p w14:paraId="39DB8759" w14:textId="3DAD29B4" w:rsidR="003B34AE" w:rsidRPr="00594DD9" w:rsidRDefault="00356242" w:rsidP="009E6902">
      <w:pPr>
        <w:pStyle w:val="Heading2"/>
        <w:numPr>
          <w:ilvl w:val="1"/>
          <w:numId w:val="41"/>
        </w:numPr>
        <w:rPr>
          <w:rStyle w:val="Strong"/>
          <w:b/>
          <w:sz w:val="24"/>
          <w:szCs w:val="24"/>
        </w:rPr>
      </w:pPr>
      <w:bookmarkStart w:id="27" w:name="_Toc459981173"/>
      <w:r>
        <w:rPr>
          <w:rStyle w:val="Strong"/>
          <w:b/>
          <w:sz w:val="24"/>
          <w:szCs w:val="24"/>
        </w:rPr>
        <w:t xml:space="preserve">     </w:t>
      </w:r>
      <w:r w:rsidR="003B34AE" w:rsidRPr="00594DD9">
        <w:rPr>
          <w:rStyle w:val="Strong"/>
          <w:b/>
          <w:sz w:val="24"/>
          <w:szCs w:val="24"/>
        </w:rPr>
        <w:t>Other areas of work</w:t>
      </w:r>
      <w:bookmarkEnd w:id="27"/>
    </w:p>
    <w:p w14:paraId="35E4394C" w14:textId="77777777" w:rsidR="003B34AE" w:rsidRPr="00E93BA9" w:rsidRDefault="003B34AE" w:rsidP="00255702"/>
    <w:p w14:paraId="0F76FBE5" w14:textId="77777777" w:rsidR="003B34AE" w:rsidRPr="00E93BA9" w:rsidRDefault="003B34AE" w:rsidP="004F6B87">
      <w:pPr>
        <w:numPr>
          <w:ilvl w:val="0"/>
          <w:numId w:val="5"/>
        </w:numPr>
        <w:ind w:left="709" w:hanging="709"/>
      </w:pPr>
      <w:r w:rsidRPr="00E93BA9">
        <w:t xml:space="preserve">All our </w:t>
      </w:r>
      <w:r w:rsidR="00944A8E" w:rsidRPr="00E93BA9">
        <w:t xml:space="preserve">policies that </w:t>
      </w:r>
      <w:r w:rsidRPr="00E93BA9">
        <w:t xml:space="preserve">address issues of power and potential harm, e.g. </w:t>
      </w:r>
      <w:r w:rsidR="00832732" w:rsidRPr="00E93BA9">
        <w:t xml:space="preserve">Anti- </w:t>
      </w:r>
      <w:r w:rsidR="00543417">
        <w:t xml:space="preserve">Bullying, </w:t>
      </w:r>
      <w:r w:rsidR="00543417" w:rsidRPr="002607C2">
        <w:t>Equalities</w:t>
      </w:r>
      <w:r w:rsidRPr="002607C2">
        <w:t xml:space="preserve">, </w:t>
      </w:r>
      <w:r w:rsidR="006C24A8">
        <w:t xml:space="preserve">Positive </w:t>
      </w:r>
      <w:r w:rsidRPr="00E93BA9">
        <w:t>Handli</w:t>
      </w:r>
      <w:r w:rsidR="006C24A8">
        <w:t>ng,</w:t>
      </w:r>
      <w:r w:rsidR="00B72763" w:rsidRPr="00E93BA9">
        <w:t xml:space="preserve"> Behaviour,</w:t>
      </w:r>
      <w:r w:rsidR="00590171">
        <w:t xml:space="preserve"> </w:t>
      </w:r>
      <w:r w:rsidR="00590171" w:rsidRPr="002131A0">
        <w:rPr>
          <w:color w:val="000000" w:themeColor="text1"/>
        </w:rPr>
        <w:t>On-line Safety</w:t>
      </w:r>
      <w:r w:rsidR="00B72763" w:rsidRPr="002131A0">
        <w:rPr>
          <w:color w:val="000000" w:themeColor="text1"/>
        </w:rPr>
        <w:t xml:space="preserve"> </w:t>
      </w:r>
      <w:r w:rsidR="00B72763" w:rsidRPr="00E93BA9">
        <w:t>will</w:t>
      </w:r>
      <w:r w:rsidR="009A3926" w:rsidRPr="00E93BA9">
        <w:t xml:space="preserve"> </w:t>
      </w:r>
      <w:r w:rsidR="00581D75">
        <w:t>be linked</w:t>
      </w:r>
      <w:r w:rsidRPr="00E93BA9">
        <w:t xml:space="preserve"> to ensure a whole school approach. </w:t>
      </w:r>
    </w:p>
    <w:p w14:paraId="62AA2727" w14:textId="77777777" w:rsidR="003B34AE" w:rsidRPr="00E93BA9" w:rsidRDefault="003B34AE" w:rsidP="00255702"/>
    <w:p w14:paraId="34ACEE64" w14:textId="77777777" w:rsidR="00281ECA" w:rsidRDefault="003B34AE" w:rsidP="004F6B87">
      <w:pPr>
        <w:numPr>
          <w:ilvl w:val="0"/>
          <w:numId w:val="5"/>
        </w:numPr>
        <w:ind w:left="709" w:hanging="709"/>
      </w:pPr>
      <w:r w:rsidRPr="00E93BA9">
        <w:lastRenderedPageBreak/>
        <w:t xml:space="preserve">Our </w:t>
      </w:r>
      <w:r w:rsidR="006C24A8">
        <w:t>Safeguarding and Child P</w:t>
      </w:r>
      <w:r w:rsidRPr="00E93BA9">
        <w:t xml:space="preserve">rotection policy cannot be separated from </w:t>
      </w:r>
      <w:r w:rsidR="00581D75">
        <w:t>the general ethos of the school</w:t>
      </w:r>
      <w:r w:rsidRPr="00E93BA9">
        <w:t xml:space="preserve"> </w:t>
      </w:r>
      <w:r w:rsidRPr="002607C2">
        <w:t xml:space="preserve">which </w:t>
      </w:r>
      <w:r w:rsidR="00BA4083" w:rsidRPr="002607C2">
        <w:t xml:space="preserve">is to </w:t>
      </w:r>
      <w:r w:rsidRPr="00E93BA9">
        <w:t xml:space="preserve">ensure that children are treated with respect and dignity, </w:t>
      </w:r>
      <w:r w:rsidR="009A3926" w:rsidRPr="00E93BA9">
        <w:t>feel safe, and are listened to.</w:t>
      </w:r>
    </w:p>
    <w:p w14:paraId="69424965" w14:textId="77777777" w:rsidR="00D57848" w:rsidRDefault="00D57848" w:rsidP="00D57848">
      <w:pPr>
        <w:pStyle w:val="ListParagraph"/>
      </w:pPr>
    </w:p>
    <w:p w14:paraId="2F068414" w14:textId="7451F4D1" w:rsidR="00D57848" w:rsidRPr="002131A0" w:rsidRDefault="00D57848" w:rsidP="004F6B87">
      <w:pPr>
        <w:numPr>
          <w:ilvl w:val="0"/>
          <w:numId w:val="5"/>
        </w:numPr>
        <w:ind w:left="709" w:hanging="709"/>
        <w:rPr>
          <w:color w:val="000000" w:themeColor="text1"/>
        </w:rPr>
      </w:pPr>
      <w:r w:rsidRPr="002131A0">
        <w:rPr>
          <w:color w:val="000000" w:themeColor="text1"/>
        </w:rPr>
        <w:t>The school’s online safety policy is reflective of the requirements set out in</w:t>
      </w:r>
      <w:r w:rsidR="002131A0">
        <w:rPr>
          <w:color w:val="000000" w:themeColor="text1"/>
        </w:rPr>
        <w:t xml:space="preserve"> KCSiE (2021)</w:t>
      </w:r>
      <w:r w:rsidRPr="002131A0">
        <w:rPr>
          <w:color w:val="000000" w:themeColor="text1"/>
        </w:rPr>
        <w:t xml:space="preserve"> </w:t>
      </w:r>
      <w:r w:rsidR="00383F93" w:rsidRPr="00B3162E">
        <w:t>in regards to content, contact, conduct and commerce. The school’s online safety policy is aligned to the school behaviour policy and</w:t>
      </w:r>
      <w:r w:rsidRPr="00B3162E">
        <w:t xml:space="preserve"> reflects our approach to issues of online safety </w:t>
      </w:r>
      <w:r w:rsidR="00383F93" w:rsidRPr="00B3162E">
        <w:t xml:space="preserve">(including the sharing of nudes and semi-nudes) </w:t>
      </w:r>
      <w:r w:rsidRPr="002131A0">
        <w:rPr>
          <w:color w:val="000000" w:themeColor="text1"/>
        </w:rPr>
        <w:t>that empowers u</w:t>
      </w:r>
      <w:r w:rsidR="00590171" w:rsidRPr="002131A0">
        <w:rPr>
          <w:color w:val="000000" w:themeColor="text1"/>
        </w:rPr>
        <w:t>s</w:t>
      </w:r>
      <w:r w:rsidRPr="002131A0">
        <w:rPr>
          <w:color w:val="000000" w:themeColor="text1"/>
        </w:rPr>
        <w:t xml:space="preserve"> to protect and educate the whole school or college community in their use of technology and establishes mechanisms to identify, intervene in, and escalate any incident where appropriate. </w:t>
      </w:r>
    </w:p>
    <w:p w14:paraId="2805CBAF" w14:textId="77777777" w:rsidR="00B85138" w:rsidRPr="00B85138" w:rsidRDefault="00B85138" w:rsidP="00B85138">
      <w:pPr>
        <w:rPr>
          <w:color w:val="FF0000"/>
        </w:rPr>
      </w:pPr>
    </w:p>
    <w:p w14:paraId="0163B8F1" w14:textId="77777777" w:rsidR="003B34AE" w:rsidRPr="002F0070" w:rsidRDefault="003B34AE" w:rsidP="009E6902">
      <w:pPr>
        <w:pStyle w:val="Heading1"/>
        <w:numPr>
          <w:ilvl w:val="0"/>
          <w:numId w:val="43"/>
        </w:numPr>
        <w:rPr>
          <w:rStyle w:val="Strong"/>
          <w:b/>
          <w:color w:val="000000" w:themeColor="text1"/>
          <w:sz w:val="24"/>
          <w:szCs w:val="24"/>
        </w:rPr>
      </w:pPr>
      <w:bookmarkStart w:id="28" w:name="_Toc459981174"/>
      <w:bookmarkStart w:id="29" w:name="_Toc79150800"/>
      <w:r w:rsidRPr="002F0070">
        <w:rPr>
          <w:rStyle w:val="Strong"/>
          <w:b/>
          <w:color w:val="000000" w:themeColor="text1"/>
          <w:sz w:val="24"/>
          <w:szCs w:val="24"/>
        </w:rPr>
        <w:t>O</w:t>
      </w:r>
      <w:r w:rsidR="009155B3" w:rsidRPr="002F0070">
        <w:rPr>
          <w:rStyle w:val="Strong"/>
          <w:b/>
          <w:color w:val="000000" w:themeColor="text1"/>
          <w:sz w:val="24"/>
          <w:szCs w:val="24"/>
        </w:rPr>
        <w:t>ur role in supporting children</w:t>
      </w:r>
      <w:bookmarkEnd w:id="28"/>
      <w:bookmarkEnd w:id="29"/>
      <w:r w:rsidR="009155B3" w:rsidRPr="002F0070">
        <w:rPr>
          <w:rStyle w:val="Strong"/>
          <w:b/>
          <w:color w:val="000000" w:themeColor="text1"/>
          <w:sz w:val="24"/>
          <w:szCs w:val="24"/>
        </w:rPr>
        <w:t xml:space="preserve"> </w:t>
      </w:r>
    </w:p>
    <w:p w14:paraId="69BAAA26" w14:textId="77777777" w:rsidR="0047370A" w:rsidRPr="00E93BA9" w:rsidRDefault="0047370A" w:rsidP="00255702"/>
    <w:p w14:paraId="391E6147" w14:textId="77777777" w:rsidR="00B95C7F" w:rsidRPr="00E93BA9" w:rsidRDefault="003B34AE" w:rsidP="00255702">
      <w:pPr>
        <w:rPr>
          <w:b/>
        </w:rPr>
      </w:pPr>
      <w:r w:rsidRPr="00E93BA9">
        <w:rPr>
          <w:b/>
        </w:rPr>
        <w:t>We will offer appropriate sup</w:t>
      </w:r>
      <w:r w:rsidR="009A3926" w:rsidRPr="00E93BA9">
        <w:rPr>
          <w:b/>
        </w:rPr>
        <w:t xml:space="preserve">port to individual children who </w:t>
      </w:r>
      <w:r w:rsidRPr="00E93BA9">
        <w:rPr>
          <w:b/>
        </w:rPr>
        <w:t>have experienced abuse or who have abused others.</w:t>
      </w:r>
    </w:p>
    <w:p w14:paraId="5D86AE31" w14:textId="77777777" w:rsidR="003B34AE" w:rsidRPr="00E93BA9" w:rsidRDefault="003B34AE" w:rsidP="00255702"/>
    <w:p w14:paraId="739C7E5D" w14:textId="1F846ED0" w:rsidR="00AD5784" w:rsidRPr="00B3162E" w:rsidRDefault="00CB6FE8" w:rsidP="009E6902">
      <w:pPr>
        <w:pStyle w:val="ListParagraph"/>
        <w:numPr>
          <w:ilvl w:val="0"/>
          <w:numId w:val="44"/>
        </w:numPr>
        <w:rPr>
          <w:rStyle w:val="Strong"/>
          <w:b w:val="0"/>
          <w:bCs w:val="0"/>
        </w:rPr>
      </w:pPr>
      <w:r w:rsidRPr="00E93BA9">
        <w:t>In cases where children have experienced abuse/abused others,</w:t>
      </w:r>
      <w:r w:rsidR="00BA4083">
        <w:t xml:space="preserve"> the DSL </w:t>
      </w:r>
      <w:r w:rsidR="00BA4083" w:rsidRPr="002607C2">
        <w:t>will</w:t>
      </w:r>
      <w:r w:rsidR="00BA3E66" w:rsidRPr="002607C2">
        <w:t xml:space="preserve"> </w:t>
      </w:r>
      <w:r w:rsidR="00BA3E66">
        <w:t>ensure that appropriate support is offered. A</w:t>
      </w:r>
      <w:r w:rsidR="003B34AE" w:rsidRPr="00E93BA9">
        <w:t>n individual</w:t>
      </w:r>
      <w:r w:rsidRPr="00E93BA9">
        <w:t xml:space="preserve"> </w:t>
      </w:r>
      <w:r w:rsidR="003B34AE" w:rsidRPr="00E93BA9">
        <w:t>support plan will be devised</w:t>
      </w:r>
      <w:r w:rsidRPr="00E93BA9">
        <w:t>, im</w:t>
      </w:r>
      <w:r w:rsidR="003B34AE" w:rsidRPr="00E93BA9">
        <w:t>plem</w:t>
      </w:r>
      <w:r w:rsidRPr="00E93BA9">
        <w:t>ented and reviewed regularly should the</w:t>
      </w:r>
      <w:r w:rsidR="00561A6F" w:rsidRPr="00E93BA9">
        <w:t xml:space="preserve"> </w:t>
      </w:r>
      <w:r w:rsidRPr="00E93BA9">
        <w:t>pupil</w:t>
      </w:r>
      <w:r w:rsidR="00BA3E66">
        <w:t xml:space="preserve"> (victim, perpetrator, of other child affected)</w:t>
      </w:r>
      <w:r w:rsidRPr="00E93BA9">
        <w:t xml:space="preserve"> require</w:t>
      </w:r>
      <w:r w:rsidR="00561A6F" w:rsidRPr="00E93BA9">
        <w:t xml:space="preserve"> </w:t>
      </w:r>
      <w:r w:rsidRPr="00E93BA9">
        <w:t>additional</w:t>
      </w:r>
      <w:r w:rsidR="00944A8E" w:rsidRPr="00E93BA9">
        <w:t xml:space="preserve"> pastoral </w:t>
      </w:r>
      <w:r w:rsidR="00561A6F" w:rsidRPr="00E93BA9">
        <w:t>support</w:t>
      </w:r>
      <w:r w:rsidRPr="00E93BA9">
        <w:t>/intervention</w:t>
      </w:r>
      <w:r w:rsidR="003B34AE" w:rsidRPr="00E93BA9">
        <w:t>. This plan wi</w:t>
      </w:r>
      <w:r w:rsidR="009155B3" w:rsidRPr="00E93BA9">
        <w:t xml:space="preserve">ll detail areas of support, </w:t>
      </w:r>
      <w:r w:rsidR="003B34AE" w:rsidRPr="00E93BA9">
        <w:t xml:space="preserve">who will be </w:t>
      </w:r>
      <w:r w:rsidR="0074073E" w:rsidRPr="00E93BA9">
        <w:t>involved</w:t>
      </w:r>
      <w:r w:rsidRPr="00E93BA9">
        <w:t xml:space="preserve"> (i.e. learning mentor, key worker)</w:t>
      </w:r>
      <w:r w:rsidR="009155B3" w:rsidRPr="00E93BA9">
        <w:t xml:space="preserve"> and the child’s wishes and feelings</w:t>
      </w:r>
      <w:r w:rsidR="003B34AE" w:rsidRPr="00E93BA9">
        <w:t>.</w:t>
      </w:r>
      <w:r w:rsidR="00151699" w:rsidRPr="00E93BA9">
        <w:t xml:space="preserve"> A </w:t>
      </w:r>
      <w:r w:rsidR="008B726E">
        <w:t xml:space="preserve">copy of the </w:t>
      </w:r>
      <w:r w:rsidR="00151699" w:rsidRPr="00E93BA9">
        <w:t xml:space="preserve">individual support plan will be kept in the </w:t>
      </w:r>
      <w:r w:rsidR="008B726E">
        <w:t>pupil’s</w:t>
      </w:r>
      <w:r w:rsidRPr="00E93BA9">
        <w:t xml:space="preserve"> child </w:t>
      </w:r>
      <w:r w:rsidRPr="00B3162E">
        <w:t xml:space="preserve">protection record </w:t>
      </w:r>
      <w:r w:rsidR="00F223DC" w:rsidRPr="00B3162E">
        <w:t>(</w:t>
      </w:r>
      <w:r w:rsidR="00D46922" w:rsidRPr="00B3162E">
        <w:t>see</w:t>
      </w:r>
      <w:hyperlink w:anchor="_Appendix_5_" w:history="1">
        <w:r w:rsidR="00F223DC" w:rsidRPr="00B3162E">
          <w:rPr>
            <w:rStyle w:val="Strong"/>
            <w:u w:val="single"/>
          </w:rPr>
          <w:fldChar w:fldCharType="begin"/>
        </w:r>
        <w:r w:rsidR="00F223DC" w:rsidRPr="00B3162E">
          <w:rPr>
            <w:rStyle w:val="Strong"/>
            <w:u w:val="single"/>
          </w:rPr>
          <w:instrText xml:space="preserve"> REF Appendix5 \h </w:instrText>
        </w:r>
        <w:r w:rsidR="00F223DC" w:rsidRPr="00B3162E">
          <w:rPr>
            <w:rStyle w:val="Strong"/>
            <w:u w:val="single"/>
          </w:rPr>
        </w:r>
        <w:r w:rsidR="00F223DC" w:rsidRPr="00B3162E">
          <w:rPr>
            <w:rStyle w:val="Strong"/>
            <w:u w:val="single"/>
          </w:rPr>
          <w:fldChar w:fldCharType="separate"/>
        </w:r>
        <w:r w:rsidR="004E109A" w:rsidRPr="00B3162E">
          <w:rPr>
            <w:sz w:val="24"/>
            <w:szCs w:val="24"/>
          </w:rPr>
          <w:t>Appendix 5</w:t>
        </w:r>
        <w:r w:rsidR="00F223DC" w:rsidRPr="00B3162E">
          <w:rPr>
            <w:rStyle w:val="Strong"/>
            <w:u w:val="single"/>
          </w:rPr>
          <w:fldChar w:fldCharType="end"/>
        </w:r>
      </w:hyperlink>
      <w:r w:rsidR="00F223DC" w:rsidRPr="00B3162E">
        <w:rPr>
          <w:rStyle w:val="Strong"/>
          <w:b w:val="0"/>
          <w:u w:val="single"/>
        </w:rPr>
        <w:t>)</w:t>
      </w:r>
    </w:p>
    <w:p w14:paraId="7DA6362B" w14:textId="77777777" w:rsidR="00356242" w:rsidRPr="00B3162E" w:rsidRDefault="00356242" w:rsidP="00356242">
      <w:pPr>
        <w:pStyle w:val="ListParagraph"/>
        <w:ind w:left="360"/>
        <w:rPr>
          <w:rStyle w:val="Strong"/>
          <w:b w:val="0"/>
          <w:bCs w:val="0"/>
        </w:rPr>
      </w:pPr>
    </w:p>
    <w:p w14:paraId="19FCBAE6" w14:textId="247EF0E9" w:rsidR="00356242" w:rsidRPr="00B3162E" w:rsidRDefault="00356242" w:rsidP="009E6902">
      <w:pPr>
        <w:pStyle w:val="ListParagraph"/>
        <w:numPr>
          <w:ilvl w:val="0"/>
          <w:numId w:val="44"/>
        </w:numPr>
      </w:pPr>
      <w:r w:rsidRPr="00B3162E">
        <w:t>For children who have sexually harmed or may have sexually harmed peers, a RAMP will be completed that includes safety and support planning.</w:t>
      </w:r>
    </w:p>
    <w:p w14:paraId="239C0639" w14:textId="77777777" w:rsidR="00BA3E66" w:rsidRPr="00E93BA9" w:rsidRDefault="00BA3E66" w:rsidP="00BA3E66">
      <w:r>
        <w:t xml:space="preserve"> </w:t>
      </w:r>
    </w:p>
    <w:p w14:paraId="33A76F1B" w14:textId="1FA61285" w:rsidR="008E0646" w:rsidRPr="002F0070" w:rsidRDefault="008E0646" w:rsidP="009E6902">
      <w:pPr>
        <w:pStyle w:val="Heading1"/>
        <w:numPr>
          <w:ilvl w:val="0"/>
          <w:numId w:val="43"/>
        </w:numPr>
        <w:rPr>
          <w:rStyle w:val="Strong"/>
          <w:b/>
          <w:color w:val="000000" w:themeColor="text1"/>
          <w:sz w:val="24"/>
          <w:szCs w:val="24"/>
        </w:rPr>
      </w:pPr>
      <w:bookmarkStart w:id="30" w:name="_Toc459981175"/>
      <w:bookmarkStart w:id="31" w:name="_Toc79150801"/>
      <w:r w:rsidRPr="002F0070">
        <w:rPr>
          <w:rStyle w:val="Strong"/>
          <w:b/>
          <w:color w:val="000000" w:themeColor="text1"/>
          <w:sz w:val="24"/>
          <w:szCs w:val="24"/>
        </w:rPr>
        <w:t>Children with additional needs</w:t>
      </w:r>
      <w:bookmarkEnd w:id="30"/>
      <w:bookmarkEnd w:id="31"/>
    </w:p>
    <w:p w14:paraId="395E33B4" w14:textId="77777777" w:rsidR="008E0646" w:rsidRPr="00E93BA9" w:rsidRDefault="008E0646" w:rsidP="00255702"/>
    <w:p w14:paraId="6DF25282" w14:textId="07EA9597" w:rsidR="008E0646" w:rsidRPr="00E26852" w:rsidRDefault="00716468" w:rsidP="009E6902">
      <w:pPr>
        <w:pStyle w:val="ListParagraph"/>
        <w:numPr>
          <w:ilvl w:val="1"/>
          <w:numId w:val="36"/>
        </w:numPr>
        <w:rPr>
          <w:color w:val="FF0000"/>
        </w:rPr>
      </w:pPr>
      <w:r>
        <w:t xml:space="preserve">We </w:t>
      </w:r>
      <w:r w:rsidR="008E0646" w:rsidRPr="00E93BA9">
        <w:t xml:space="preserve">recognise that while all children have a right to be safe, some children </w:t>
      </w:r>
      <w:r w:rsidR="008E0646" w:rsidRPr="00E26852">
        <w:rPr>
          <w:i/>
        </w:rPr>
        <w:t>may</w:t>
      </w:r>
      <w:r w:rsidR="008E0646" w:rsidRPr="00E93BA9">
        <w:t xml:space="preserve"> be </w:t>
      </w:r>
      <w:r w:rsidR="008E0646" w:rsidRPr="00E26852">
        <w:rPr>
          <w:color w:val="000000" w:themeColor="text1"/>
        </w:rPr>
        <w:t>more vulnerable to abuse</w:t>
      </w:r>
      <w:r w:rsidR="005A284A" w:rsidRPr="00E26852">
        <w:rPr>
          <w:color w:val="000000" w:themeColor="text1"/>
        </w:rPr>
        <w:t xml:space="preserve"> e.g. those with a disability,</w:t>
      </w:r>
      <w:r w:rsidR="008E0646" w:rsidRPr="00E26852">
        <w:rPr>
          <w:color w:val="000000" w:themeColor="text1"/>
        </w:rPr>
        <w:t xml:space="preserve"> special educational need, </w:t>
      </w:r>
      <w:r w:rsidR="005A284A" w:rsidRPr="00E26852">
        <w:rPr>
          <w:color w:val="000000" w:themeColor="text1"/>
        </w:rPr>
        <w:t xml:space="preserve">mental health issues or </w:t>
      </w:r>
      <w:r w:rsidR="008E0646" w:rsidRPr="00E26852">
        <w:rPr>
          <w:color w:val="000000" w:themeColor="text1"/>
        </w:rPr>
        <w:t xml:space="preserve">those living with domestic violence </w:t>
      </w:r>
      <w:r w:rsidR="00B85138" w:rsidRPr="00E26852">
        <w:rPr>
          <w:color w:val="000000" w:themeColor="text1"/>
        </w:rPr>
        <w:t>or drug/alcohol abusing parents,</w:t>
      </w:r>
      <w:r w:rsidR="002B27BF" w:rsidRPr="00E26852">
        <w:rPr>
          <w:color w:val="000000" w:themeColor="text1"/>
        </w:rPr>
        <w:t xml:space="preserve"> parents</w:t>
      </w:r>
      <w:r w:rsidR="00B85138" w:rsidRPr="00E26852">
        <w:rPr>
          <w:color w:val="000000" w:themeColor="text1"/>
        </w:rPr>
        <w:t xml:space="preserve"> mental health issues</w:t>
      </w:r>
      <w:r w:rsidR="005A284A" w:rsidRPr="00E26852">
        <w:rPr>
          <w:color w:val="000000" w:themeColor="text1"/>
        </w:rPr>
        <w:t>, learning disabilities</w:t>
      </w:r>
      <w:r w:rsidR="00356242" w:rsidRPr="00B3162E">
        <w:t xml:space="preserve">, </w:t>
      </w:r>
      <w:r w:rsidR="009E6AA5" w:rsidRPr="00B3162E">
        <w:t xml:space="preserve">children who are in care or previously looked after, children </w:t>
      </w:r>
      <w:r w:rsidR="00580F91" w:rsidRPr="00B3162E">
        <w:t>having</w:t>
      </w:r>
      <w:r w:rsidR="009E6AA5" w:rsidRPr="00B3162E">
        <w:t xml:space="preserve"> adverse childhood experiences etc.</w:t>
      </w:r>
      <w:r w:rsidR="008E0646" w:rsidRPr="00B3162E">
        <w:t xml:space="preserve"> </w:t>
      </w:r>
      <w:r w:rsidR="009E6AA5" w:rsidRPr="00B3162E">
        <w:t xml:space="preserve"> </w:t>
      </w:r>
      <w:r w:rsidR="008E0646" w:rsidRPr="00B3162E">
        <w:t xml:space="preserve"> </w:t>
      </w:r>
    </w:p>
    <w:p w14:paraId="0454486E" w14:textId="77777777" w:rsidR="008E0646" w:rsidRPr="00E93BA9" w:rsidRDefault="008E0646" w:rsidP="00255702"/>
    <w:p w14:paraId="5520AB6C" w14:textId="48E7606B" w:rsidR="008E0646" w:rsidRPr="0022178B" w:rsidRDefault="00B6184D" w:rsidP="009E6902">
      <w:pPr>
        <w:pStyle w:val="ListParagraph"/>
        <w:numPr>
          <w:ilvl w:val="1"/>
          <w:numId w:val="36"/>
        </w:numPr>
      </w:pPr>
      <w:r>
        <w:t>When the school is considering excluding, eit</w:t>
      </w:r>
      <w:r w:rsidRPr="0022178B">
        <w:t xml:space="preserve">her for </w:t>
      </w:r>
      <w:r w:rsidR="00B3162E" w:rsidRPr="0022178B">
        <w:t>a fixed</w:t>
      </w:r>
      <w:r w:rsidRPr="0022178B">
        <w:t xml:space="preserve"> term period or</w:t>
      </w:r>
      <w:r w:rsidR="0022178B" w:rsidRPr="0022178B">
        <w:t xml:space="preserve"> </w:t>
      </w:r>
      <w:r w:rsidRPr="0022178B">
        <w:t xml:space="preserve">permanently, a vulnerable pupil and/or a pupil who has social care involvement is either subject </w:t>
      </w:r>
      <w:r w:rsidR="007B28D8" w:rsidRPr="0022178B">
        <w:t>to a S47 Child Protection plan/c</w:t>
      </w:r>
      <w:r w:rsidRPr="0022178B">
        <w:t xml:space="preserve">hild in need plan or there are/have previously been child protection concerns, we will undertake an informed (multi-agency where other professionals are involved) risk-assessment prior to making the decision to exclude. Schools would be advised to speak to the named social worker for the child where the exclusion will be to the home to ensure that any risk is assessed and speak to Area Inclusion Partnership for support if required. Schools should note advice in the </w:t>
      </w:r>
      <w:hyperlink r:id="rId65" w:history="1">
        <w:r w:rsidRPr="0022178B">
          <w:rPr>
            <w:rStyle w:val="Hyperlink"/>
          </w:rPr>
          <w:t>DFE Exclusions Guidance September 2017</w:t>
        </w:r>
      </w:hyperlink>
      <w:r w:rsidRPr="0022178B">
        <w:t xml:space="preserve"> </w:t>
      </w:r>
      <w:r w:rsidR="00505525" w:rsidRPr="0022178B">
        <w:t xml:space="preserve">Section </w:t>
      </w:r>
      <w:r w:rsidRPr="0022178B">
        <w:t>3</w:t>
      </w:r>
      <w:r w:rsidRPr="00B3162E">
        <w:t xml:space="preserve">. </w:t>
      </w:r>
      <w:r w:rsidR="00580F91" w:rsidRPr="00B3162E">
        <w:t>In situations that a looked after child is at risk of exclusion the school will notify the Virtual School.</w:t>
      </w:r>
      <w:r w:rsidR="00580F91">
        <w:t xml:space="preserve"> </w:t>
      </w:r>
      <w:r w:rsidRPr="0022178B">
        <w:t>In the event of a one-off serious incident resulting in an immediate decision to permanently exclude, the risk assessment must be completed prior to convening a</w:t>
      </w:r>
      <w:r w:rsidR="007B28D8" w:rsidRPr="0022178B">
        <w:t xml:space="preserve"> meeting of the governing board.</w:t>
      </w:r>
    </w:p>
    <w:p w14:paraId="0A74F5B3" w14:textId="77777777" w:rsidR="00AD5784" w:rsidRPr="00594DD9" w:rsidRDefault="00AD5784" w:rsidP="00B6184D">
      <w:pPr>
        <w:rPr>
          <w:color w:val="000000" w:themeColor="text1"/>
        </w:rPr>
      </w:pPr>
    </w:p>
    <w:p w14:paraId="615D2646" w14:textId="5CC8FADB" w:rsidR="008E0646" w:rsidRPr="002F0070" w:rsidRDefault="008E0646" w:rsidP="009E6902">
      <w:pPr>
        <w:pStyle w:val="Heading1"/>
        <w:numPr>
          <w:ilvl w:val="0"/>
          <w:numId w:val="43"/>
        </w:numPr>
        <w:rPr>
          <w:rStyle w:val="Strong"/>
          <w:b/>
          <w:color w:val="000000" w:themeColor="text1"/>
          <w:sz w:val="24"/>
          <w:szCs w:val="24"/>
        </w:rPr>
      </w:pPr>
      <w:bookmarkStart w:id="32" w:name="_Toc459981176"/>
      <w:bookmarkStart w:id="33" w:name="_Toc79150802"/>
      <w:r w:rsidRPr="002F0070">
        <w:rPr>
          <w:rStyle w:val="Strong"/>
          <w:b/>
          <w:color w:val="000000" w:themeColor="text1"/>
          <w:sz w:val="24"/>
          <w:szCs w:val="24"/>
        </w:rPr>
        <w:t xml:space="preserve">Children </w:t>
      </w:r>
      <w:bookmarkEnd w:id="32"/>
      <w:r w:rsidR="002539C6" w:rsidRPr="002F0070">
        <w:rPr>
          <w:rStyle w:val="Strong"/>
          <w:b/>
          <w:color w:val="000000" w:themeColor="text1"/>
          <w:sz w:val="24"/>
          <w:szCs w:val="24"/>
        </w:rPr>
        <w:t>at risk of specific forms of abuse</w:t>
      </w:r>
      <w:bookmarkEnd w:id="33"/>
      <w:r w:rsidR="00381552" w:rsidRPr="002F0070">
        <w:rPr>
          <w:rStyle w:val="Strong"/>
          <w:b/>
          <w:color w:val="000000" w:themeColor="text1"/>
          <w:sz w:val="24"/>
          <w:szCs w:val="24"/>
        </w:rPr>
        <w:t xml:space="preserve"> </w:t>
      </w:r>
    </w:p>
    <w:p w14:paraId="1FE3AEDE" w14:textId="77777777" w:rsidR="002539C6" w:rsidRPr="00B3162E" w:rsidRDefault="002539C6" w:rsidP="002539C6">
      <w:r w:rsidRPr="00B3162E">
        <w:t xml:space="preserve"> </w:t>
      </w:r>
    </w:p>
    <w:p w14:paraId="7CB82D39" w14:textId="2D3BAE4B" w:rsidR="002539C6" w:rsidRPr="00B3162E" w:rsidRDefault="002539C6" w:rsidP="009E6902">
      <w:pPr>
        <w:pStyle w:val="ListParagraph"/>
        <w:numPr>
          <w:ilvl w:val="0"/>
          <w:numId w:val="45"/>
        </w:numPr>
      </w:pPr>
      <w:r w:rsidRPr="00B3162E">
        <w:t>This school follows the Leeds LSCP (</w:t>
      </w:r>
      <w:hyperlink r:id="rId66" w:history="1">
        <w:r w:rsidRPr="00B3162E">
          <w:rPr>
            <w:u w:val="single"/>
          </w:rPr>
          <w:t>www.leedsLSCP.org.uk</w:t>
        </w:r>
      </w:hyperlink>
      <w:r w:rsidRPr="00B3162E">
        <w:t>) online locally</w:t>
      </w:r>
      <w:r w:rsidR="002F0070" w:rsidRPr="00B3162E">
        <w:t xml:space="preserve"> </w:t>
      </w:r>
      <w:r w:rsidRPr="00B3162E">
        <w:t>agreed multi-agency procedures, in circumstances where children are at risk of or specific forms of abuse as outlined in Part 1 and Annex of B KCSIE.</w:t>
      </w:r>
    </w:p>
    <w:p w14:paraId="787F8432" w14:textId="0999AEB5" w:rsidR="00AD5784" w:rsidRPr="002F0070" w:rsidRDefault="00AD5784" w:rsidP="009E6902">
      <w:pPr>
        <w:pStyle w:val="Heading1"/>
        <w:numPr>
          <w:ilvl w:val="0"/>
          <w:numId w:val="43"/>
        </w:numPr>
        <w:rPr>
          <w:rStyle w:val="Strong"/>
          <w:b/>
          <w:color w:val="000000" w:themeColor="text1"/>
          <w:sz w:val="24"/>
          <w:szCs w:val="24"/>
        </w:rPr>
      </w:pPr>
      <w:bookmarkStart w:id="34" w:name="_Toc79150803"/>
      <w:r w:rsidRPr="002F0070">
        <w:rPr>
          <w:rStyle w:val="Strong"/>
          <w:b/>
          <w:color w:val="000000" w:themeColor="text1"/>
          <w:sz w:val="24"/>
          <w:szCs w:val="24"/>
        </w:rPr>
        <w:lastRenderedPageBreak/>
        <w:t>Remote Learning</w:t>
      </w:r>
      <w:r w:rsidR="00D41BD1" w:rsidRPr="002F0070">
        <w:rPr>
          <w:rStyle w:val="Strong"/>
          <w:b/>
          <w:color w:val="000000" w:themeColor="text1"/>
          <w:sz w:val="24"/>
          <w:szCs w:val="24"/>
        </w:rPr>
        <w:t xml:space="preserve"> and Remote Welfare</w:t>
      </w:r>
      <w:bookmarkEnd w:id="34"/>
    </w:p>
    <w:p w14:paraId="0AB9820B" w14:textId="77777777" w:rsidR="00AD5784" w:rsidRPr="00B3162E" w:rsidRDefault="00AD5784" w:rsidP="00594DD9"/>
    <w:p w14:paraId="21C56219" w14:textId="47A38580" w:rsidR="00D41BD1" w:rsidRPr="00B3162E" w:rsidRDefault="00D41BD1" w:rsidP="009E6902">
      <w:pPr>
        <w:pStyle w:val="ListParagraph"/>
        <w:numPr>
          <w:ilvl w:val="0"/>
          <w:numId w:val="46"/>
        </w:numPr>
      </w:pPr>
      <w:r w:rsidRPr="00B3162E">
        <w:t>If children are being asked to learn online at home, for example because of the</w:t>
      </w:r>
      <w:r w:rsidR="00836F4B" w:rsidRPr="00B3162E">
        <w:t xml:space="preserve"> </w:t>
      </w:r>
      <w:r w:rsidRPr="00B3162E">
        <w:t>coronavirus pandemic, schools and colleges should follow advice from the DfE on</w:t>
      </w:r>
      <w:r w:rsidR="00836F4B" w:rsidRPr="00B3162E">
        <w:t xml:space="preserve"> </w:t>
      </w:r>
      <w:hyperlink r:id="rId67" w:history="1">
        <w:r w:rsidRPr="00B3162E">
          <w:rPr>
            <w:rStyle w:val="Hyperlink"/>
            <w:bCs/>
            <w:color w:val="auto"/>
          </w:rPr>
          <w:t>safeguarding and remote education (DfE, 2021b)</w:t>
        </w:r>
      </w:hyperlink>
      <w:r w:rsidRPr="00B3162E">
        <w:t>. In addition to following the Guidance for Safer Working Practice (Safer Recruitment Consortium, 2019) and the supporting COVID Addendum for Guidance for Safer Working Practice (Safer Recruitment Consortium, 2020)</w:t>
      </w:r>
    </w:p>
    <w:p w14:paraId="37268ADA" w14:textId="77777777" w:rsidR="00D41BD1" w:rsidRDefault="00D41BD1" w:rsidP="00594DD9">
      <w:pPr>
        <w:pStyle w:val="ListParagraph"/>
        <w:rPr>
          <w:color w:val="FF0000"/>
        </w:rPr>
      </w:pPr>
    </w:p>
    <w:p w14:paraId="0417F09B" w14:textId="3686A6FE" w:rsidR="00D41BD1" w:rsidRPr="00B3162E" w:rsidRDefault="00D41BD1" w:rsidP="009E6902">
      <w:pPr>
        <w:pStyle w:val="ListParagraph"/>
        <w:numPr>
          <w:ilvl w:val="0"/>
          <w:numId w:val="46"/>
        </w:numPr>
      </w:pPr>
      <w:r w:rsidRPr="00B3162E">
        <w:t>Where children are remote learning and the DSL has identified a child to be</w:t>
      </w:r>
      <w:r w:rsidR="00381552" w:rsidRPr="00B3162E">
        <w:t xml:space="preserve"> vulnerable,</w:t>
      </w:r>
      <w:r w:rsidRPr="00B3162E">
        <w:t xml:space="preserve"> on the edge of social care support, or who would normally receive pastoral-type support in school, they should ensure that a robust communication plan is in place for that child or young person. The communication plans can </w:t>
      </w:r>
      <w:r w:rsidR="00B0021B" w:rsidRPr="00B3162E">
        <w:t>include</w:t>
      </w:r>
      <w:r w:rsidRPr="00B3162E">
        <w:t xml:space="preserve"> remote contact, phone contact, door-step visits. Other individualised contact methods should be considered and recorded. Details of this plan must be recorded, as should a record of contact made.</w:t>
      </w:r>
    </w:p>
    <w:p w14:paraId="5CA9ABE7" w14:textId="77777777" w:rsidR="00D41BD1" w:rsidRPr="00B3162E" w:rsidRDefault="00D41BD1" w:rsidP="00594DD9">
      <w:pPr>
        <w:pStyle w:val="ListParagraph"/>
      </w:pPr>
    </w:p>
    <w:p w14:paraId="779C2154" w14:textId="77777777" w:rsidR="00AD5784" w:rsidRPr="00B3162E" w:rsidRDefault="00AD5784" w:rsidP="00594DD9"/>
    <w:p w14:paraId="17F5A141" w14:textId="3EE39E1C" w:rsidR="00E54B20" w:rsidRPr="00B3162E" w:rsidRDefault="00E54B20" w:rsidP="009E6902">
      <w:pPr>
        <w:pStyle w:val="ListParagraph"/>
        <w:numPr>
          <w:ilvl w:val="0"/>
          <w:numId w:val="46"/>
        </w:numPr>
      </w:pPr>
      <w:r w:rsidRPr="00B3162E">
        <w:t>We recognise that school is a protective factor for children and situations such as periods of national lockdown can affect the mental health of pupils and their parents/carers. Staff will be aware of these issues and have due regard for them in setting expectations of pupils’ work where they are at home.</w:t>
      </w:r>
    </w:p>
    <w:p w14:paraId="0EC6CDBF" w14:textId="77777777" w:rsidR="00E54B20" w:rsidRPr="00594DD9" w:rsidRDefault="00E54B20" w:rsidP="00594DD9">
      <w:pPr>
        <w:pStyle w:val="ListParagraph"/>
        <w:rPr>
          <w:color w:val="FF0000"/>
        </w:rPr>
      </w:pPr>
    </w:p>
    <w:p w14:paraId="305BBCD7" w14:textId="77777777" w:rsidR="008E0646" w:rsidRPr="002F0070" w:rsidRDefault="008E0646" w:rsidP="009E6902">
      <w:pPr>
        <w:pStyle w:val="Heading1"/>
        <w:numPr>
          <w:ilvl w:val="0"/>
          <w:numId w:val="43"/>
        </w:numPr>
        <w:rPr>
          <w:rStyle w:val="Strong"/>
          <w:b/>
          <w:color w:val="000000" w:themeColor="text1"/>
          <w:sz w:val="24"/>
          <w:szCs w:val="24"/>
        </w:rPr>
      </w:pPr>
      <w:bookmarkStart w:id="35" w:name="_Toc459981177"/>
      <w:bookmarkStart w:id="36" w:name="_Toc79150804"/>
      <w:r w:rsidRPr="002F0070">
        <w:rPr>
          <w:rStyle w:val="Strong"/>
          <w:b/>
          <w:color w:val="000000" w:themeColor="text1"/>
          <w:sz w:val="24"/>
          <w:szCs w:val="24"/>
        </w:rPr>
        <w:t>Female Genital Mutilation: The Mandatory Reporting Duty</w:t>
      </w:r>
      <w:bookmarkEnd w:id="35"/>
      <w:bookmarkEnd w:id="36"/>
    </w:p>
    <w:p w14:paraId="4A685E65" w14:textId="77777777" w:rsidR="008E0646" w:rsidRPr="00E93BA9" w:rsidRDefault="008E0646" w:rsidP="00255702"/>
    <w:p w14:paraId="20FA1DD0" w14:textId="13DF6B09" w:rsidR="0027081D" w:rsidRPr="002F0070" w:rsidRDefault="0027081D" w:rsidP="009E6902">
      <w:pPr>
        <w:pStyle w:val="ListParagraph"/>
        <w:numPr>
          <w:ilvl w:val="0"/>
          <w:numId w:val="47"/>
        </w:numPr>
        <w:rPr>
          <w:rFonts w:eastAsia="MS Mincho"/>
          <w:lang w:eastAsia="en-US"/>
        </w:rPr>
      </w:pPr>
      <w:r w:rsidRPr="002F0070">
        <w:rPr>
          <w:rFonts w:eastAsia="MS Mincho"/>
          <w:lang w:eastAsia="en-US"/>
        </w:rPr>
        <w:t>The Department for Education’s Keeping Children Safe in Education explains that FGM comprises “all procedures involving partial or total removal of the external female genitalia, or other injury to the female genital organs”.</w:t>
      </w:r>
    </w:p>
    <w:p w14:paraId="3656753A" w14:textId="77777777" w:rsidR="00255702" w:rsidRPr="00E93BA9" w:rsidRDefault="00255702" w:rsidP="00255702">
      <w:pPr>
        <w:rPr>
          <w:rFonts w:eastAsia="MS Mincho"/>
          <w:lang w:eastAsia="en-US"/>
        </w:rPr>
      </w:pPr>
    </w:p>
    <w:p w14:paraId="2DDC028B" w14:textId="631DA174" w:rsidR="0027081D" w:rsidRPr="002F0070" w:rsidRDefault="0027081D" w:rsidP="009E6902">
      <w:pPr>
        <w:pStyle w:val="ListParagraph"/>
        <w:numPr>
          <w:ilvl w:val="0"/>
          <w:numId w:val="47"/>
        </w:numPr>
        <w:rPr>
          <w:rFonts w:eastAsia="MS Mincho"/>
          <w:lang w:eastAsia="en-US"/>
        </w:rPr>
      </w:pPr>
      <w:r w:rsidRPr="002F0070">
        <w:rPr>
          <w:rFonts w:eastAsia="MS Mincho"/>
          <w:lang w:eastAsia="en-US"/>
        </w:rPr>
        <w:t>FGM is illegal in the UK and a form of child abuse with long-lasting, harmful consequences. It is also known as ‘female genital cutting’, ‘circumcision’ or ‘initiation’.</w:t>
      </w:r>
    </w:p>
    <w:p w14:paraId="6C5A6B7B" w14:textId="77777777" w:rsidR="00641C9E" w:rsidRPr="00E93BA9" w:rsidRDefault="00641C9E" w:rsidP="00255702">
      <w:pPr>
        <w:rPr>
          <w:rFonts w:eastAsia="MS Mincho"/>
          <w:lang w:eastAsia="en-US"/>
        </w:rPr>
      </w:pPr>
    </w:p>
    <w:p w14:paraId="63DA377B" w14:textId="516C2792" w:rsidR="0027081D" w:rsidRPr="002F0070" w:rsidRDefault="0027081D" w:rsidP="009E6902">
      <w:pPr>
        <w:pStyle w:val="ListParagraph"/>
        <w:numPr>
          <w:ilvl w:val="0"/>
          <w:numId w:val="47"/>
        </w:numPr>
        <w:rPr>
          <w:rFonts w:eastAsia="MS Mincho"/>
          <w:lang w:eastAsia="en-US"/>
        </w:rPr>
      </w:pPr>
      <w:r w:rsidRPr="002F0070">
        <w:rPr>
          <w:rFonts w:eastAsia="MS Mincho"/>
          <w:b/>
          <w:lang w:eastAsia="en-US"/>
        </w:rPr>
        <w:t>Any teacher</w:t>
      </w:r>
      <w:r w:rsidRPr="002F0070">
        <w:rPr>
          <w:rFonts w:eastAsia="MS Mincho"/>
          <w:lang w:eastAsia="en-US"/>
        </w:rPr>
        <w:t xml:space="preserve"> who discovers that an act of FGM appears to have been carried out on a </w:t>
      </w:r>
      <w:r w:rsidRPr="002F0070">
        <w:rPr>
          <w:rFonts w:eastAsia="MS Mincho"/>
          <w:b/>
          <w:lang w:eastAsia="en-US"/>
        </w:rPr>
        <w:t>pupil under 18</w:t>
      </w:r>
      <w:r w:rsidRPr="002F0070">
        <w:rPr>
          <w:rFonts w:eastAsia="MS Mincho"/>
          <w:lang w:eastAsia="en-US"/>
        </w:rPr>
        <w:t xml:space="preserve"> must immediately</w:t>
      </w:r>
      <w:r w:rsidR="004C2A46" w:rsidRPr="002F0070">
        <w:rPr>
          <w:rFonts w:eastAsia="MS Mincho"/>
          <w:lang w:eastAsia="en-US"/>
        </w:rPr>
        <w:t xml:space="preserve"> (in consultation with the DSL)</w:t>
      </w:r>
      <w:r w:rsidRPr="002F0070">
        <w:rPr>
          <w:rFonts w:eastAsia="MS Mincho"/>
          <w:lang w:eastAsia="en-US"/>
        </w:rPr>
        <w:t xml:space="preserve"> report this to the police, personally. This is a statutory duty, and teachers will face disciplinary sanctions for failing to meet it.</w:t>
      </w:r>
    </w:p>
    <w:p w14:paraId="458F55CE" w14:textId="77777777" w:rsidR="00641C9E" w:rsidRPr="00E93BA9" w:rsidRDefault="00641C9E" w:rsidP="00255702">
      <w:pPr>
        <w:rPr>
          <w:rFonts w:eastAsia="MS Mincho"/>
          <w:lang w:eastAsia="en-US"/>
        </w:rPr>
      </w:pPr>
    </w:p>
    <w:p w14:paraId="26DB9DCC" w14:textId="3A31A751" w:rsidR="0027081D" w:rsidRPr="002F0070" w:rsidRDefault="0027081D" w:rsidP="009E6902">
      <w:pPr>
        <w:pStyle w:val="ListParagraph"/>
        <w:numPr>
          <w:ilvl w:val="0"/>
          <w:numId w:val="47"/>
        </w:numPr>
        <w:rPr>
          <w:rFonts w:eastAsia="MS Mincho"/>
          <w:lang w:eastAsia="en-US"/>
        </w:rPr>
      </w:pPr>
      <w:r w:rsidRPr="002F0070">
        <w:rPr>
          <w:rFonts w:eastAsia="MS Mincho"/>
          <w:lang w:eastAsia="en-US"/>
        </w:rPr>
        <w:t xml:space="preserve">The duty above does not apply in cases where a pupil is </w:t>
      </w:r>
      <w:r w:rsidRPr="002F0070">
        <w:rPr>
          <w:rFonts w:eastAsia="MS Mincho"/>
          <w:i/>
          <w:lang w:eastAsia="en-US"/>
        </w:rPr>
        <w:t xml:space="preserve">at risk </w:t>
      </w:r>
      <w:r w:rsidRPr="002F0070">
        <w:rPr>
          <w:rFonts w:eastAsia="MS Mincho"/>
          <w:lang w:eastAsia="en-US"/>
        </w:rPr>
        <w:t xml:space="preserve">of FGM or FGM is suspected but is not known to have been carried out. Staff </w:t>
      </w:r>
      <w:r w:rsidR="00130691" w:rsidRPr="002F0070">
        <w:rPr>
          <w:rFonts w:eastAsia="MS Mincho"/>
          <w:lang w:eastAsia="en-US"/>
        </w:rPr>
        <w:t>must</w:t>
      </w:r>
      <w:r w:rsidRPr="002F0070">
        <w:rPr>
          <w:rFonts w:eastAsia="MS Mincho"/>
          <w:lang w:eastAsia="en-US"/>
        </w:rPr>
        <w:t xml:space="preserve"> not examine pupils.</w:t>
      </w:r>
    </w:p>
    <w:p w14:paraId="52416C68" w14:textId="77777777" w:rsidR="00641C9E" w:rsidRPr="00E93BA9" w:rsidRDefault="00641C9E" w:rsidP="00255702">
      <w:pPr>
        <w:rPr>
          <w:rFonts w:eastAsia="MS Mincho"/>
          <w:lang w:eastAsia="en-US"/>
        </w:rPr>
      </w:pPr>
    </w:p>
    <w:p w14:paraId="32E8AEB2" w14:textId="20E782D4" w:rsidR="0027081D" w:rsidRPr="002F0070" w:rsidRDefault="0027081D" w:rsidP="009E6902">
      <w:pPr>
        <w:pStyle w:val="ListParagraph"/>
        <w:numPr>
          <w:ilvl w:val="0"/>
          <w:numId w:val="47"/>
        </w:numPr>
        <w:rPr>
          <w:rFonts w:eastAsia="MS Mincho"/>
          <w:lang w:val="en-US" w:eastAsia="en-US"/>
        </w:rPr>
      </w:pPr>
      <w:r w:rsidRPr="002F0070">
        <w:rPr>
          <w:rFonts w:eastAsia="MS Mincho"/>
          <w:b/>
          <w:lang w:val="en-US" w:eastAsia="en-US"/>
        </w:rPr>
        <w:t>Any other member of staff</w:t>
      </w:r>
      <w:r w:rsidRPr="002F0070">
        <w:rPr>
          <w:rFonts w:eastAsia="MS Mincho"/>
          <w:lang w:val="en-US" w:eastAsia="en-US"/>
        </w:rPr>
        <w:t xml:space="preserve"> who discovers that an act of FGM appears to have been carried out on a </w:t>
      </w:r>
      <w:r w:rsidRPr="002F0070">
        <w:rPr>
          <w:rFonts w:eastAsia="MS Mincho"/>
          <w:b/>
          <w:lang w:val="en-US" w:eastAsia="en-US"/>
        </w:rPr>
        <w:t>pupil under 18</w:t>
      </w:r>
      <w:r w:rsidRPr="002F0070">
        <w:rPr>
          <w:rFonts w:eastAsia="MS Mincho"/>
          <w:lang w:val="en-US" w:eastAsia="en-US"/>
        </w:rPr>
        <w:t xml:space="preserve"> must speak to the DSL and follow our local safeguarding procedures.</w:t>
      </w:r>
    </w:p>
    <w:p w14:paraId="23829F22" w14:textId="77777777" w:rsidR="00641C9E" w:rsidRPr="00E93BA9" w:rsidRDefault="00641C9E" w:rsidP="00255702">
      <w:pPr>
        <w:rPr>
          <w:rFonts w:eastAsia="MS Mincho"/>
          <w:lang w:val="en-US" w:eastAsia="en-US"/>
        </w:rPr>
      </w:pPr>
    </w:p>
    <w:p w14:paraId="651FA53B" w14:textId="49F9A514" w:rsidR="00BA3E66" w:rsidRPr="002F0070" w:rsidRDefault="0027081D" w:rsidP="009E6902">
      <w:pPr>
        <w:pStyle w:val="ListParagraph"/>
        <w:numPr>
          <w:ilvl w:val="0"/>
          <w:numId w:val="47"/>
        </w:numPr>
        <w:rPr>
          <w:rStyle w:val="Hyperlink"/>
          <w:rFonts w:eastAsia="MS Mincho"/>
          <w:lang w:val="en-US" w:eastAsia="en-US"/>
        </w:rPr>
      </w:pPr>
      <w:r w:rsidRPr="002F0070">
        <w:rPr>
          <w:rFonts w:eastAsia="MS Mincho"/>
          <w:b/>
          <w:lang w:val="en-US" w:eastAsia="en-US"/>
        </w:rPr>
        <w:t>Any member of staff</w:t>
      </w:r>
      <w:r w:rsidRPr="002F0070">
        <w:rPr>
          <w:rFonts w:eastAsia="MS Mincho"/>
          <w:lang w:val="en-US" w:eastAsia="en-US"/>
        </w:rPr>
        <w:t xml:space="preserve"> who suspects a pupil is </w:t>
      </w:r>
      <w:r w:rsidRPr="002F0070">
        <w:rPr>
          <w:rFonts w:eastAsia="MS Mincho"/>
          <w:i/>
          <w:lang w:val="en-US" w:eastAsia="en-US"/>
        </w:rPr>
        <w:t>at risk</w:t>
      </w:r>
      <w:r w:rsidR="00B3162E">
        <w:rPr>
          <w:rFonts w:eastAsia="MS Mincho"/>
          <w:lang w:val="en-US" w:eastAsia="en-US"/>
        </w:rPr>
        <w:t xml:space="preserve"> of FGM,</w:t>
      </w:r>
      <w:r w:rsidRPr="002F0070">
        <w:rPr>
          <w:rFonts w:eastAsia="MS Mincho"/>
          <w:lang w:val="en-US" w:eastAsia="en-US"/>
        </w:rPr>
        <w:t xml:space="preserve"> must speak to the DSL and follow our </w:t>
      </w:r>
      <w:r w:rsidR="00BB15A0">
        <w:rPr>
          <w:rStyle w:val="Hyperlink"/>
          <w:rFonts w:eastAsia="MS Mincho"/>
          <w:lang w:val="en-US" w:eastAsia="en-US"/>
        </w:rPr>
        <w:fldChar w:fldCharType="begin"/>
      </w:r>
      <w:r w:rsidR="00BB15A0" w:rsidRPr="002F0070">
        <w:rPr>
          <w:rStyle w:val="Hyperlink"/>
          <w:rFonts w:eastAsia="MS Mincho"/>
          <w:lang w:val="en-US" w:eastAsia="en-US"/>
        </w:rPr>
        <w:instrText xml:space="preserve"> HYPERLINK "https://www.leedsscp.org.uk/Practitioners/FGM" </w:instrText>
      </w:r>
      <w:r w:rsidR="00BB15A0">
        <w:rPr>
          <w:rStyle w:val="Hyperlink"/>
          <w:rFonts w:eastAsia="MS Mincho"/>
          <w:lang w:val="en-US" w:eastAsia="en-US"/>
        </w:rPr>
        <w:fldChar w:fldCharType="separate"/>
      </w:r>
      <w:r w:rsidRPr="002F0070">
        <w:rPr>
          <w:rStyle w:val="Hyperlink"/>
          <w:rFonts w:eastAsia="MS Mincho"/>
          <w:lang w:val="en-US" w:eastAsia="en-US"/>
        </w:rPr>
        <w:t>local safeguarding</w:t>
      </w:r>
      <w:r w:rsidR="004C2A46" w:rsidRPr="002F0070">
        <w:rPr>
          <w:rStyle w:val="Hyperlink"/>
          <w:rFonts w:eastAsia="MS Mincho"/>
          <w:lang w:val="en-US" w:eastAsia="en-US"/>
        </w:rPr>
        <w:t xml:space="preserve"> children’s partnership</w:t>
      </w:r>
      <w:r w:rsidRPr="002F0070">
        <w:rPr>
          <w:rStyle w:val="Hyperlink"/>
          <w:rFonts w:eastAsia="MS Mincho"/>
          <w:lang w:val="en-US" w:eastAsia="en-US"/>
        </w:rPr>
        <w:t xml:space="preserve"> procedures.</w:t>
      </w:r>
    </w:p>
    <w:p w14:paraId="0A12A606" w14:textId="6C393FE0" w:rsidR="00B85138" w:rsidRDefault="00BB15A0" w:rsidP="00B85138">
      <w:pPr>
        <w:pStyle w:val="ListParagraph"/>
        <w:rPr>
          <w:rStyle w:val="Hyperlink"/>
          <w:rFonts w:eastAsia="MS Mincho"/>
          <w:lang w:val="en-US" w:eastAsia="en-US"/>
        </w:rPr>
      </w:pPr>
      <w:r>
        <w:rPr>
          <w:rStyle w:val="Hyperlink"/>
          <w:rFonts w:eastAsia="MS Mincho"/>
          <w:lang w:val="en-US" w:eastAsia="en-US"/>
        </w:rPr>
        <w:fldChar w:fldCharType="end"/>
      </w:r>
    </w:p>
    <w:p w14:paraId="6B5471BA" w14:textId="77777777" w:rsidR="009E6AA5" w:rsidRDefault="009E6AA5" w:rsidP="00B85138">
      <w:pPr>
        <w:pStyle w:val="ListParagraph"/>
        <w:rPr>
          <w:rFonts w:eastAsia="MS Mincho"/>
          <w:lang w:val="en-US" w:eastAsia="en-US"/>
        </w:rPr>
      </w:pPr>
    </w:p>
    <w:p w14:paraId="7A3E525D" w14:textId="77777777" w:rsidR="008E0646" w:rsidRPr="002F0070" w:rsidRDefault="008E0646" w:rsidP="009E6902">
      <w:pPr>
        <w:pStyle w:val="Heading1"/>
        <w:numPr>
          <w:ilvl w:val="0"/>
          <w:numId w:val="43"/>
        </w:numPr>
        <w:rPr>
          <w:rStyle w:val="Strong"/>
          <w:b/>
          <w:color w:val="000000" w:themeColor="text1"/>
          <w:sz w:val="24"/>
          <w:szCs w:val="24"/>
        </w:rPr>
      </w:pPr>
      <w:bookmarkStart w:id="37" w:name="_Toc459981178"/>
      <w:bookmarkStart w:id="38" w:name="_Toc79150805"/>
      <w:r w:rsidRPr="002F0070">
        <w:rPr>
          <w:rStyle w:val="Strong"/>
          <w:b/>
          <w:color w:val="000000" w:themeColor="text1"/>
          <w:sz w:val="24"/>
          <w:szCs w:val="24"/>
        </w:rPr>
        <w:t>Radicalisation</w:t>
      </w:r>
      <w:bookmarkEnd w:id="37"/>
      <w:r w:rsidR="00B85138" w:rsidRPr="002F0070">
        <w:rPr>
          <w:rStyle w:val="Strong"/>
          <w:b/>
          <w:color w:val="000000" w:themeColor="text1"/>
          <w:sz w:val="24"/>
          <w:szCs w:val="24"/>
        </w:rPr>
        <w:t xml:space="preserve"> and Terrorism</w:t>
      </w:r>
      <w:bookmarkEnd w:id="38"/>
    </w:p>
    <w:p w14:paraId="43EAC11B" w14:textId="77777777" w:rsidR="008E0646" w:rsidRPr="00E93BA9" w:rsidRDefault="008E0646" w:rsidP="00641C9E"/>
    <w:p w14:paraId="1FFF0473" w14:textId="0F801BED" w:rsidR="00B85138" w:rsidRPr="002F0070" w:rsidRDefault="001E6459" w:rsidP="009E6902">
      <w:pPr>
        <w:pStyle w:val="ListParagraph"/>
        <w:numPr>
          <w:ilvl w:val="0"/>
          <w:numId w:val="48"/>
        </w:numPr>
        <w:rPr>
          <w:color w:val="000000" w:themeColor="text1"/>
        </w:rPr>
      </w:pPr>
      <w:r w:rsidRPr="001E6459">
        <w:t xml:space="preserve">Radicalisation refers to the process by which a person comes to support terrorism and forms of </w:t>
      </w:r>
      <w:r>
        <w:t>extremism leading to terrorism</w:t>
      </w:r>
      <w:r w:rsidRPr="002F0070">
        <w:rPr>
          <w:color w:val="000000" w:themeColor="text1"/>
        </w:rPr>
        <w:t>.</w:t>
      </w:r>
      <w:r w:rsidR="00B85138" w:rsidRPr="002F0070">
        <w:rPr>
          <w:color w:val="000000" w:themeColor="text1"/>
        </w:rPr>
        <w:t xml:space="preserve"> </w:t>
      </w:r>
      <w:r w:rsidRPr="002F0070">
        <w:rPr>
          <w:color w:val="000000" w:themeColor="text1"/>
        </w:rPr>
        <w:t xml:space="preserve"> </w:t>
      </w:r>
      <w:r w:rsidR="00B85138" w:rsidRPr="002F0070">
        <w:rPr>
          <w:color w:val="000000" w:themeColor="text1"/>
        </w:rPr>
        <w:t xml:space="preserve">Terrorism is an action that endangers or causes serious violence to a person/people; causes serious damage to property; or seriously interferes or disrupts an electronic system. The use or threat must be </w:t>
      </w:r>
      <w:r w:rsidR="00B85138" w:rsidRPr="002F0070">
        <w:rPr>
          <w:color w:val="000000" w:themeColor="text1"/>
        </w:rPr>
        <w:lastRenderedPageBreak/>
        <w:t>designed to influence the government or to intimidate the public and is made for the purpose of advancing a political, religious or ideological cause.</w:t>
      </w:r>
    </w:p>
    <w:p w14:paraId="27D3D807" w14:textId="77777777" w:rsidR="00836F4B" w:rsidRPr="00836F4B" w:rsidRDefault="00836F4B" w:rsidP="00836F4B">
      <w:pPr>
        <w:rPr>
          <w:color w:val="000000" w:themeColor="text1"/>
        </w:rPr>
      </w:pPr>
    </w:p>
    <w:p w14:paraId="155A68E0" w14:textId="4DD7F3C2" w:rsidR="00B85138" w:rsidRDefault="008E0646" w:rsidP="009E6902">
      <w:pPr>
        <w:pStyle w:val="ListParagraph"/>
        <w:numPr>
          <w:ilvl w:val="0"/>
          <w:numId w:val="48"/>
        </w:numPr>
      </w:pPr>
      <w:r w:rsidRPr="002F0070">
        <w:rPr>
          <w:color w:val="000000" w:themeColor="text1"/>
        </w:rPr>
        <w:t>If staff are concerned about a change in the behaviour of an in</w:t>
      </w:r>
      <w:r w:rsidRPr="00E93BA9">
        <w:t xml:space="preserve">dividual or see something that concerns them </w:t>
      </w:r>
      <w:r w:rsidRPr="002F0070">
        <w:rPr>
          <w:b/>
        </w:rPr>
        <w:t>(this could be a colleague too)</w:t>
      </w:r>
      <w:r w:rsidRPr="00E93BA9">
        <w:t xml:space="preserve"> they </w:t>
      </w:r>
      <w:r w:rsidR="005E362F" w:rsidRPr="00504857">
        <w:t>must</w:t>
      </w:r>
      <w:r w:rsidRPr="002F0070">
        <w:rPr>
          <w:color w:val="FF0000"/>
        </w:rPr>
        <w:t xml:space="preserve"> </w:t>
      </w:r>
      <w:r w:rsidRPr="00E93BA9">
        <w:t xml:space="preserve">seek advice appropriately with the </w:t>
      </w:r>
      <w:r w:rsidR="00966664" w:rsidRPr="00E93BA9">
        <w:t xml:space="preserve">DSL </w:t>
      </w:r>
      <w:r w:rsidRPr="00E93BA9">
        <w:t xml:space="preserve">who </w:t>
      </w:r>
      <w:r w:rsidR="005E362F" w:rsidRPr="00504857">
        <w:t>must</w:t>
      </w:r>
      <w:r w:rsidRPr="00504857">
        <w:t xml:space="preserve"> </w:t>
      </w:r>
      <w:r w:rsidRPr="00E93BA9">
        <w:t>co</w:t>
      </w:r>
      <w:r w:rsidR="00B81E88">
        <w:t xml:space="preserve">ntact the Education Safeguarding </w:t>
      </w:r>
      <w:r w:rsidRPr="00E93BA9">
        <w:t>Team or the</w:t>
      </w:r>
      <w:r w:rsidR="00C63541" w:rsidRPr="00E93BA9">
        <w:t xml:space="preserve"> Prevent Education Officer</w:t>
      </w:r>
      <w:r w:rsidRPr="00E93BA9">
        <w:t>–</w:t>
      </w:r>
      <w:r w:rsidR="00C63541" w:rsidRPr="00E93BA9">
        <w:t xml:space="preserve"> Julia Holden</w:t>
      </w:r>
      <w:r w:rsidRPr="00E93BA9">
        <w:t xml:space="preserve">, </w:t>
      </w:r>
      <w:r w:rsidR="00C63541" w:rsidRPr="002F0070">
        <w:rPr>
          <w:rFonts w:eastAsia="Times New Roman" w:cs="Arial"/>
          <w:noProof/>
        </w:rPr>
        <w:t>07891 273720</w:t>
      </w:r>
      <w:r w:rsidR="00C63541" w:rsidRPr="00E93BA9">
        <w:t xml:space="preserve"> </w:t>
      </w:r>
      <w:r w:rsidRPr="00E93BA9">
        <w:t>for further advice</w:t>
      </w:r>
      <w:r w:rsidR="008B6D82">
        <w:t xml:space="preserve"> (see </w:t>
      </w:r>
      <w:hyperlink w:anchor="_Appendix_9_Radicalisation" w:history="1">
        <w:r w:rsidR="008B6D82" w:rsidRPr="009C7031">
          <w:rPr>
            <w:rStyle w:val="Hyperlink"/>
          </w:rPr>
          <w:t xml:space="preserve">appendix </w:t>
        </w:r>
        <w:r w:rsidR="00D35809" w:rsidRPr="009C7031">
          <w:rPr>
            <w:rStyle w:val="Hyperlink"/>
          </w:rPr>
          <w:t>9</w:t>
        </w:r>
      </w:hyperlink>
      <w:r w:rsidR="008B6D82">
        <w:t>).</w:t>
      </w:r>
    </w:p>
    <w:p w14:paraId="441CF100" w14:textId="77777777" w:rsidR="00836F4B" w:rsidRDefault="00836F4B" w:rsidP="00836F4B">
      <w:pPr>
        <w:pStyle w:val="ListParagraph"/>
      </w:pPr>
    </w:p>
    <w:p w14:paraId="48761C96" w14:textId="3E638BBD" w:rsidR="00B85138" w:rsidRDefault="008E0646" w:rsidP="009E6902">
      <w:pPr>
        <w:pStyle w:val="ListParagraph"/>
        <w:numPr>
          <w:ilvl w:val="0"/>
          <w:numId w:val="48"/>
        </w:numPr>
      </w:pPr>
      <w:r w:rsidRPr="00E93BA9">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w:t>
      </w:r>
      <w:r w:rsidR="00B81E88">
        <w:t xml:space="preserve">ort them. The Education Safeguarding </w:t>
      </w:r>
      <w:r w:rsidRPr="00E93BA9">
        <w:t>Team and the P</w:t>
      </w:r>
      <w:r w:rsidR="0079056D" w:rsidRPr="00E93BA9">
        <w:t>revent</w:t>
      </w:r>
      <w:r w:rsidRPr="00E93BA9">
        <w:t xml:space="preserve"> </w:t>
      </w:r>
      <w:r w:rsidR="00645CC2" w:rsidRPr="00E93BA9">
        <w:t xml:space="preserve">team </w:t>
      </w:r>
      <w:r w:rsidRPr="00E93BA9">
        <w:t>can advise and identify local referral pathways.</w:t>
      </w:r>
    </w:p>
    <w:p w14:paraId="22F6AE3A" w14:textId="77777777" w:rsidR="00836F4B" w:rsidRDefault="00836F4B" w:rsidP="00836F4B">
      <w:pPr>
        <w:pStyle w:val="ListParagraph"/>
      </w:pPr>
    </w:p>
    <w:p w14:paraId="76337DB5" w14:textId="1D957915" w:rsidR="004C2A46" w:rsidRDefault="008E0646" w:rsidP="009E6902">
      <w:pPr>
        <w:pStyle w:val="ListParagraph"/>
        <w:numPr>
          <w:ilvl w:val="0"/>
          <w:numId w:val="48"/>
        </w:numPr>
      </w:pPr>
      <w:r w:rsidRPr="00E93BA9">
        <w:t>Effective early help relies on all staff to be vigilant and aware of the nature of the risk for children and young people, and what support may be available.</w:t>
      </w:r>
      <w:r w:rsidR="00966664" w:rsidRPr="00E93BA9">
        <w:t xml:space="preserve"> Our school will ensure </w:t>
      </w:r>
      <w:r w:rsidR="0079056D" w:rsidRPr="00E93BA9">
        <w:t xml:space="preserve">that as far as possible all </w:t>
      </w:r>
      <w:r w:rsidR="00EA2EB5" w:rsidRPr="00E93BA9">
        <w:t>front-line</w:t>
      </w:r>
      <w:r w:rsidR="0079056D" w:rsidRPr="00E93BA9">
        <w:t xml:space="preserve"> staff </w:t>
      </w:r>
      <w:r w:rsidR="00550497" w:rsidRPr="00E93BA9">
        <w:t xml:space="preserve">will </w:t>
      </w:r>
      <w:r w:rsidR="0079056D" w:rsidRPr="00E93BA9">
        <w:t xml:space="preserve">undertake </w:t>
      </w:r>
      <w:r w:rsidR="00966664" w:rsidRPr="00E93BA9">
        <w:t>Prevent awareness training</w:t>
      </w:r>
      <w:r w:rsidR="0079056D" w:rsidRPr="00E93BA9">
        <w:t xml:space="preserve"> (e.g. Workshop to Raise Awareness of Prevent [WRAP]).</w:t>
      </w:r>
      <w:r w:rsidR="00966664" w:rsidRPr="00E93BA9">
        <w:t xml:space="preserve"> </w:t>
      </w:r>
    </w:p>
    <w:p w14:paraId="306A7314" w14:textId="77777777" w:rsidR="00B85138" w:rsidRPr="00B85138" w:rsidRDefault="00B85138" w:rsidP="00B85138">
      <w:pPr>
        <w:pStyle w:val="ListParagraph"/>
        <w:rPr>
          <w:b/>
        </w:rPr>
      </w:pPr>
    </w:p>
    <w:p w14:paraId="7ECD9683" w14:textId="77777777" w:rsidR="00B85138" w:rsidRPr="002F0070" w:rsidRDefault="00B85138" w:rsidP="009E6902">
      <w:pPr>
        <w:pStyle w:val="Heading1"/>
        <w:numPr>
          <w:ilvl w:val="0"/>
          <w:numId w:val="43"/>
        </w:numPr>
        <w:rPr>
          <w:rStyle w:val="Strong"/>
          <w:b/>
          <w:color w:val="000000" w:themeColor="text1"/>
          <w:sz w:val="24"/>
          <w:szCs w:val="24"/>
        </w:rPr>
      </w:pPr>
      <w:bookmarkStart w:id="39" w:name="_Toc79150806"/>
      <w:r w:rsidRPr="002F0070">
        <w:rPr>
          <w:rStyle w:val="Strong"/>
          <w:b/>
          <w:color w:val="000000" w:themeColor="text1"/>
          <w:sz w:val="24"/>
          <w:szCs w:val="24"/>
        </w:rPr>
        <w:t>Channel</w:t>
      </w:r>
      <w:bookmarkEnd w:id="39"/>
    </w:p>
    <w:p w14:paraId="30140E09" w14:textId="77777777" w:rsidR="00B85138" w:rsidRPr="00935FED" w:rsidRDefault="00B85138" w:rsidP="00B85138">
      <w:pPr>
        <w:rPr>
          <w:color w:val="000000" w:themeColor="text1"/>
          <w:sz w:val="24"/>
          <w:szCs w:val="24"/>
        </w:rPr>
      </w:pPr>
    </w:p>
    <w:p w14:paraId="5037A6DA" w14:textId="5759399C" w:rsidR="00B85138" w:rsidRPr="002F0070" w:rsidRDefault="00B85138" w:rsidP="009E6902">
      <w:pPr>
        <w:pStyle w:val="ListParagraph"/>
        <w:numPr>
          <w:ilvl w:val="0"/>
          <w:numId w:val="49"/>
        </w:numPr>
        <w:rPr>
          <w:color w:val="000000" w:themeColor="text1"/>
        </w:rPr>
      </w:pPr>
      <w:r w:rsidRPr="002F0070">
        <w:rPr>
          <w:color w:val="000000" w:themeColor="text1"/>
        </w:rPr>
        <w:t>Channel is a voluntary, confidential support programme which focuses on providing support at an early stage to people who are identified as being vulnerable to being</w:t>
      </w:r>
      <w:r w:rsidR="000124B0" w:rsidRPr="002F0070">
        <w:rPr>
          <w:color w:val="000000" w:themeColor="text1"/>
        </w:rPr>
        <w:t xml:space="preserve"> </w:t>
      </w:r>
      <w:r w:rsidRPr="002F0070">
        <w:rPr>
          <w:color w:val="000000" w:themeColor="text1"/>
        </w:rPr>
        <w:t xml:space="preserve">drawn into terrorism. Prevent referrals may be passed to a multi-agency Channel </w:t>
      </w:r>
      <w:r w:rsidR="000124B0" w:rsidRPr="002F0070">
        <w:rPr>
          <w:color w:val="000000" w:themeColor="text1"/>
        </w:rPr>
        <w:t xml:space="preserve"> </w:t>
      </w:r>
      <w:r w:rsidRPr="002F0070">
        <w:rPr>
          <w:color w:val="000000" w:themeColor="text1"/>
        </w:rPr>
        <w:t xml:space="preserve">panel, which will discuss the individual referred to determine whether they are </w:t>
      </w:r>
      <w:r w:rsidR="000124B0" w:rsidRPr="002F0070">
        <w:rPr>
          <w:color w:val="000000" w:themeColor="text1"/>
        </w:rPr>
        <w:t xml:space="preserve"> </w:t>
      </w:r>
      <w:r w:rsidRPr="002F0070">
        <w:rPr>
          <w:color w:val="000000" w:themeColor="text1"/>
        </w:rPr>
        <w:t xml:space="preserve">vulnerable to being drawn into terrorism and consider the appropriate support </w:t>
      </w:r>
      <w:r w:rsidR="000124B0" w:rsidRPr="002F0070">
        <w:rPr>
          <w:color w:val="000000" w:themeColor="text1"/>
        </w:rPr>
        <w:t xml:space="preserve"> </w:t>
      </w:r>
      <w:r w:rsidRPr="002F0070">
        <w:rPr>
          <w:color w:val="000000" w:themeColor="text1"/>
        </w:rPr>
        <w:t>required. A representative from the school or college may be asked to attend the Channel panel to help with this assessment. An individual’s engagement with the programme is entirely voluntary at all stages.</w:t>
      </w:r>
    </w:p>
    <w:p w14:paraId="0208E1B9" w14:textId="77777777" w:rsidR="00B85138" w:rsidRPr="00B85138" w:rsidRDefault="00B85138" w:rsidP="00B85138">
      <w:pPr>
        <w:rPr>
          <w:color w:val="FF0000"/>
        </w:rPr>
      </w:pPr>
    </w:p>
    <w:p w14:paraId="29C83898" w14:textId="4455E2B5" w:rsidR="00FD466B" w:rsidRPr="002F0070" w:rsidRDefault="009E6AA5" w:rsidP="009E6902">
      <w:pPr>
        <w:pStyle w:val="Heading1"/>
        <w:numPr>
          <w:ilvl w:val="0"/>
          <w:numId w:val="43"/>
        </w:numPr>
        <w:rPr>
          <w:rStyle w:val="Strong"/>
          <w:b/>
          <w:color w:val="000000" w:themeColor="text1"/>
          <w:sz w:val="24"/>
          <w:szCs w:val="24"/>
        </w:rPr>
      </w:pPr>
      <w:bookmarkStart w:id="40" w:name="_Toc459981180"/>
      <w:bookmarkStart w:id="41" w:name="_Toc79150807"/>
      <w:r w:rsidRPr="002F0070">
        <w:rPr>
          <w:rStyle w:val="Strong"/>
          <w:b/>
          <w:color w:val="000000" w:themeColor="text1"/>
          <w:sz w:val="24"/>
          <w:szCs w:val="24"/>
        </w:rPr>
        <w:t>P</w:t>
      </w:r>
      <w:r w:rsidR="00FD466B" w:rsidRPr="002F0070">
        <w:rPr>
          <w:rStyle w:val="Strong"/>
          <w:b/>
          <w:color w:val="000000" w:themeColor="text1"/>
          <w:sz w:val="24"/>
          <w:szCs w:val="24"/>
        </w:rPr>
        <w:t>eer on peer abuse</w:t>
      </w:r>
      <w:bookmarkEnd w:id="40"/>
      <w:r w:rsidR="00AF2437" w:rsidRPr="002F0070">
        <w:rPr>
          <w:rStyle w:val="Strong"/>
          <w:b/>
          <w:color w:val="000000" w:themeColor="text1"/>
          <w:sz w:val="24"/>
          <w:szCs w:val="24"/>
        </w:rPr>
        <w:t>/ child on child</w:t>
      </w:r>
      <w:bookmarkEnd w:id="41"/>
      <w:r w:rsidR="00B85138" w:rsidRPr="002F0070">
        <w:rPr>
          <w:rStyle w:val="Strong"/>
          <w:b/>
          <w:color w:val="000000" w:themeColor="text1"/>
          <w:sz w:val="24"/>
          <w:szCs w:val="24"/>
        </w:rPr>
        <w:tab/>
      </w:r>
    </w:p>
    <w:p w14:paraId="012FF684" w14:textId="77777777" w:rsidR="00FD466B" w:rsidRPr="00E93BA9" w:rsidRDefault="00FD466B" w:rsidP="00641C9E"/>
    <w:p w14:paraId="518EF729" w14:textId="69EC60A9" w:rsidR="009E6AA5" w:rsidRPr="009E6AA5" w:rsidRDefault="00FD466B" w:rsidP="009E6902">
      <w:pPr>
        <w:pStyle w:val="ListParagraph"/>
        <w:numPr>
          <w:ilvl w:val="0"/>
          <w:numId w:val="50"/>
        </w:numPr>
        <w:jc w:val="left"/>
      </w:pPr>
      <w:r w:rsidRPr="002F0070">
        <w:rPr>
          <w:color w:val="000000" w:themeColor="text1"/>
        </w:rPr>
        <w:t xml:space="preserve">We recognise that children are capable of abusing their peers and that peer </w:t>
      </w:r>
      <w:r w:rsidR="00B3162E" w:rsidRPr="002F0070">
        <w:rPr>
          <w:color w:val="000000" w:themeColor="text1"/>
        </w:rPr>
        <w:t>on</w:t>
      </w:r>
      <w:r w:rsidR="00B3162E" w:rsidRPr="00E93BA9">
        <w:t xml:space="preserve"> </w:t>
      </w:r>
      <w:r w:rsidR="00B3162E">
        <w:t>peer</w:t>
      </w:r>
      <w:r w:rsidRPr="00E93BA9">
        <w:t xml:space="preserve"> abuse can manifest in many different ways</w:t>
      </w:r>
      <w:r w:rsidR="00F676E1" w:rsidRPr="00E93BA9">
        <w:t>, inc</w:t>
      </w:r>
      <w:r w:rsidR="00282DC6" w:rsidRPr="00E93BA9">
        <w:t>luding</w:t>
      </w:r>
      <w:r w:rsidR="00AF2437">
        <w:t xml:space="preserve"> bullying</w:t>
      </w:r>
      <w:r w:rsidR="00AF2437" w:rsidRPr="002F0070">
        <w:rPr>
          <w:color w:val="000000" w:themeColor="text1"/>
        </w:rPr>
        <w:t>, cyber</w:t>
      </w:r>
      <w:r w:rsidR="000124B0" w:rsidRPr="002F0070">
        <w:rPr>
          <w:color w:val="000000" w:themeColor="text1"/>
        </w:rPr>
        <w:t xml:space="preserve"> </w:t>
      </w:r>
      <w:r w:rsidR="00282DC6" w:rsidRPr="002F0070">
        <w:rPr>
          <w:color w:val="000000" w:themeColor="text1"/>
        </w:rPr>
        <w:t>bullying, criminal and sexual exploitation,</w:t>
      </w:r>
      <w:r w:rsidR="00AF2437" w:rsidRPr="002F0070">
        <w:rPr>
          <w:color w:val="000000" w:themeColor="text1"/>
        </w:rPr>
        <w:t xml:space="preserve"> sexual harassment and violence,</w:t>
      </w:r>
      <w:r w:rsidR="00282DC6" w:rsidRPr="002F0070">
        <w:rPr>
          <w:color w:val="000000" w:themeColor="text1"/>
        </w:rPr>
        <w:t xml:space="preserve"> </w:t>
      </w:r>
      <w:r w:rsidR="00F676E1" w:rsidRPr="002F0070">
        <w:rPr>
          <w:color w:val="000000" w:themeColor="text1"/>
        </w:rPr>
        <w:t>initiation/hazing</w:t>
      </w:r>
      <w:r w:rsidR="001E6459" w:rsidRPr="002F0070">
        <w:rPr>
          <w:color w:val="000000" w:themeColor="text1"/>
        </w:rPr>
        <w:t xml:space="preserve">, </w:t>
      </w:r>
      <w:r w:rsidR="00280F0B" w:rsidRPr="002F0070">
        <w:rPr>
          <w:color w:val="000000" w:themeColor="text1"/>
        </w:rPr>
        <w:t xml:space="preserve">sharing of nudes and semi-nudes and </w:t>
      </w:r>
      <w:r w:rsidR="00AF2437" w:rsidRPr="002F0070">
        <w:rPr>
          <w:color w:val="000000" w:themeColor="text1"/>
        </w:rPr>
        <w:t>abuse within intimate</w:t>
      </w:r>
      <w:r w:rsidR="000124B0" w:rsidRPr="002F0070">
        <w:rPr>
          <w:color w:val="000000" w:themeColor="text1"/>
        </w:rPr>
        <w:t xml:space="preserve"> </w:t>
      </w:r>
      <w:r w:rsidR="00280F0B" w:rsidRPr="002F0070">
        <w:rPr>
          <w:color w:val="000000" w:themeColor="text1"/>
        </w:rPr>
        <w:t>partner relationships.</w:t>
      </w:r>
      <w:r w:rsidR="00AF2437" w:rsidRPr="002F0070">
        <w:rPr>
          <w:color w:val="000000" w:themeColor="text1"/>
        </w:rPr>
        <w:t xml:space="preserve"> </w:t>
      </w:r>
      <w:r w:rsidR="007A1938" w:rsidRPr="005F2B31">
        <w:t xml:space="preserve">It is very clear that this </w:t>
      </w:r>
      <w:r w:rsidR="00130691">
        <w:t xml:space="preserve">type of </w:t>
      </w:r>
      <w:r w:rsidR="007A1938" w:rsidRPr="005F2B31">
        <w:t>abuse should always be treated seriously, and never just a</w:t>
      </w:r>
      <w:r w:rsidR="004C2A46">
        <w:t>s bante</w:t>
      </w:r>
      <w:r w:rsidR="00280F0B">
        <w:t>r,</w:t>
      </w:r>
      <w:r w:rsidR="004C2A46">
        <w:t xml:space="preserve"> part of growing up</w:t>
      </w:r>
      <w:r w:rsidR="00280F0B">
        <w:t xml:space="preserve"> or </w:t>
      </w:r>
      <w:r w:rsidR="00280F0B" w:rsidRPr="00B3162E">
        <w:t>boys being boys</w:t>
      </w:r>
      <w:r w:rsidR="004C2A46" w:rsidRPr="00B3162E">
        <w:t>.</w:t>
      </w:r>
      <w:r w:rsidR="007A1938" w:rsidRPr="00B3162E">
        <w:t xml:space="preserve"> </w:t>
      </w:r>
      <w:r w:rsidR="00280F0B" w:rsidRPr="00B3162E">
        <w:t xml:space="preserve">Our school has a zero tolerance approach to such attitudes and behaviours. </w:t>
      </w:r>
    </w:p>
    <w:p w14:paraId="23131F50" w14:textId="77777777" w:rsidR="009E6AA5" w:rsidRPr="009E6AA5" w:rsidRDefault="009E6AA5" w:rsidP="009E6AA5">
      <w:pPr>
        <w:pStyle w:val="ListParagraph"/>
        <w:ind w:left="360"/>
        <w:jc w:val="left"/>
      </w:pPr>
    </w:p>
    <w:p w14:paraId="50CC58DC" w14:textId="32AA7D20" w:rsidR="00FD466B" w:rsidRPr="00E93BA9" w:rsidRDefault="00280F0B" w:rsidP="009E6902">
      <w:pPr>
        <w:pStyle w:val="ListParagraph"/>
        <w:numPr>
          <w:ilvl w:val="0"/>
          <w:numId w:val="50"/>
        </w:numPr>
        <w:jc w:val="left"/>
      </w:pPr>
      <w:r w:rsidRPr="00B3162E">
        <w:t>All</w:t>
      </w:r>
      <w:r w:rsidR="00282DC6" w:rsidRPr="00B3162E">
        <w:t xml:space="preserve"> concerns around</w:t>
      </w:r>
      <w:r w:rsidR="007A1938" w:rsidRPr="00B3162E">
        <w:t xml:space="preserve"> peer on peer </w:t>
      </w:r>
      <w:r w:rsidR="00AF2437" w:rsidRPr="00B3162E">
        <w:t xml:space="preserve">/child on child </w:t>
      </w:r>
      <w:r w:rsidR="00282DC6" w:rsidRPr="00B3162E">
        <w:t xml:space="preserve">abuse </w:t>
      </w:r>
      <w:r w:rsidR="00301E36" w:rsidRPr="00B3162E">
        <w:t>will</w:t>
      </w:r>
      <w:r w:rsidR="00282DC6" w:rsidRPr="00B3162E">
        <w:t xml:space="preserve"> be</w:t>
      </w:r>
      <w:r w:rsidRPr="00B3162E">
        <w:t xml:space="preserve"> </w:t>
      </w:r>
      <w:r w:rsidR="00846BE4" w:rsidRPr="00B3162E">
        <w:t>taken seriously</w:t>
      </w:r>
      <w:r w:rsidRPr="00B3162E">
        <w:t>,</w:t>
      </w:r>
      <w:r w:rsidR="00282DC6" w:rsidRPr="00B3162E">
        <w:t xml:space="preserve"> reported</w:t>
      </w:r>
      <w:r w:rsidRPr="00B3162E">
        <w:t xml:space="preserve">, investigated, </w:t>
      </w:r>
      <w:r w:rsidR="00282DC6" w:rsidRPr="00B3162E">
        <w:t xml:space="preserve">recorded </w:t>
      </w:r>
      <w:r w:rsidRPr="00B3162E">
        <w:t xml:space="preserve">and managed </w:t>
      </w:r>
      <w:r w:rsidR="00282DC6" w:rsidRPr="00B3162E">
        <w:t xml:space="preserve">in line with the child protection procedures outlined in this policy. </w:t>
      </w:r>
      <w:r w:rsidR="007A1938" w:rsidRPr="00B3162E">
        <w:t xml:space="preserve"> </w:t>
      </w:r>
      <w:r w:rsidR="001A73A7" w:rsidRPr="00B3162E">
        <w:t xml:space="preserve">Our school will ensure that at least one member of the school’s safeguarding </w:t>
      </w:r>
      <w:r w:rsidR="00846BE4" w:rsidRPr="00B3162E">
        <w:t>team has completed the 1 day LA</w:t>
      </w:r>
      <w:r w:rsidR="001A73A7" w:rsidRPr="00B3162E">
        <w:t xml:space="preserve"> training on understanding and managing harmful sexual behaviour in education settings</w:t>
      </w:r>
      <w:r w:rsidR="00846BE4" w:rsidRPr="00B3162E">
        <w:t xml:space="preserve"> </w:t>
      </w:r>
      <w:hyperlink r:id="rId68" w:history="1">
        <w:r w:rsidR="00D35809" w:rsidRPr="002C245A">
          <w:rPr>
            <w:rStyle w:val="Hyperlink"/>
          </w:rPr>
          <w:t>https://www.leedsforlearning.co.uk/Training</w:t>
        </w:r>
      </w:hyperlink>
      <w:r w:rsidR="001A73A7" w:rsidRPr="002F0070">
        <w:rPr>
          <w:color w:val="FF0000"/>
        </w:rPr>
        <w:t xml:space="preserve">. </w:t>
      </w:r>
      <w:r w:rsidR="007A1938" w:rsidRPr="001A73A7">
        <w:t xml:space="preserve">The </w:t>
      </w:r>
      <w:r w:rsidR="007A1938" w:rsidRPr="005F2B31">
        <w:t>DSL is responsible for providing support to</w:t>
      </w:r>
      <w:r w:rsidR="00282DC6" w:rsidRPr="005F2B31">
        <w:t xml:space="preserve"> </w:t>
      </w:r>
      <w:r>
        <w:t xml:space="preserve">all children involved in incidents of </w:t>
      </w:r>
      <w:r w:rsidR="00301E36">
        <w:t>peer on peer sexual abuse.</w:t>
      </w:r>
    </w:p>
    <w:p w14:paraId="4A79D7C6" w14:textId="77777777" w:rsidR="00832732" w:rsidRPr="00E93BA9" w:rsidRDefault="00832732" w:rsidP="00641C9E"/>
    <w:p w14:paraId="3F579754" w14:textId="43110F82" w:rsidR="00832732" w:rsidRPr="00E93BA9" w:rsidRDefault="00B74CEE" w:rsidP="009E6902">
      <w:pPr>
        <w:pStyle w:val="ListParagraph"/>
        <w:numPr>
          <w:ilvl w:val="0"/>
          <w:numId w:val="50"/>
        </w:numPr>
        <w:jc w:val="left"/>
      </w:pPr>
      <w:r w:rsidRPr="00B3162E">
        <w:t xml:space="preserve">We recognise that sexual violence and/or sexual harassment can happen anywhere including educational settings. </w:t>
      </w:r>
      <w:r w:rsidR="00A3740E" w:rsidRPr="00B3162E">
        <w:t>Where c</w:t>
      </w:r>
      <w:r w:rsidR="00595543" w:rsidRPr="00B3162E">
        <w:t xml:space="preserve">oncerns of sexual violence or sexual harassment are witnessed, disclosed or reported to the school (including those that have happened outside of school) the concern will be taking seriously. We </w:t>
      </w:r>
      <w:r w:rsidR="00595543" w:rsidRPr="00B3162E">
        <w:lastRenderedPageBreak/>
        <w:t>recognise that sexual violence and harassment exist on a continuum and may overlap; t</w:t>
      </w:r>
      <w:r w:rsidR="0069682B" w:rsidRPr="00B3162E">
        <w:t xml:space="preserve">hey can occur online and face to face (both physical and verbal) and </w:t>
      </w:r>
      <w:r w:rsidR="00EA2EB5" w:rsidRPr="00B3162E">
        <w:t>are</w:t>
      </w:r>
      <w:r w:rsidRPr="00B3162E">
        <w:t xml:space="preserve"> </w:t>
      </w:r>
      <w:r w:rsidR="0069682B" w:rsidRPr="00B3162E">
        <w:t>never acceptable. In responding to such concerns DSL must (where appropriate) always complete</w:t>
      </w:r>
      <w:r w:rsidR="00F676E1" w:rsidRPr="00B3162E">
        <w:t xml:space="preserve"> </w:t>
      </w:r>
      <w:r w:rsidR="00832732" w:rsidRPr="00B3162E">
        <w:t xml:space="preserve">an </w:t>
      </w:r>
      <w:r w:rsidR="004F1BE8" w:rsidRPr="00B3162E">
        <w:t>AIM</w:t>
      </w:r>
      <w:r w:rsidR="00966664" w:rsidRPr="00B3162E">
        <w:t xml:space="preserve"> (Assessment, Intervention, Moving On)</w:t>
      </w:r>
      <w:r w:rsidR="004F1BE8" w:rsidRPr="00B3162E">
        <w:t xml:space="preserve"> checklist</w:t>
      </w:r>
      <w:r w:rsidR="00966664" w:rsidRPr="00B3162E">
        <w:t xml:space="preserve"> </w:t>
      </w:r>
      <w:r w:rsidR="00343E92" w:rsidRPr="00B3162E">
        <w:t xml:space="preserve">and contact </w:t>
      </w:r>
      <w:r w:rsidR="00B0021B" w:rsidRPr="00B3162E">
        <w:t>the Duty and Advice team</w:t>
      </w:r>
      <w:r w:rsidR="00343E92" w:rsidRPr="00B3162E">
        <w:t xml:space="preserve"> if appropriate</w:t>
      </w:r>
      <w:r w:rsidR="00D1108A" w:rsidRPr="00B3162E">
        <w:t xml:space="preserve"> </w:t>
      </w:r>
      <w:r w:rsidRPr="00B3162E">
        <w:rPr>
          <w:rStyle w:val="Strong"/>
          <w:b w:val="0"/>
        </w:rPr>
        <w:t xml:space="preserve">and follow the principles set out in Part 5 of KCSiE and the </w:t>
      </w:r>
      <w:hyperlink r:id="rId69" w:history="1">
        <w:r w:rsidRPr="00976F0A">
          <w:rPr>
            <w:rStyle w:val="Hyperlink"/>
          </w:rPr>
          <w:t>DfE guidance on Sexual Violence and Sexual Harassment (2021).</w:t>
        </w:r>
      </w:hyperlink>
    </w:p>
    <w:p w14:paraId="1E554789" w14:textId="77777777" w:rsidR="00DA5122" w:rsidRPr="00B3162E" w:rsidRDefault="00DA5122" w:rsidP="00641C9E"/>
    <w:p w14:paraId="3F551F4C" w14:textId="73850A5C" w:rsidR="001A73A7" w:rsidRPr="00B3162E" w:rsidRDefault="00DA5122" w:rsidP="009E6902">
      <w:pPr>
        <w:pStyle w:val="ListParagraph"/>
        <w:numPr>
          <w:ilvl w:val="0"/>
          <w:numId w:val="50"/>
        </w:numPr>
        <w:jc w:val="left"/>
      </w:pPr>
      <w:r w:rsidRPr="00B3162E">
        <w:t xml:space="preserve">We will ensure that the needs of children who </w:t>
      </w:r>
      <w:r w:rsidR="001A73A7" w:rsidRPr="00B3162E">
        <w:t xml:space="preserve">may have/have </w:t>
      </w:r>
      <w:r w:rsidR="0069682B" w:rsidRPr="00B3162E">
        <w:t xml:space="preserve">sexually </w:t>
      </w:r>
      <w:r w:rsidR="001A73A7" w:rsidRPr="00B3162E">
        <w:t>harmed</w:t>
      </w:r>
      <w:r w:rsidRPr="00B3162E">
        <w:t xml:space="preserve"> others will be considered separately from the needs of th</w:t>
      </w:r>
      <w:r w:rsidR="001A73A7" w:rsidRPr="00B3162E">
        <w:t>ose who have/may have been subject to sexual harm</w:t>
      </w:r>
      <w:r w:rsidRPr="00B3162E">
        <w:t>. Children who</w:t>
      </w:r>
      <w:r w:rsidR="001A73A7" w:rsidRPr="00B3162E">
        <w:t xml:space="preserve"> have/may have sexually</w:t>
      </w:r>
      <w:r w:rsidRPr="00B3162E">
        <w:t xml:space="preserve"> </w:t>
      </w:r>
      <w:r w:rsidR="001A73A7" w:rsidRPr="00B3162E">
        <w:t>harmed</w:t>
      </w:r>
      <w:r w:rsidRPr="00B3162E">
        <w:t xml:space="preserve"> others will be responded to in a way that meets their needs as well as protecting others within the school community through a multi-agency risk assessment</w:t>
      </w:r>
      <w:r w:rsidR="0069682B" w:rsidRPr="00B3162E">
        <w:t xml:space="preserve"> management plan</w:t>
      </w:r>
      <w:r w:rsidR="00846BE4" w:rsidRPr="00B3162E">
        <w:t xml:space="preserve"> (RAMP)</w:t>
      </w:r>
      <w:r w:rsidR="0069682B" w:rsidRPr="00B3162E">
        <w:t xml:space="preserve">. Where appropriate there must be a coordinated multi-agency approach to risk assessment which will include involvement of parent/carers, social care, health, </w:t>
      </w:r>
      <w:r w:rsidR="00D46922" w:rsidRPr="00B3162E">
        <w:t>and police</w:t>
      </w:r>
      <w:r w:rsidR="0069682B" w:rsidRPr="00B3162E">
        <w:t xml:space="preserve"> and youth justice (where appropriate). From a best practice perspective the RAMP should be independently chaired. Further support and advice on AIM Checklists and/or undertaking a RAMP can be obtained from the Education Safeguarding Team</w:t>
      </w:r>
      <w:r w:rsidR="001A73A7" w:rsidRPr="00B3162E">
        <w:t>.</w:t>
      </w:r>
    </w:p>
    <w:p w14:paraId="5A9CDF36" w14:textId="77777777" w:rsidR="001A73A7" w:rsidRPr="00B3162E" w:rsidRDefault="001A73A7" w:rsidP="00594DD9">
      <w:pPr>
        <w:ind w:left="709"/>
      </w:pPr>
    </w:p>
    <w:p w14:paraId="4883D209" w14:textId="7C2B270E" w:rsidR="00DA5122" w:rsidRPr="00B3162E" w:rsidRDefault="001A73A7" w:rsidP="009E6902">
      <w:pPr>
        <w:pStyle w:val="ListParagraph"/>
        <w:numPr>
          <w:ilvl w:val="0"/>
          <w:numId w:val="50"/>
        </w:numPr>
        <w:jc w:val="left"/>
      </w:pPr>
      <w:r w:rsidRPr="00B3162E">
        <w:t>We will ensure that all children who may have/has been sexually harmed will be taken seriously and that they will be supported and kept safe.</w:t>
      </w:r>
    </w:p>
    <w:p w14:paraId="48097BE1" w14:textId="77777777" w:rsidR="00594DD9" w:rsidRPr="00B3162E" w:rsidRDefault="00594DD9" w:rsidP="00594DD9">
      <w:pPr>
        <w:pStyle w:val="ListParagraph"/>
      </w:pPr>
    </w:p>
    <w:p w14:paraId="5DD17885" w14:textId="45817407" w:rsidR="00594DD9" w:rsidRPr="00B3162E" w:rsidRDefault="00594DD9" w:rsidP="009E6902">
      <w:pPr>
        <w:pStyle w:val="ListParagraph"/>
        <w:numPr>
          <w:ilvl w:val="0"/>
          <w:numId w:val="50"/>
        </w:numPr>
        <w:jc w:val="left"/>
      </w:pPr>
      <w:r w:rsidRPr="00B3162E">
        <w:t xml:space="preserve">In cases </w:t>
      </w:r>
      <w:r w:rsidR="00FC68F9" w:rsidRPr="00B3162E">
        <w:t>where</w:t>
      </w:r>
      <w:r w:rsidRPr="00B3162E">
        <w:t xml:space="preserve"> allegations</w:t>
      </w:r>
      <w:r w:rsidR="00FC68F9" w:rsidRPr="00B3162E">
        <w:t xml:space="preserve"> of sexual violence and/or </w:t>
      </w:r>
      <w:r w:rsidR="00D46922" w:rsidRPr="00B3162E">
        <w:t>harassment are</w:t>
      </w:r>
      <w:r w:rsidRPr="00B3162E">
        <w:t xml:space="preserve"> found </w:t>
      </w:r>
      <w:r w:rsidR="00FC68F9" w:rsidRPr="00B3162E">
        <w:t xml:space="preserve">to be </w:t>
      </w:r>
      <w:r w:rsidRPr="00B3162E">
        <w:t>unsubstantiated, unfounded, fal</w:t>
      </w:r>
      <w:r w:rsidR="00FC68F9" w:rsidRPr="00B3162E">
        <w:t xml:space="preserve">se or malicious, the DSL will </w:t>
      </w:r>
      <w:r w:rsidRPr="00B3162E">
        <w:t>consider whether the child or person who has made the alle</w:t>
      </w:r>
      <w:r w:rsidR="00FC68F9" w:rsidRPr="00B3162E">
        <w:t xml:space="preserve">gation is in need of </w:t>
      </w:r>
      <w:r w:rsidRPr="00B3162E">
        <w:t xml:space="preserve">support or may have </w:t>
      </w:r>
      <w:r w:rsidR="00FC68F9" w:rsidRPr="00B3162E">
        <w:t>been abused by someone else. In cases where the report is found to be deliberately invented or malicious the school will consider whether it is appropriate to take any disciplinary action in keeping with the school’s behaviour management policy.</w:t>
      </w:r>
    </w:p>
    <w:p w14:paraId="21625B35" w14:textId="77777777" w:rsidR="00FC68F9" w:rsidRPr="00FC68F9" w:rsidRDefault="00FC68F9" w:rsidP="00FC68F9">
      <w:pPr>
        <w:ind w:left="360"/>
        <w:rPr>
          <w:color w:val="FF0000"/>
        </w:rPr>
      </w:pPr>
    </w:p>
    <w:p w14:paraId="7C243805" w14:textId="3EA16191" w:rsidR="00282DC6" w:rsidRPr="00FB5475" w:rsidRDefault="00E661A0" w:rsidP="009E6902">
      <w:pPr>
        <w:pStyle w:val="ListParagraph"/>
        <w:numPr>
          <w:ilvl w:val="0"/>
          <w:numId w:val="50"/>
        </w:numPr>
        <w:jc w:val="left"/>
      </w:pPr>
      <w:r>
        <w:t>Where child</w:t>
      </w:r>
      <w:r w:rsidR="00282DC6" w:rsidRPr="00E93BA9">
        <w:t xml:space="preserve"> exploitation</w:t>
      </w:r>
      <w:r>
        <w:t xml:space="preserve"> </w:t>
      </w:r>
      <w:r w:rsidRPr="00FB5475">
        <w:t>(ie; criminal, sexual, trafficking, modern day slavery etc..)</w:t>
      </w:r>
      <w:r w:rsidR="00282DC6" w:rsidRPr="00FB5475">
        <w:t xml:space="preserve">, or the risk of it, is suspected, </w:t>
      </w:r>
      <w:r w:rsidRPr="00FB5475">
        <w:t xml:space="preserve">frontline practitioners </w:t>
      </w:r>
      <w:r w:rsidR="00130691" w:rsidRPr="00FB5475">
        <w:t>must</w:t>
      </w:r>
      <w:r w:rsidRPr="00FB5475">
        <w:t xml:space="preserve"> notify</w:t>
      </w:r>
      <w:r w:rsidR="00282DC6" w:rsidRPr="00FB5475">
        <w:t xml:space="preserve"> the designated member of staff for child protection</w:t>
      </w:r>
      <w:r w:rsidRPr="00FB5475">
        <w:t>, in line with the child protection policy reporting systems</w:t>
      </w:r>
      <w:r w:rsidR="00282DC6" w:rsidRPr="00FB5475">
        <w:t xml:space="preserve">. </w:t>
      </w:r>
    </w:p>
    <w:p w14:paraId="14860C42" w14:textId="77777777" w:rsidR="00282DC6" w:rsidRPr="00E93BA9" w:rsidRDefault="00282DC6" w:rsidP="00641C9E"/>
    <w:p w14:paraId="7590FDF0" w14:textId="43412BAD" w:rsidR="009B25A3" w:rsidRPr="002F0070" w:rsidRDefault="005E362F" w:rsidP="009E6902">
      <w:pPr>
        <w:pStyle w:val="ListParagraph"/>
        <w:numPr>
          <w:ilvl w:val="0"/>
          <w:numId w:val="50"/>
        </w:numPr>
        <w:jc w:val="left"/>
        <w:rPr>
          <w:color w:val="FF0000"/>
        </w:rPr>
      </w:pPr>
      <w:r w:rsidRPr="00FB5475">
        <w:t>The DSL must</w:t>
      </w:r>
      <w:r w:rsidR="00E661A0" w:rsidRPr="00FB5475">
        <w:t xml:space="preserve"> complete the child exploitation r</w:t>
      </w:r>
      <w:r w:rsidR="000D79DC">
        <w:t>esponse checklist</w:t>
      </w:r>
      <w:r w:rsidR="00282DC6" w:rsidRPr="00FB5475">
        <w:t xml:space="preserve"> for partners </w:t>
      </w:r>
      <w:r w:rsidR="00F223DC" w:rsidRPr="00FB5475">
        <w:t>(</w:t>
      </w:r>
      <w:r w:rsidR="00F223DC" w:rsidRPr="002F0070">
        <w:rPr>
          <w:color w:val="7030A0"/>
        </w:rPr>
        <w:t>see</w:t>
      </w:r>
      <w:r w:rsidR="004C7593" w:rsidRPr="002F0070">
        <w:rPr>
          <w:color w:val="7030A0"/>
        </w:rPr>
        <w:t xml:space="preserve"> </w:t>
      </w:r>
      <w:r w:rsidR="000D79DC" w:rsidRPr="002F0070">
        <w:rPr>
          <w:color w:val="7030A0"/>
        </w:rPr>
        <w:t>Appendix 7</w:t>
      </w:r>
      <w:r w:rsidR="00F223DC" w:rsidRPr="002F0070">
        <w:rPr>
          <w:color w:val="7030A0"/>
        </w:rPr>
        <w:t>)</w:t>
      </w:r>
      <w:r w:rsidR="00282DC6" w:rsidRPr="002F0070">
        <w:rPr>
          <w:color w:val="7030A0"/>
        </w:rPr>
        <w:t xml:space="preserve"> </w:t>
      </w:r>
      <w:r w:rsidR="00282DC6" w:rsidRPr="00FB5475">
        <w:t xml:space="preserve">and refer to the table </w:t>
      </w:r>
      <w:r w:rsidR="001A4E96" w:rsidRPr="00FB5475">
        <w:t xml:space="preserve">at the end of the tool to help </w:t>
      </w:r>
      <w:r w:rsidR="00282DC6" w:rsidRPr="00FB5475">
        <w:t>decide how to proceed</w:t>
      </w:r>
      <w:r w:rsidR="001A4E96" w:rsidRPr="00FB5475">
        <w:t>.</w:t>
      </w:r>
      <w:r w:rsidR="00282DC6" w:rsidRPr="00FB5475">
        <w:t xml:space="preserve"> </w:t>
      </w:r>
      <w:r w:rsidR="001A4E96" w:rsidRPr="00FB5475">
        <w:t>A</w:t>
      </w:r>
      <w:r w:rsidR="00282DC6" w:rsidRPr="00FB5475">
        <w:t xml:space="preserve"> copy of the completed tool must be kept in the child’s child protection records for future reference. </w:t>
      </w:r>
      <w:r w:rsidR="009B25A3" w:rsidRPr="00FB5475">
        <w:t xml:space="preserve">The DSL can also refer </w:t>
      </w:r>
      <w:r w:rsidR="00F52525" w:rsidRPr="00FB5475">
        <w:t>a pupil</w:t>
      </w:r>
      <w:r w:rsidR="009B25A3" w:rsidRPr="00FB5475">
        <w:t xml:space="preserve"> to the monthly Multi-agency Child </w:t>
      </w:r>
      <w:r w:rsidR="00F52525" w:rsidRPr="00FB5475">
        <w:t>Exploitation (MACE)</w:t>
      </w:r>
      <w:r w:rsidR="009B25A3" w:rsidRPr="00FB5475">
        <w:t xml:space="preserve"> </w:t>
      </w:r>
      <w:r w:rsidR="00F52525" w:rsidRPr="00FB5475">
        <w:t>meeting</w:t>
      </w:r>
      <w:r w:rsidR="00B0021B">
        <w:t xml:space="preserve"> (</w:t>
      </w:r>
      <w:r w:rsidR="00B0021B" w:rsidRPr="002F0070">
        <w:rPr>
          <w:color w:val="7030A0"/>
        </w:rPr>
        <w:t>see Appendix 8</w:t>
      </w:r>
      <w:r w:rsidR="00B0021B">
        <w:t>)</w:t>
      </w:r>
      <w:r w:rsidR="00D670D2" w:rsidRPr="00FB5475">
        <w:t xml:space="preserve"> if it is felt that the criteria for referral is met and a discussion is warranted, </w:t>
      </w:r>
      <w:r w:rsidR="009B25A3" w:rsidRPr="00FB5475">
        <w:t xml:space="preserve">information should be emailed to </w:t>
      </w:r>
      <w:hyperlink r:id="rId70" w:history="1">
        <w:r w:rsidR="00FE69E7" w:rsidRPr="00D423F5">
          <w:rPr>
            <w:rStyle w:val="Hyperlink"/>
          </w:rPr>
          <w:t>chs.mace@leeds.gov.uk</w:t>
        </w:r>
      </w:hyperlink>
      <w:r w:rsidR="00FE69E7">
        <w:t xml:space="preserve"> </w:t>
      </w:r>
      <w:r w:rsidR="009B25A3" w:rsidRPr="00FB5475">
        <w:t>. Information provided should include: name; date of birth; what the risks are; what has been put in place to lessen the risk; and the plan that the child is subject to. Referrals will be triaged and if selected, the social worker, team manager or other relevant practitioner involved will be invited to attend the MACE meeting for a short discus</w:t>
      </w:r>
      <w:r w:rsidR="00D670D2" w:rsidRPr="00FB5475">
        <w:t>sion</w:t>
      </w:r>
      <w:r w:rsidR="00D670D2" w:rsidRPr="002F0070">
        <w:rPr>
          <w:color w:val="FF0000"/>
        </w:rPr>
        <w:t>.</w:t>
      </w:r>
    </w:p>
    <w:p w14:paraId="566AE8B5" w14:textId="77777777" w:rsidR="00282DC6" w:rsidRPr="00E93BA9" w:rsidRDefault="00282DC6" w:rsidP="00641C9E"/>
    <w:p w14:paraId="5E6E3FCB" w14:textId="4EBB5CBF" w:rsidR="00282DC6" w:rsidRPr="002F0070" w:rsidRDefault="00282DC6" w:rsidP="009E6902">
      <w:pPr>
        <w:pStyle w:val="ListParagraph"/>
        <w:numPr>
          <w:ilvl w:val="0"/>
          <w:numId w:val="50"/>
        </w:numPr>
        <w:jc w:val="left"/>
        <w:rPr>
          <w:color w:val="FF0000"/>
        </w:rPr>
      </w:pPr>
      <w:r w:rsidRPr="00E93BA9">
        <w:t xml:space="preserve">If the </w:t>
      </w:r>
      <w:r w:rsidRPr="00B3162E">
        <w:t>child /young person already has an allocated social worker, the DSL must contact them (or their team manager) to di</w:t>
      </w:r>
      <w:r w:rsidR="00E661A0" w:rsidRPr="00B3162E">
        <w:t xml:space="preserve">scuss any concerns about child </w:t>
      </w:r>
      <w:r w:rsidRPr="00B3162E">
        <w:t xml:space="preserve">exploitation.  </w:t>
      </w:r>
      <w:r w:rsidR="00122694" w:rsidRPr="00B3162E">
        <w:t>Where children may currently be looked after or previously looked after the DSL should also notify the Designated Teacher for children looked after.</w:t>
      </w:r>
    </w:p>
    <w:p w14:paraId="469238FF" w14:textId="77777777" w:rsidR="00282DC6" w:rsidRPr="00E93BA9" w:rsidRDefault="00282DC6" w:rsidP="00641C9E"/>
    <w:p w14:paraId="72A157D7" w14:textId="0AAEEA3B" w:rsidR="00282DC6" w:rsidRPr="00E93BA9" w:rsidRDefault="00282DC6" w:rsidP="009E6902">
      <w:pPr>
        <w:pStyle w:val="ListParagraph"/>
        <w:numPr>
          <w:ilvl w:val="0"/>
          <w:numId w:val="50"/>
        </w:numPr>
        <w:jc w:val="left"/>
      </w:pPr>
      <w:r w:rsidRPr="00E93BA9">
        <w:t>A cop</w:t>
      </w:r>
      <w:r w:rsidR="00E661A0">
        <w:t xml:space="preserve">y of the </w:t>
      </w:r>
      <w:r w:rsidR="00E661A0" w:rsidRPr="00E661A0">
        <w:t>child exploitation risk identification tool for partners (see</w:t>
      </w:r>
      <w:r w:rsidR="00E661A0">
        <w:t xml:space="preserve"> </w:t>
      </w:r>
      <w:hyperlink w:anchor="Appendix7" w:history="1">
        <w:r w:rsidR="00D35809" w:rsidRPr="00D35809">
          <w:rPr>
            <w:rStyle w:val="Hyperlink"/>
          </w:rPr>
          <w:t>Appendix 7</w:t>
        </w:r>
      </w:hyperlink>
      <w:r w:rsidR="00300524">
        <w:t>)</w:t>
      </w:r>
      <w:r w:rsidRPr="00E93BA9">
        <w:t xml:space="preserve"> for partne</w:t>
      </w:r>
      <w:r w:rsidR="00393986">
        <w:t>rs can be obtained from the LSCP</w:t>
      </w:r>
      <w:r w:rsidRPr="00E93BA9">
        <w:t xml:space="preserve"> Website: </w:t>
      </w:r>
      <w:hyperlink r:id="rId71" w:history="1"/>
      <w:r w:rsidR="00E661A0">
        <w:t xml:space="preserve"> </w:t>
      </w:r>
      <w:hyperlink r:id="rId72" w:history="1">
        <w:r w:rsidR="00E661A0" w:rsidRPr="008B2197">
          <w:rPr>
            <w:rStyle w:val="Hyperlink"/>
          </w:rPr>
          <w:t>https://www.leedsscp.org.uk/Practitioners/Child-Exploitation-and-Children-Missing-from-Home/County-Lines</w:t>
        </w:r>
      </w:hyperlink>
      <w:r w:rsidR="00E661A0">
        <w:t xml:space="preserve"> </w:t>
      </w:r>
    </w:p>
    <w:p w14:paraId="32B3BEB4" w14:textId="77777777" w:rsidR="00282DC6" w:rsidRPr="00E93BA9" w:rsidRDefault="00282DC6" w:rsidP="00641C9E"/>
    <w:p w14:paraId="34A7D2F0" w14:textId="412389C2" w:rsidR="00282DC6" w:rsidRPr="00E93BA9" w:rsidRDefault="00282DC6" w:rsidP="009E6902">
      <w:pPr>
        <w:pStyle w:val="ListParagraph"/>
        <w:numPr>
          <w:ilvl w:val="0"/>
          <w:numId w:val="50"/>
        </w:numPr>
        <w:jc w:val="left"/>
      </w:pPr>
      <w:r w:rsidRPr="00E93BA9">
        <w:lastRenderedPageBreak/>
        <w:t>We will ensure the school works in partnership with parents / carers and other agencies as appropriate. This includes facilitating return to home interviews as requested.</w:t>
      </w:r>
    </w:p>
    <w:p w14:paraId="255408F9" w14:textId="77777777" w:rsidR="00282DC6" w:rsidRPr="00E93BA9" w:rsidRDefault="00282DC6" w:rsidP="00641C9E"/>
    <w:p w14:paraId="23E8EC62" w14:textId="232ED99F" w:rsidR="00F676E1" w:rsidRPr="002F0070" w:rsidRDefault="00F676E1" w:rsidP="009E6902">
      <w:pPr>
        <w:pStyle w:val="Heading1"/>
        <w:numPr>
          <w:ilvl w:val="0"/>
          <w:numId w:val="43"/>
        </w:numPr>
        <w:rPr>
          <w:rStyle w:val="Strong"/>
          <w:b/>
          <w:color w:val="000000" w:themeColor="text1"/>
          <w:sz w:val="24"/>
          <w:szCs w:val="24"/>
        </w:rPr>
      </w:pPr>
      <w:bookmarkStart w:id="42" w:name="_Toc459981181"/>
      <w:bookmarkStart w:id="43" w:name="_Toc79150808"/>
      <w:r w:rsidRPr="002F0070">
        <w:rPr>
          <w:rStyle w:val="Strong"/>
          <w:b/>
          <w:color w:val="000000" w:themeColor="text1"/>
          <w:sz w:val="24"/>
          <w:szCs w:val="24"/>
        </w:rPr>
        <w:t>Children missing from education</w:t>
      </w:r>
      <w:bookmarkEnd w:id="42"/>
      <w:bookmarkEnd w:id="43"/>
    </w:p>
    <w:p w14:paraId="39C140B9" w14:textId="77777777" w:rsidR="00F676E1" w:rsidRPr="00E93BA9" w:rsidRDefault="00F676E1" w:rsidP="00641C9E"/>
    <w:p w14:paraId="45DCB9DF" w14:textId="1BDFDD28" w:rsidR="00E0345D" w:rsidRDefault="00BD4FB8" w:rsidP="009E6902">
      <w:pPr>
        <w:pStyle w:val="ListParagraph"/>
        <w:numPr>
          <w:ilvl w:val="0"/>
          <w:numId w:val="51"/>
        </w:numPr>
      </w:pPr>
      <w:r w:rsidRPr="00E93BA9">
        <w:t xml:space="preserve">A child going missing from education is a potential indicator of abuse or neglect. </w:t>
      </w:r>
      <w:r w:rsidR="00E0345D">
        <w:t xml:space="preserve">Where a child is reported to be missing education </w:t>
      </w:r>
      <w:r w:rsidR="00E0345D" w:rsidRPr="002F0070">
        <w:rPr>
          <w:rStyle w:val="Strong"/>
          <w:b w:val="0"/>
        </w:rPr>
        <w:t xml:space="preserve">we will comply with our statutory duty to inform the local authority of any pupil who falls within the reporting notification requirements outlined in </w:t>
      </w:r>
      <w:hyperlink r:id="rId73" w:history="1">
        <w:r w:rsidR="00E0345D" w:rsidRPr="00393986">
          <w:rPr>
            <w:rStyle w:val="Hyperlink"/>
          </w:rPr>
          <w:t>Children Missing Education – Statutory guidance for local authorities (DfE September 2016)</w:t>
        </w:r>
      </w:hyperlink>
      <w:r w:rsidR="00E0345D" w:rsidRPr="002F0070">
        <w:rPr>
          <w:rStyle w:val="Strong"/>
          <w:b w:val="0"/>
        </w:rPr>
        <w:t xml:space="preserve"> and </w:t>
      </w:r>
      <w:r w:rsidR="000D6CC0" w:rsidRPr="00E93BA9">
        <w:t xml:space="preserve"> follow the Leeds Children’s Services LA procedure  </w:t>
      </w:r>
      <w:r w:rsidR="004C2A46" w:rsidRPr="002F0070">
        <w:rPr>
          <w:i/>
        </w:rPr>
        <w:t xml:space="preserve"> </w:t>
      </w:r>
      <w:r w:rsidR="00E0345D">
        <w:t>and c</w:t>
      </w:r>
      <w:r w:rsidR="000D6CC0" w:rsidRPr="00E93BA9">
        <w:t xml:space="preserve">ontact: </w:t>
      </w:r>
      <w:hyperlink r:id="rId74" w:history="1">
        <w:r w:rsidR="005876A5" w:rsidRPr="00911EFE">
          <w:rPr>
            <w:rStyle w:val="Hyperlink"/>
          </w:rPr>
          <w:t>cme@leeds.gov.uk</w:t>
        </w:r>
      </w:hyperlink>
      <w:r w:rsidR="005876A5">
        <w:t xml:space="preserve">. </w:t>
      </w:r>
      <w:r w:rsidR="00783157" w:rsidRPr="00E93BA9">
        <w:t xml:space="preserve"> Tel: 0113 3789686</w:t>
      </w:r>
      <w:r w:rsidR="00FA30A3" w:rsidRPr="00E93BA9">
        <w:t>.</w:t>
      </w:r>
    </w:p>
    <w:p w14:paraId="3FD3707C" w14:textId="77777777" w:rsidR="00E0345D" w:rsidRDefault="00E0345D" w:rsidP="00E0345D">
      <w:pPr>
        <w:ind w:left="360"/>
      </w:pPr>
    </w:p>
    <w:p w14:paraId="2D8F2209" w14:textId="6BEA8A3E" w:rsidR="000D6CC0" w:rsidRPr="002F0070" w:rsidRDefault="000D6CC0" w:rsidP="009E6902">
      <w:pPr>
        <w:pStyle w:val="ListParagraph"/>
        <w:numPr>
          <w:ilvl w:val="0"/>
          <w:numId w:val="51"/>
        </w:numPr>
        <w:rPr>
          <w:rStyle w:val="Strong"/>
          <w:b w:val="0"/>
          <w:bCs w:val="0"/>
          <w:color w:val="7030A0"/>
        </w:rPr>
      </w:pPr>
      <w:r w:rsidRPr="00E93BA9">
        <w:t>Children</w:t>
      </w:r>
      <w:r w:rsidR="004F1BE8" w:rsidRPr="00E93BA9">
        <w:t xml:space="preserve"> who are absent, abscond or go</w:t>
      </w:r>
      <w:r w:rsidRPr="00E93BA9">
        <w:t xml:space="preserve"> missing during the school day are vulnerable a</w:t>
      </w:r>
      <w:r w:rsidR="00E0345D">
        <w:t xml:space="preserve">nd at potential risk of abuse, </w:t>
      </w:r>
      <w:r w:rsidRPr="00E93BA9">
        <w:t>negle</w:t>
      </w:r>
      <w:r w:rsidRPr="002F0070">
        <w:rPr>
          <w:color w:val="000000" w:themeColor="text1"/>
        </w:rPr>
        <w:t>ct</w:t>
      </w:r>
      <w:r w:rsidR="00E0345D" w:rsidRPr="002F0070">
        <w:rPr>
          <w:color w:val="000000" w:themeColor="text1"/>
        </w:rPr>
        <w:t>, CSE or CCE including involvement in county lines</w:t>
      </w:r>
      <w:r w:rsidRPr="00E93BA9">
        <w:t xml:space="preserve">. School and college staff </w:t>
      </w:r>
      <w:r w:rsidRPr="00FB5475">
        <w:t xml:space="preserve">members </w:t>
      </w:r>
      <w:r w:rsidR="005E362F" w:rsidRPr="00FB5475">
        <w:t>must</w:t>
      </w:r>
      <w:r w:rsidRPr="00FB5475">
        <w:t xml:space="preserve"> </w:t>
      </w:r>
      <w:r w:rsidRPr="00E93BA9">
        <w:t>follow the school’s or college’s procedures for dealing with children who</w:t>
      </w:r>
      <w:r w:rsidR="00273F2F" w:rsidRPr="00E93BA9">
        <w:t xml:space="preserve"> are absent/</w:t>
      </w:r>
      <w:r w:rsidRPr="00E93BA9">
        <w:t xml:space="preserve"> go missing, particularly on repeat occasions, to help identify the risk of abuse and neglect including sexual abuse or exploitation and to help prevent the risks of their going missing in future</w:t>
      </w:r>
      <w:r w:rsidR="00230DC0" w:rsidRPr="00E93BA9">
        <w:t xml:space="preserve"> </w:t>
      </w:r>
      <w:r w:rsidR="00F223DC">
        <w:t>(</w:t>
      </w:r>
      <w:r w:rsidR="00F223DC" w:rsidRPr="002F0070">
        <w:rPr>
          <w:color w:val="7030A0"/>
        </w:rPr>
        <w:t xml:space="preserve">see </w:t>
      </w:r>
      <w:hyperlink w:anchor="_Appendix_10_" w:history="1">
        <w:r w:rsidR="000D79DC" w:rsidRPr="002F0070">
          <w:rPr>
            <w:rStyle w:val="Strong"/>
            <w:b w:val="0"/>
            <w:color w:val="7030A0"/>
          </w:rPr>
          <w:t>Appendix</w:t>
        </w:r>
      </w:hyperlink>
      <w:r w:rsidR="000D79DC" w:rsidRPr="002F0070">
        <w:rPr>
          <w:rStyle w:val="Strong"/>
          <w:b w:val="0"/>
          <w:color w:val="7030A0"/>
        </w:rPr>
        <w:t xml:space="preserve"> 10</w:t>
      </w:r>
      <w:r w:rsidR="00DA0D3E" w:rsidRPr="002F0070">
        <w:rPr>
          <w:rStyle w:val="Strong"/>
          <w:b w:val="0"/>
          <w:color w:val="7030A0"/>
        </w:rPr>
        <w:t>)</w:t>
      </w:r>
      <w:r w:rsidR="001448F6" w:rsidRPr="002F0070">
        <w:rPr>
          <w:rStyle w:val="Strong"/>
          <w:b w:val="0"/>
          <w:color w:val="7030A0"/>
        </w:rPr>
        <w:t>.</w:t>
      </w:r>
    </w:p>
    <w:p w14:paraId="671976B4" w14:textId="77777777" w:rsidR="002D7308" w:rsidRPr="00E93BA9" w:rsidRDefault="002D7308" w:rsidP="00641C9E">
      <w:pPr>
        <w:rPr>
          <w:rStyle w:val="Strong"/>
          <w:b w:val="0"/>
          <w:bCs w:val="0"/>
        </w:rPr>
      </w:pPr>
    </w:p>
    <w:p w14:paraId="56EBC383" w14:textId="77777777" w:rsidR="00BD1A3F" w:rsidRPr="002F0070" w:rsidRDefault="00BD1A3F" w:rsidP="009E6902">
      <w:pPr>
        <w:pStyle w:val="Heading1"/>
        <w:numPr>
          <w:ilvl w:val="0"/>
          <w:numId w:val="43"/>
        </w:numPr>
        <w:rPr>
          <w:rStyle w:val="Strong"/>
          <w:b/>
          <w:color w:val="000000" w:themeColor="text1"/>
          <w:sz w:val="24"/>
          <w:szCs w:val="24"/>
        </w:rPr>
      </w:pPr>
      <w:bookmarkStart w:id="44" w:name="_Toc459981182"/>
      <w:bookmarkStart w:id="45" w:name="_Toc79150809"/>
      <w:r w:rsidRPr="002F0070">
        <w:rPr>
          <w:rStyle w:val="Strong"/>
          <w:b/>
          <w:color w:val="000000" w:themeColor="text1"/>
          <w:sz w:val="24"/>
          <w:szCs w:val="24"/>
        </w:rPr>
        <w:t>A Safe</w:t>
      </w:r>
      <w:r w:rsidR="00DC6F41" w:rsidRPr="002F0070">
        <w:rPr>
          <w:rStyle w:val="Strong"/>
          <w:b/>
          <w:color w:val="000000" w:themeColor="text1"/>
          <w:sz w:val="24"/>
          <w:szCs w:val="24"/>
        </w:rPr>
        <w:t>r</w:t>
      </w:r>
      <w:r w:rsidRPr="002F0070">
        <w:rPr>
          <w:rStyle w:val="Strong"/>
          <w:b/>
          <w:color w:val="000000" w:themeColor="text1"/>
          <w:sz w:val="24"/>
          <w:szCs w:val="24"/>
        </w:rPr>
        <w:t xml:space="preserve"> School Culture</w:t>
      </w:r>
      <w:bookmarkEnd w:id="44"/>
      <w:bookmarkEnd w:id="45"/>
    </w:p>
    <w:p w14:paraId="2DB8568D" w14:textId="77777777" w:rsidR="009D6898" w:rsidRDefault="009D6898" w:rsidP="00641C9E">
      <w:pPr>
        <w:rPr>
          <w:b/>
        </w:rPr>
      </w:pPr>
    </w:p>
    <w:p w14:paraId="13DD3086" w14:textId="77777777" w:rsidR="009D5E63" w:rsidRPr="00FB5475" w:rsidRDefault="009D6898" w:rsidP="00641C9E">
      <w:pPr>
        <w:rPr>
          <w:b/>
        </w:rPr>
      </w:pPr>
      <w:r w:rsidRPr="00FB5475">
        <w:rPr>
          <w:b/>
        </w:rPr>
        <w:t>The governing board will ensure that the following appropriate policies</w:t>
      </w:r>
      <w:r w:rsidR="00FB5475">
        <w:rPr>
          <w:b/>
        </w:rPr>
        <w:t>,</w:t>
      </w:r>
      <w:r w:rsidRPr="00FB5475">
        <w:rPr>
          <w:b/>
        </w:rPr>
        <w:t xml:space="preserve"> and procedures are in place </w:t>
      </w:r>
      <w:r w:rsidR="00FB5475" w:rsidRPr="00594DD9">
        <w:rPr>
          <w:b/>
          <w:color w:val="000000" w:themeColor="text1"/>
        </w:rPr>
        <w:t>and shared with staff at the point of induction</w:t>
      </w:r>
      <w:r w:rsidR="00FB5475">
        <w:rPr>
          <w:b/>
        </w:rPr>
        <w:t xml:space="preserve">, </w:t>
      </w:r>
      <w:r w:rsidRPr="00FB5475">
        <w:rPr>
          <w:b/>
        </w:rPr>
        <w:t>in order for appropriate action to be taken in a timely manner to safeguard and promote children’s welfare:</w:t>
      </w:r>
    </w:p>
    <w:p w14:paraId="279B3B3B" w14:textId="77777777" w:rsidR="009D5E63" w:rsidRPr="00E93BA9" w:rsidRDefault="009D5E63" w:rsidP="00641C9E"/>
    <w:p w14:paraId="093C02E8" w14:textId="77777777" w:rsidR="001A4E96" w:rsidRDefault="00414B38" w:rsidP="009E6902">
      <w:pPr>
        <w:numPr>
          <w:ilvl w:val="0"/>
          <w:numId w:val="34"/>
        </w:numPr>
      </w:pPr>
      <w:r w:rsidRPr="00E93BA9">
        <w:t>Whistle Blowing/C</w:t>
      </w:r>
      <w:r w:rsidR="009D5E63" w:rsidRPr="00E93BA9">
        <w:t>onfiden</w:t>
      </w:r>
      <w:r w:rsidR="00041CBE" w:rsidRPr="00E93BA9">
        <w:t>tial reporting p</w:t>
      </w:r>
      <w:r w:rsidR="00A80775" w:rsidRPr="00E93BA9">
        <w:t xml:space="preserve">olicies </w:t>
      </w:r>
      <w:r w:rsidR="001A4E96">
        <w:t>(</w:t>
      </w:r>
      <w:r w:rsidR="009D5E63" w:rsidRPr="00E93BA9">
        <w:t>guidance to staff and volunteers on how they can raise concerns and receive appro</w:t>
      </w:r>
      <w:r w:rsidR="007074DA">
        <w:t>priate feedback on action taken</w:t>
      </w:r>
      <w:r w:rsidR="009D5E63" w:rsidRPr="00E93BA9">
        <w:t xml:space="preserve"> when staff have concerns about any adult</w:t>
      </w:r>
      <w:r w:rsidR="00041CBE" w:rsidRPr="00E93BA9">
        <w:t>’</w:t>
      </w:r>
      <w:r w:rsidR="001A4E96">
        <w:t>s behaviour)</w:t>
      </w:r>
    </w:p>
    <w:p w14:paraId="5E4821CC" w14:textId="77777777" w:rsidR="001A4E96" w:rsidRDefault="001A4E96" w:rsidP="009E6902">
      <w:pPr>
        <w:numPr>
          <w:ilvl w:val="0"/>
          <w:numId w:val="34"/>
        </w:numPr>
      </w:pPr>
      <w:r>
        <w:t>S</w:t>
      </w:r>
      <w:r w:rsidR="007A1938" w:rsidRPr="00E93BA9">
        <w:t>chool’s procedures for managing children who are missing education</w:t>
      </w:r>
    </w:p>
    <w:p w14:paraId="10456CB3" w14:textId="77777777" w:rsidR="001A4E96" w:rsidRDefault="001A4E96" w:rsidP="009E6902">
      <w:pPr>
        <w:numPr>
          <w:ilvl w:val="0"/>
          <w:numId w:val="34"/>
        </w:numPr>
      </w:pPr>
      <w:r>
        <w:t>Guidance on Safer Working Practices</w:t>
      </w:r>
    </w:p>
    <w:p w14:paraId="5267BD7B" w14:textId="77777777" w:rsidR="007A1938" w:rsidRPr="00594DD9" w:rsidRDefault="001A4E96" w:rsidP="009E6902">
      <w:pPr>
        <w:numPr>
          <w:ilvl w:val="0"/>
          <w:numId w:val="34"/>
        </w:numPr>
        <w:rPr>
          <w:color w:val="000000" w:themeColor="text1"/>
        </w:rPr>
      </w:pPr>
      <w:r w:rsidRPr="00594DD9">
        <w:rPr>
          <w:color w:val="000000" w:themeColor="text1"/>
        </w:rPr>
        <w:t xml:space="preserve">Safeguarding and </w:t>
      </w:r>
      <w:r w:rsidR="00D70198" w:rsidRPr="00594DD9">
        <w:rPr>
          <w:color w:val="000000" w:themeColor="text1"/>
        </w:rPr>
        <w:t>Child P</w:t>
      </w:r>
      <w:r w:rsidR="007A1938" w:rsidRPr="00594DD9">
        <w:rPr>
          <w:color w:val="000000" w:themeColor="text1"/>
        </w:rPr>
        <w:t>rotection policy</w:t>
      </w:r>
      <w:r w:rsidR="009A491F" w:rsidRPr="00594DD9">
        <w:rPr>
          <w:color w:val="000000" w:themeColor="text1"/>
        </w:rPr>
        <w:t xml:space="preserve"> (including online safety)</w:t>
      </w:r>
      <w:r w:rsidR="007A1938" w:rsidRPr="00594DD9">
        <w:rPr>
          <w:color w:val="000000" w:themeColor="text1"/>
        </w:rPr>
        <w:t>.</w:t>
      </w:r>
    </w:p>
    <w:p w14:paraId="70DD0933" w14:textId="77777777" w:rsidR="00BA3E66" w:rsidRPr="00594DD9" w:rsidRDefault="009A491F" w:rsidP="009E6902">
      <w:pPr>
        <w:numPr>
          <w:ilvl w:val="0"/>
          <w:numId w:val="34"/>
        </w:numPr>
        <w:rPr>
          <w:color w:val="000000" w:themeColor="text1"/>
        </w:rPr>
      </w:pPr>
      <w:r w:rsidRPr="00594DD9">
        <w:rPr>
          <w:color w:val="000000" w:themeColor="text1"/>
        </w:rPr>
        <w:t>School behaviour policy</w:t>
      </w:r>
    </w:p>
    <w:p w14:paraId="6AB6CA7B" w14:textId="77777777" w:rsidR="00230932" w:rsidRPr="00594DD9" w:rsidRDefault="00230932" w:rsidP="009E6902">
      <w:pPr>
        <w:numPr>
          <w:ilvl w:val="0"/>
          <w:numId w:val="34"/>
        </w:numPr>
        <w:rPr>
          <w:color w:val="000000" w:themeColor="text1"/>
        </w:rPr>
      </w:pPr>
      <w:r w:rsidRPr="00594DD9">
        <w:rPr>
          <w:color w:val="000000" w:themeColor="text1"/>
        </w:rPr>
        <w:t>The names, roles and responsibilities of the designated safeguarding lead and any deputies.</w:t>
      </w:r>
    </w:p>
    <w:p w14:paraId="0182D2B0" w14:textId="77777777" w:rsidR="007A1938" w:rsidRPr="00E93BA9" w:rsidRDefault="007A1938" w:rsidP="00641C9E"/>
    <w:p w14:paraId="12D96309" w14:textId="74DEBC0F" w:rsidR="00C114E0" w:rsidRPr="00D54467" w:rsidRDefault="00C114E0" w:rsidP="009E6902">
      <w:pPr>
        <w:pStyle w:val="Heading2"/>
        <w:numPr>
          <w:ilvl w:val="1"/>
          <w:numId w:val="52"/>
        </w:numPr>
        <w:rPr>
          <w:rStyle w:val="Strong"/>
          <w:b/>
          <w:sz w:val="24"/>
          <w:szCs w:val="24"/>
        </w:rPr>
      </w:pPr>
      <w:bookmarkStart w:id="46" w:name="_Toc459981183"/>
      <w:r w:rsidRPr="00D54467">
        <w:rPr>
          <w:rStyle w:val="Strong"/>
          <w:b/>
          <w:sz w:val="24"/>
          <w:szCs w:val="24"/>
        </w:rPr>
        <w:t>Safer Recruitment, selection and pre-employment vetting</w:t>
      </w:r>
      <w:bookmarkEnd w:id="46"/>
    </w:p>
    <w:p w14:paraId="38B9137B" w14:textId="77777777" w:rsidR="00C114E0" w:rsidRPr="00E93BA9" w:rsidRDefault="00C114E0" w:rsidP="00641C9E"/>
    <w:p w14:paraId="38D10A1B" w14:textId="76F49755" w:rsidR="00C41B07" w:rsidRPr="0053649D" w:rsidRDefault="00C114E0" w:rsidP="009E6902">
      <w:pPr>
        <w:pStyle w:val="ListParagraph"/>
        <w:numPr>
          <w:ilvl w:val="0"/>
          <w:numId w:val="53"/>
        </w:numPr>
        <w:rPr>
          <w:bCs/>
        </w:rPr>
      </w:pPr>
      <w:r w:rsidRPr="0053649D">
        <w:rPr>
          <w:color w:val="000000" w:themeColor="text1"/>
        </w:rPr>
        <w:t xml:space="preserve">The school pays full regard and commitment to following the safer recruitment, selection and pre-employment vetting procedures as outlined </w:t>
      </w:r>
      <w:r w:rsidR="00041CBE" w:rsidRPr="0053649D">
        <w:rPr>
          <w:color w:val="000000" w:themeColor="text1"/>
        </w:rPr>
        <w:t xml:space="preserve">in </w:t>
      </w:r>
      <w:r w:rsidRPr="0053649D">
        <w:rPr>
          <w:color w:val="000000" w:themeColor="text1"/>
        </w:rPr>
        <w:t xml:space="preserve">part three of </w:t>
      </w:r>
      <w:r w:rsidR="00CA11F5" w:rsidRPr="0053649D">
        <w:rPr>
          <w:color w:val="000000" w:themeColor="text1"/>
        </w:rPr>
        <w:t xml:space="preserve">KCSiE </w:t>
      </w:r>
    </w:p>
    <w:p w14:paraId="2F3354DD" w14:textId="77777777" w:rsidR="00893EF6" w:rsidRPr="00594DD9" w:rsidRDefault="00893EF6" w:rsidP="00594DD9">
      <w:pPr>
        <w:ind w:left="709"/>
        <w:rPr>
          <w:bCs/>
        </w:rPr>
      </w:pPr>
    </w:p>
    <w:p w14:paraId="2F2D3867" w14:textId="06DCFD7A" w:rsidR="00D70198" w:rsidRPr="0053649D" w:rsidRDefault="00E675FA" w:rsidP="009E6902">
      <w:pPr>
        <w:pStyle w:val="ListParagraph"/>
        <w:numPr>
          <w:ilvl w:val="0"/>
          <w:numId w:val="53"/>
        </w:numPr>
        <w:rPr>
          <w:rStyle w:val="Strong"/>
          <w:b w:val="0"/>
        </w:rPr>
      </w:pPr>
      <w:r w:rsidRPr="0053649D">
        <w:rPr>
          <w:color w:val="000000" w:themeColor="text1"/>
        </w:rPr>
        <w:t>The school will maintain</w:t>
      </w:r>
      <w:r w:rsidR="00C114E0" w:rsidRPr="0053649D">
        <w:rPr>
          <w:color w:val="000000" w:themeColor="text1"/>
        </w:rPr>
        <w:t xml:space="preserve"> a single central record which demonstrates the</w:t>
      </w:r>
      <w:r w:rsidRPr="0053649D">
        <w:rPr>
          <w:color w:val="000000" w:themeColor="text1"/>
        </w:rPr>
        <w:t xml:space="preserve"> relevant</w:t>
      </w:r>
      <w:r w:rsidR="00C114E0" w:rsidRPr="0053649D">
        <w:rPr>
          <w:color w:val="000000" w:themeColor="text1"/>
        </w:rPr>
        <w:t xml:space="preserve"> vetting checks</w:t>
      </w:r>
      <w:r w:rsidRPr="0053649D">
        <w:rPr>
          <w:color w:val="000000" w:themeColor="text1"/>
        </w:rPr>
        <w:t xml:space="preserve"> required </w:t>
      </w:r>
      <w:r w:rsidR="00BB7752" w:rsidRPr="0053649D">
        <w:rPr>
          <w:color w:val="000000" w:themeColor="text1"/>
        </w:rPr>
        <w:t xml:space="preserve">including: </w:t>
      </w:r>
      <w:r w:rsidR="004A2558" w:rsidRPr="0053649D">
        <w:rPr>
          <w:color w:val="000000" w:themeColor="text1"/>
        </w:rPr>
        <w:t xml:space="preserve">a barred list check, DBS check at the correct level, </w:t>
      </w:r>
      <w:r w:rsidR="00BB7752" w:rsidRPr="0053649D">
        <w:rPr>
          <w:color w:val="000000" w:themeColor="text1"/>
        </w:rPr>
        <w:t>identity</w:t>
      </w:r>
      <w:r w:rsidRPr="0053649D">
        <w:rPr>
          <w:color w:val="000000" w:themeColor="text1"/>
        </w:rPr>
        <w:t>,</w:t>
      </w:r>
      <w:r w:rsidR="00C114E0" w:rsidRPr="0053649D">
        <w:rPr>
          <w:color w:val="000000" w:themeColor="text1"/>
        </w:rPr>
        <w:t xml:space="preserve"> qualifications</w:t>
      </w:r>
      <w:r w:rsidRPr="0053649D">
        <w:rPr>
          <w:color w:val="000000" w:themeColor="text1"/>
        </w:rPr>
        <w:t>, prohibition</w:t>
      </w:r>
      <w:r w:rsidR="00B262EF" w:rsidRPr="0053649D">
        <w:rPr>
          <w:color w:val="000000" w:themeColor="text1"/>
        </w:rPr>
        <w:t xml:space="preserve"> order and right</w:t>
      </w:r>
      <w:r w:rsidR="00C114E0" w:rsidRPr="0053649D">
        <w:rPr>
          <w:color w:val="000000" w:themeColor="text1"/>
        </w:rPr>
        <w:t xml:space="preserve"> to work in the UK</w:t>
      </w:r>
      <w:r w:rsidR="00D24EA1" w:rsidRPr="0053649D">
        <w:rPr>
          <w:color w:val="000000" w:themeColor="text1"/>
        </w:rPr>
        <w:t xml:space="preserve">. </w:t>
      </w:r>
      <w:r w:rsidR="00F223DC" w:rsidRPr="0053649D">
        <w:rPr>
          <w:color w:val="000000" w:themeColor="text1"/>
        </w:rPr>
        <w:t>(see</w:t>
      </w:r>
      <w:r w:rsidR="00D70198" w:rsidRPr="0053649D">
        <w:rPr>
          <w:color w:val="000000" w:themeColor="text1"/>
        </w:rPr>
        <w:t xml:space="preserve"> Part 3 of KC</w:t>
      </w:r>
      <w:r w:rsidR="00FB5475" w:rsidRPr="0053649D">
        <w:rPr>
          <w:color w:val="000000" w:themeColor="text1"/>
        </w:rPr>
        <w:t>SiE</w:t>
      </w:r>
      <w:r w:rsidR="00C41B07" w:rsidRPr="0053649D">
        <w:rPr>
          <w:color w:val="000000" w:themeColor="text1"/>
        </w:rPr>
        <w:t>)</w:t>
      </w:r>
      <w:r w:rsidR="002131A0" w:rsidRPr="0053649D">
        <w:rPr>
          <w:color w:val="000000" w:themeColor="text1"/>
        </w:rPr>
        <w:t>.</w:t>
      </w:r>
      <w:r w:rsidR="001B0400">
        <w:t xml:space="preserve"> </w:t>
      </w:r>
    </w:p>
    <w:p w14:paraId="74D999FC" w14:textId="77777777" w:rsidR="00BB7752" w:rsidRPr="00E93BA9" w:rsidRDefault="00BB7752" w:rsidP="00D70198">
      <w:pPr>
        <w:ind w:left="709"/>
      </w:pPr>
      <w:r w:rsidRPr="00E93BA9">
        <w:t xml:space="preserve"> </w:t>
      </w:r>
    </w:p>
    <w:p w14:paraId="1251C461" w14:textId="69AF5E03" w:rsidR="004A2558" w:rsidRDefault="00BB7752" w:rsidP="009E6902">
      <w:pPr>
        <w:pStyle w:val="ListParagraph"/>
        <w:numPr>
          <w:ilvl w:val="0"/>
          <w:numId w:val="53"/>
        </w:numPr>
      </w:pPr>
      <w:r w:rsidRPr="00E93BA9">
        <w:t xml:space="preserve">All recruitment materials will include reference to the school’s commitment to safeguarding and promoting the wellbeing of pupils. </w:t>
      </w:r>
      <w:r w:rsidR="00394143">
        <w:t xml:space="preserve">(see </w:t>
      </w:r>
      <w:hyperlink w:anchor="_Appendix_6_" w:history="1">
        <w:r w:rsidR="00716828" w:rsidRPr="0053649D">
          <w:rPr>
            <w:rStyle w:val="Hyperlink"/>
            <w:sz w:val="24"/>
            <w:szCs w:val="24"/>
          </w:rPr>
          <w:t xml:space="preserve">Appendix </w:t>
        </w:r>
        <w:r w:rsidR="00D35809" w:rsidRPr="0053649D">
          <w:rPr>
            <w:rStyle w:val="Hyperlink"/>
            <w:sz w:val="24"/>
            <w:szCs w:val="24"/>
          </w:rPr>
          <w:t>6</w:t>
        </w:r>
      </w:hyperlink>
      <w:r w:rsidR="00394143">
        <w:t>)</w:t>
      </w:r>
    </w:p>
    <w:p w14:paraId="65E76E17" w14:textId="77777777" w:rsidR="001B0400" w:rsidRPr="00E93BA9" w:rsidRDefault="001B0400" w:rsidP="00641C9E"/>
    <w:p w14:paraId="7A7752AD" w14:textId="3E0BC137" w:rsidR="004A2558" w:rsidRDefault="00C114E0" w:rsidP="009E6902">
      <w:pPr>
        <w:pStyle w:val="ListParagraph"/>
        <w:numPr>
          <w:ilvl w:val="0"/>
          <w:numId w:val="53"/>
        </w:numPr>
      </w:pPr>
      <w:r w:rsidRPr="00E93BA9">
        <w:t xml:space="preserve">The school will ensure that all recruitment panels include at least one person that has undertaken </w:t>
      </w:r>
      <w:r w:rsidR="00032B85">
        <w:t xml:space="preserve">the safer recruitment consortium, </w:t>
      </w:r>
      <w:r w:rsidRPr="00E93BA9">
        <w:t>safer recruitment training</w:t>
      </w:r>
      <w:r w:rsidR="00BB7752" w:rsidRPr="00E93BA9">
        <w:t xml:space="preserve"> as recommended b</w:t>
      </w:r>
      <w:r w:rsidR="007A1938" w:rsidRPr="00E93BA9">
        <w:t>y the Local Authority/Leeds LSCP</w:t>
      </w:r>
      <w:r w:rsidR="00BB7752" w:rsidRPr="00E93BA9">
        <w:t>.</w:t>
      </w:r>
    </w:p>
    <w:p w14:paraId="6AA12EEE" w14:textId="77777777" w:rsidR="00893EF6" w:rsidRDefault="00893EF6" w:rsidP="00594DD9">
      <w:pPr>
        <w:pStyle w:val="ListParagraph"/>
      </w:pPr>
    </w:p>
    <w:p w14:paraId="0E63F737" w14:textId="008CD721" w:rsidR="00D64C44" w:rsidRPr="00B3162E" w:rsidRDefault="00D64C44" w:rsidP="009E6902">
      <w:pPr>
        <w:pStyle w:val="ListParagraph"/>
        <w:numPr>
          <w:ilvl w:val="0"/>
          <w:numId w:val="53"/>
        </w:numPr>
        <w:rPr>
          <w:rFonts w:cs="Arial"/>
        </w:rPr>
      </w:pPr>
      <w:r w:rsidRPr="00B3162E">
        <w:t xml:space="preserve">For individuals who have lived or worked outside the UK, in addition to the same checks as all other staff, the school will complete any additional checks required to satisfy themselves that the individual is suitable to work with children. This </w:t>
      </w:r>
      <w:r w:rsidRPr="00B3162E">
        <w:rPr>
          <w:bCs/>
        </w:rPr>
        <w:t>may</w:t>
      </w:r>
      <w:r w:rsidRPr="00B3162E">
        <w:t xml:space="preserve"> include obtaining a letter from the professional regulatory authority in the country (countries) in which the candidate has worked confirming that they have not imposed any sanctions or restrictions, and </w:t>
      </w:r>
      <w:r w:rsidR="00EA2EB5" w:rsidRPr="00B3162E">
        <w:t>/</w:t>
      </w:r>
      <w:r w:rsidRPr="00B3162E">
        <w:t xml:space="preserve">or that they are aware of any reason why they are unsuitable to teach </w:t>
      </w:r>
      <w:r w:rsidRPr="00B3162E">
        <w:rPr>
          <w:bCs/>
        </w:rPr>
        <w:t>where possible</w:t>
      </w:r>
      <w:r w:rsidRPr="00B3162E">
        <w:t>.</w:t>
      </w:r>
    </w:p>
    <w:p w14:paraId="5F4B6652" w14:textId="511AF92B" w:rsidR="00893EF6" w:rsidRPr="00594DD9" w:rsidRDefault="00893EF6" w:rsidP="00D64C44">
      <w:pPr>
        <w:ind w:left="709"/>
        <w:rPr>
          <w:color w:val="FF0000"/>
        </w:rPr>
      </w:pPr>
    </w:p>
    <w:p w14:paraId="2B27703B" w14:textId="666B0738" w:rsidR="00CE771D" w:rsidRPr="0053649D" w:rsidRDefault="00CE771D" w:rsidP="009E6902">
      <w:pPr>
        <w:pStyle w:val="ListParagraph"/>
        <w:numPr>
          <w:ilvl w:val="0"/>
          <w:numId w:val="53"/>
        </w:numPr>
        <w:rPr>
          <w:color w:val="000000" w:themeColor="text1"/>
        </w:rPr>
      </w:pPr>
      <w:r w:rsidRPr="00E93BA9">
        <w:t>The school</w:t>
      </w:r>
      <w:r w:rsidR="00032B85">
        <w:t>/</w:t>
      </w:r>
      <w:r w:rsidR="00893EF6" w:rsidRPr="00E93BA9">
        <w:t xml:space="preserve"> </w:t>
      </w:r>
      <w:r w:rsidRPr="00E93BA9">
        <w:t xml:space="preserve">will ensure that </w:t>
      </w:r>
      <w:r w:rsidR="00394143">
        <w:t>written</w:t>
      </w:r>
      <w:r w:rsidRPr="00E93BA9">
        <w:t xml:space="preserve"> risk assessments</w:t>
      </w:r>
      <w:r w:rsidR="00B66BD2" w:rsidRPr="00E93BA9">
        <w:t xml:space="preserve"> </w:t>
      </w:r>
      <w:r w:rsidR="00032B85">
        <w:t>are</w:t>
      </w:r>
      <w:r w:rsidR="00B66BD2" w:rsidRPr="00E93BA9">
        <w:t xml:space="preserve"> undertaken </w:t>
      </w:r>
      <w:r w:rsidR="00032B85">
        <w:t>in situations where information provided on DBS certificates necessitates so.  Written risk assessments must be undertaken for all volunteers</w:t>
      </w:r>
      <w:r w:rsidR="00E61838">
        <w:t xml:space="preserve"> </w:t>
      </w:r>
      <w:r w:rsidR="00E61838" w:rsidRPr="0053649D">
        <w:rPr>
          <w:b/>
        </w:rPr>
        <w:t>not</w:t>
      </w:r>
      <w:r w:rsidR="00E61838" w:rsidRPr="001C6446">
        <w:t xml:space="preserve"> engaging in regulated activity</w:t>
      </w:r>
      <w:r w:rsidR="00B66BD2" w:rsidRPr="001C6446">
        <w:t>.</w:t>
      </w:r>
      <w:r w:rsidRPr="001C6446">
        <w:t xml:space="preserve"> </w:t>
      </w:r>
      <w:r w:rsidRPr="00E93BA9">
        <w:t xml:space="preserve">Advice </w:t>
      </w:r>
      <w:r w:rsidR="00A80775" w:rsidRPr="00E93BA9">
        <w:t>and support for carrying out</w:t>
      </w:r>
      <w:r w:rsidRPr="00E93BA9">
        <w:t xml:space="preserve"> risk assessments can be acc</w:t>
      </w:r>
      <w:r w:rsidR="002C21D3" w:rsidRPr="00E93BA9">
        <w:t xml:space="preserve">essed through the </w:t>
      </w:r>
      <w:r w:rsidRPr="00E93BA9">
        <w:t>school</w:t>
      </w:r>
      <w:r w:rsidR="00A92D12">
        <w:t>’</w:t>
      </w:r>
      <w:r w:rsidRPr="00E93BA9">
        <w:t>s HR Advisor</w:t>
      </w:r>
      <w:r w:rsidR="002C21D3" w:rsidRPr="00E93BA9">
        <w:t>/Provider/Contact</w:t>
      </w:r>
      <w:r w:rsidR="00032B85">
        <w:t xml:space="preserve"> or the Education Safeguarding </w:t>
      </w:r>
      <w:r w:rsidR="00032B85" w:rsidRPr="0053649D">
        <w:rPr>
          <w:color w:val="000000" w:themeColor="text1"/>
        </w:rPr>
        <w:t>Team.</w:t>
      </w:r>
    </w:p>
    <w:p w14:paraId="230942EE" w14:textId="6F35E7F8" w:rsidR="002C21D3" w:rsidRPr="002131A0" w:rsidRDefault="00921AC8" w:rsidP="009E6902">
      <w:pPr>
        <w:pStyle w:val="Heading2"/>
        <w:numPr>
          <w:ilvl w:val="1"/>
          <w:numId w:val="52"/>
        </w:numPr>
        <w:rPr>
          <w:rStyle w:val="Strong"/>
          <w:b/>
          <w:color w:val="000000" w:themeColor="text1"/>
          <w:sz w:val="24"/>
          <w:szCs w:val="24"/>
        </w:rPr>
      </w:pPr>
      <w:bookmarkStart w:id="47" w:name="_Toc459981184"/>
      <w:bookmarkStart w:id="48" w:name="_Ref517858941"/>
      <w:bookmarkStart w:id="49" w:name="_Ref517858970"/>
      <w:bookmarkStart w:id="50" w:name="_Ref517858978"/>
      <w:bookmarkStart w:id="51" w:name="_Ref517858982"/>
      <w:r w:rsidRPr="0053649D">
        <w:rPr>
          <w:rFonts w:eastAsia="Calibri"/>
          <w:sz w:val="22"/>
          <w:szCs w:val="22"/>
        </w:rPr>
        <w:t>Managing</w:t>
      </w:r>
      <w:r w:rsidR="002C21D3" w:rsidRPr="0053649D">
        <w:rPr>
          <w:rFonts w:eastAsia="Calibri"/>
          <w:sz w:val="22"/>
          <w:szCs w:val="22"/>
        </w:rPr>
        <w:t xml:space="preserve"> allegation</w:t>
      </w:r>
      <w:r w:rsidRPr="0053649D">
        <w:rPr>
          <w:rFonts w:eastAsia="Calibri"/>
          <w:sz w:val="22"/>
          <w:szCs w:val="22"/>
        </w:rPr>
        <w:t>s or safeguarding concerns</w:t>
      </w:r>
      <w:r w:rsidR="002C21D3" w:rsidRPr="0053649D">
        <w:rPr>
          <w:rFonts w:eastAsia="Calibri"/>
          <w:sz w:val="22"/>
          <w:szCs w:val="22"/>
        </w:rPr>
        <w:t xml:space="preserve"> against a member of</w:t>
      </w:r>
      <w:r w:rsidR="00B6184D" w:rsidRPr="002131A0">
        <w:rPr>
          <w:rStyle w:val="Strong"/>
          <w:b/>
          <w:color w:val="000000" w:themeColor="text1"/>
          <w:sz w:val="24"/>
          <w:szCs w:val="24"/>
        </w:rPr>
        <w:t xml:space="preserve"> </w:t>
      </w:r>
      <w:r w:rsidR="002C21D3" w:rsidRPr="002131A0">
        <w:rPr>
          <w:rStyle w:val="Strong"/>
          <w:b/>
          <w:color w:val="000000" w:themeColor="text1"/>
          <w:sz w:val="24"/>
          <w:szCs w:val="24"/>
        </w:rPr>
        <w:t>staff or person in school</w:t>
      </w:r>
      <w:bookmarkEnd w:id="47"/>
      <w:bookmarkEnd w:id="48"/>
      <w:bookmarkEnd w:id="49"/>
      <w:bookmarkEnd w:id="50"/>
      <w:bookmarkEnd w:id="51"/>
      <w:r w:rsidRPr="002131A0">
        <w:rPr>
          <w:rStyle w:val="Strong"/>
          <w:b/>
          <w:color w:val="000000" w:themeColor="text1"/>
          <w:sz w:val="24"/>
          <w:szCs w:val="24"/>
        </w:rPr>
        <w:t xml:space="preserve"> procedures.</w:t>
      </w:r>
    </w:p>
    <w:p w14:paraId="3559607B" w14:textId="77777777" w:rsidR="009B1E3F" w:rsidRPr="002131A0" w:rsidRDefault="009B1E3F" w:rsidP="00641C9E">
      <w:pPr>
        <w:rPr>
          <w:color w:val="000000" w:themeColor="text1"/>
        </w:rPr>
      </w:pPr>
    </w:p>
    <w:p w14:paraId="40D7151E" w14:textId="6DD1D897" w:rsidR="009B1E3F" w:rsidRPr="0053649D" w:rsidRDefault="009B1E3F" w:rsidP="009E6902">
      <w:pPr>
        <w:pStyle w:val="ListParagraph"/>
        <w:numPr>
          <w:ilvl w:val="0"/>
          <w:numId w:val="54"/>
        </w:numPr>
        <w:rPr>
          <w:color w:val="000000" w:themeColor="text1"/>
        </w:rPr>
      </w:pPr>
      <w:r w:rsidRPr="0053649D">
        <w:rPr>
          <w:color w:val="000000" w:themeColor="text1"/>
        </w:rPr>
        <w:t>These procedures must be followed in any case in which it is alleged that a member of staff</w:t>
      </w:r>
      <w:r w:rsidR="00041525" w:rsidRPr="0053649D">
        <w:rPr>
          <w:color w:val="000000" w:themeColor="text1"/>
        </w:rPr>
        <w:t xml:space="preserve"> (including supply staff)</w:t>
      </w:r>
      <w:r w:rsidRPr="0053649D">
        <w:rPr>
          <w:color w:val="000000" w:themeColor="text1"/>
        </w:rPr>
        <w:t>, governor, visiting</w:t>
      </w:r>
      <w:r w:rsidR="00A92D12" w:rsidRPr="0053649D">
        <w:rPr>
          <w:color w:val="000000" w:themeColor="text1"/>
        </w:rPr>
        <w:t xml:space="preserve"> professional or volunteer has</w:t>
      </w:r>
      <w:r w:rsidR="00062D77" w:rsidRPr="0053649D">
        <w:rPr>
          <w:color w:val="000000" w:themeColor="text1"/>
        </w:rPr>
        <w:t xml:space="preserve"> met the harm test, this includes where an adult has</w:t>
      </w:r>
      <w:r w:rsidR="00A92D12" w:rsidRPr="0053649D">
        <w:rPr>
          <w:color w:val="000000" w:themeColor="text1"/>
        </w:rPr>
        <w:t>:</w:t>
      </w:r>
    </w:p>
    <w:p w14:paraId="1651EFDA" w14:textId="77777777" w:rsidR="009B1E3F" w:rsidRPr="002131A0" w:rsidRDefault="009B1E3F" w:rsidP="00641C9E">
      <w:pPr>
        <w:rPr>
          <w:color w:val="000000" w:themeColor="text1"/>
        </w:rPr>
      </w:pPr>
    </w:p>
    <w:p w14:paraId="606B2A67" w14:textId="77777777" w:rsidR="009B1E3F" w:rsidRPr="002131A0" w:rsidRDefault="009B1E3F" w:rsidP="00F9101D">
      <w:pPr>
        <w:numPr>
          <w:ilvl w:val="0"/>
          <w:numId w:val="6"/>
        </w:numPr>
        <w:rPr>
          <w:color w:val="000000" w:themeColor="text1"/>
        </w:rPr>
      </w:pPr>
      <w:r w:rsidRPr="002131A0">
        <w:rPr>
          <w:color w:val="000000" w:themeColor="text1"/>
        </w:rPr>
        <w:t>behaved in a way that has harmed a child or may have harmed a child</w:t>
      </w:r>
    </w:p>
    <w:p w14:paraId="0A4691B4" w14:textId="77777777" w:rsidR="009B1E3F" w:rsidRPr="002131A0" w:rsidRDefault="009B1E3F" w:rsidP="00F9101D">
      <w:pPr>
        <w:numPr>
          <w:ilvl w:val="0"/>
          <w:numId w:val="6"/>
        </w:numPr>
        <w:rPr>
          <w:color w:val="000000" w:themeColor="text1"/>
        </w:rPr>
      </w:pPr>
      <w:r w:rsidRPr="002131A0">
        <w:rPr>
          <w:color w:val="000000" w:themeColor="text1"/>
        </w:rPr>
        <w:t>possibly committed a criminal offence against or related to a child</w:t>
      </w:r>
    </w:p>
    <w:p w14:paraId="50506987" w14:textId="77777777" w:rsidR="009B1E3F" w:rsidRPr="00B3162E" w:rsidRDefault="002A6352" w:rsidP="00F9101D">
      <w:pPr>
        <w:numPr>
          <w:ilvl w:val="0"/>
          <w:numId w:val="6"/>
        </w:numPr>
      </w:pPr>
      <w:r w:rsidRPr="002131A0">
        <w:rPr>
          <w:color w:val="000000" w:themeColor="text1"/>
        </w:rPr>
        <w:t>b</w:t>
      </w:r>
      <w:r w:rsidR="00414B38" w:rsidRPr="002131A0">
        <w:rPr>
          <w:color w:val="000000" w:themeColor="text1"/>
        </w:rPr>
        <w:t>ehaved</w:t>
      </w:r>
      <w:r w:rsidR="009B1E3F" w:rsidRPr="002131A0">
        <w:rPr>
          <w:color w:val="000000" w:themeColor="text1"/>
        </w:rPr>
        <w:t xml:space="preserve"> </w:t>
      </w:r>
      <w:r w:rsidR="00A92D12" w:rsidRPr="002131A0">
        <w:rPr>
          <w:color w:val="000000" w:themeColor="text1"/>
        </w:rPr>
        <w:t>towards a child</w:t>
      </w:r>
      <w:r w:rsidR="00917574" w:rsidRPr="002131A0">
        <w:rPr>
          <w:color w:val="000000" w:themeColor="text1"/>
        </w:rPr>
        <w:t xml:space="preserve"> or children in a way that indicates </w:t>
      </w:r>
      <w:r w:rsidR="009B1E3F" w:rsidRPr="002131A0">
        <w:rPr>
          <w:color w:val="000000" w:themeColor="text1"/>
        </w:rPr>
        <w:t xml:space="preserve">s/he </w:t>
      </w:r>
      <w:r w:rsidR="00A92D12" w:rsidRPr="002131A0">
        <w:rPr>
          <w:color w:val="000000" w:themeColor="text1"/>
        </w:rPr>
        <w:t xml:space="preserve">may pose a </w:t>
      </w:r>
      <w:r w:rsidR="00A92D12" w:rsidRPr="00B3162E">
        <w:t>risk of harm to</w:t>
      </w:r>
      <w:r w:rsidR="009B1E3F" w:rsidRPr="00B3162E">
        <w:t xml:space="preserve"> children </w:t>
      </w:r>
    </w:p>
    <w:p w14:paraId="37ED304B" w14:textId="62406B41" w:rsidR="00C1565F" w:rsidRPr="00B3162E" w:rsidRDefault="00C1565F" w:rsidP="00F9101D">
      <w:pPr>
        <w:numPr>
          <w:ilvl w:val="0"/>
          <w:numId w:val="6"/>
        </w:numPr>
      </w:pPr>
      <w:r w:rsidRPr="00B3162E">
        <w:t>behaved or may have behaved in a way that indicates they may not be suitable to work with children.</w:t>
      </w:r>
      <w:r w:rsidR="00062D77" w:rsidRPr="00B3162E">
        <w:t xml:space="preserve"> </w:t>
      </w:r>
      <w:r w:rsidR="00062D77" w:rsidRPr="00B3162E">
        <w:rPr>
          <w:i/>
        </w:rPr>
        <w:t>(This includes any behaviour that may h</w:t>
      </w:r>
      <w:r w:rsidR="00846BE4" w:rsidRPr="00B3162E">
        <w:rPr>
          <w:i/>
        </w:rPr>
        <w:t>ave happened outside of school</w:t>
      </w:r>
      <w:r w:rsidR="00FC68F9" w:rsidRPr="00B3162E">
        <w:rPr>
          <w:i/>
        </w:rPr>
        <w:t xml:space="preserve"> </w:t>
      </w:r>
      <w:r w:rsidR="00062D77" w:rsidRPr="00B3162E">
        <w:rPr>
          <w:i/>
        </w:rPr>
        <w:t>that might make the individual u</w:t>
      </w:r>
      <w:r w:rsidR="00846BE4" w:rsidRPr="00B3162E">
        <w:rPr>
          <w:i/>
        </w:rPr>
        <w:t>nsuitable to work with children. T</w:t>
      </w:r>
      <w:r w:rsidR="00062D77" w:rsidRPr="00B3162E">
        <w:rPr>
          <w:i/>
        </w:rPr>
        <w:t>his is known as transferable risk</w:t>
      </w:r>
      <w:r w:rsidR="00381552" w:rsidRPr="00B3162E">
        <w:rPr>
          <w:i/>
        </w:rPr>
        <w:t>.</w:t>
      </w:r>
      <w:r w:rsidR="00062D77" w:rsidRPr="00B3162E">
        <w:rPr>
          <w:i/>
        </w:rPr>
        <w:t>)</w:t>
      </w:r>
    </w:p>
    <w:p w14:paraId="4E5EAC85" w14:textId="77777777" w:rsidR="00062D77" w:rsidRPr="00B3162E" w:rsidRDefault="00062D77" w:rsidP="00594DD9">
      <w:pPr>
        <w:ind w:left="709"/>
      </w:pPr>
    </w:p>
    <w:p w14:paraId="5C0B57A2" w14:textId="6BBCA5FD" w:rsidR="00062D77" w:rsidRPr="00B3162E" w:rsidRDefault="00962BFA" w:rsidP="009E6902">
      <w:pPr>
        <w:pStyle w:val="ListParagraph"/>
        <w:numPr>
          <w:ilvl w:val="0"/>
          <w:numId w:val="54"/>
        </w:numPr>
      </w:pPr>
      <w:r w:rsidRPr="00B3162E">
        <w:t>All adults working in school</w:t>
      </w:r>
      <w:r w:rsidR="00062D77" w:rsidRPr="00B3162E">
        <w:t xml:space="preserve"> have duty to disclose to the head teacher</w:t>
      </w:r>
      <w:r w:rsidR="00CC217B" w:rsidRPr="00B3162E">
        <w:t>/principal (or chair of governors where appropriate)</w:t>
      </w:r>
      <w:r w:rsidR="00062D77" w:rsidRPr="00B3162E">
        <w:t xml:space="preserve"> where their relationships and associations both within and outside of the workplace (including online) may have implications for safeguarding children in school.</w:t>
      </w:r>
    </w:p>
    <w:p w14:paraId="65ADCFC1" w14:textId="77777777" w:rsidR="00062D77" w:rsidRPr="00B3162E" w:rsidRDefault="00062D77" w:rsidP="00594DD9">
      <w:pPr>
        <w:ind w:left="709"/>
      </w:pPr>
    </w:p>
    <w:p w14:paraId="210D4761" w14:textId="70611BC5" w:rsidR="00062D77" w:rsidRPr="00B3162E" w:rsidRDefault="00062D77" w:rsidP="009E6902">
      <w:pPr>
        <w:pStyle w:val="ListParagraph"/>
        <w:numPr>
          <w:ilvl w:val="0"/>
          <w:numId w:val="54"/>
        </w:numPr>
      </w:pPr>
      <w:r w:rsidRPr="00B3162E">
        <w:t>Exampl</w:t>
      </w:r>
      <w:r w:rsidR="007B198C" w:rsidRPr="00B3162E">
        <w:t>es of behaviours that would warrant an allegation or safeguarding concern by a member of staff could include:</w:t>
      </w:r>
    </w:p>
    <w:p w14:paraId="6A25D30F" w14:textId="77777777" w:rsidR="002433E5" w:rsidRPr="00E93BA9" w:rsidRDefault="002433E5" w:rsidP="00641C9E"/>
    <w:p w14:paraId="481ECEF9" w14:textId="77777777" w:rsidR="002433E5" w:rsidRPr="00E93BA9" w:rsidRDefault="002433E5" w:rsidP="009E6902">
      <w:pPr>
        <w:numPr>
          <w:ilvl w:val="0"/>
          <w:numId w:val="26"/>
        </w:numPr>
      </w:pPr>
      <w:r w:rsidRPr="00E93BA9">
        <w:t>Physical</w:t>
      </w:r>
      <w:r w:rsidR="00A92D12">
        <w:t>, for example</w:t>
      </w:r>
      <w:r w:rsidRPr="00E93BA9">
        <w:t xml:space="preserve"> intentional use of force as a punishment, slapping, use of objects to hit with, throwing objects or rough physical handling.</w:t>
      </w:r>
    </w:p>
    <w:p w14:paraId="60F70F35" w14:textId="77777777" w:rsidR="002433E5" w:rsidRPr="00E93BA9" w:rsidRDefault="002433E5" w:rsidP="00641C9E"/>
    <w:p w14:paraId="010F3B8D" w14:textId="77777777" w:rsidR="002433E5" w:rsidRPr="00B3162E" w:rsidRDefault="00A92D12" w:rsidP="009E6902">
      <w:pPr>
        <w:numPr>
          <w:ilvl w:val="0"/>
          <w:numId w:val="26"/>
        </w:numPr>
      </w:pPr>
      <w:r>
        <w:t>Emotional, for example</w:t>
      </w:r>
      <w:r w:rsidR="002433E5" w:rsidRPr="00E93BA9">
        <w:t xml:space="preserve"> intimidation, belittling, scapegoating, sarcasm, lack of respect for children’s rights, and attitudes which discriminate on the grounds of </w:t>
      </w:r>
      <w:r w:rsidR="002433E5" w:rsidRPr="00B3162E">
        <w:t xml:space="preserve">race, gender, </w:t>
      </w:r>
      <w:r w:rsidR="00347F71" w:rsidRPr="00B3162E">
        <w:t xml:space="preserve">sex, </w:t>
      </w:r>
      <w:r w:rsidR="002433E5" w:rsidRPr="00B3162E">
        <w:t>disability or sexuality.</w:t>
      </w:r>
    </w:p>
    <w:p w14:paraId="406C34CA" w14:textId="77777777" w:rsidR="002433E5" w:rsidRPr="00B3162E" w:rsidRDefault="002433E5" w:rsidP="00641C9E"/>
    <w:p w14:paraId="1231F570" w14:textId="49959B97" w:rsidR="002433E5" w:rsidRPr="00B3162E" w:rsidRDefault="00A92D12" w:rsidP="009E6902">
      <w:pPr>
        <w:numPr>
          <w:ilvl w:val="0"/>
          <w:numId w:val="26"/>
        </w:numPr>
      </w:pPr>
      <w:r w:rsidRPr="00B3162E">
        <w:t>Sexual, for example</w:t>
      </w:r>
      <w:r w:rsidR="002433E5" w:rsidRPr="00B3162E">
        <w:t xml:space="preserve"> sexualised behaviour towards pupils,</w:t>
      </w:r>
      <w:r w:rsidR="002F1304" w:rsidRPr="00B3162E">
        <w:t xml:space="preserve"> grooming,</w:t>
      </w:r>
      <w:r w:rsidR="002433E5" w:rsidRPr="00B3162E">
        <w:t xml:space="preserve"> sexual hara</w:t>
      </w:r>
      <w:r w:rsidR="00846BE4" w:rsidRPr="00B3162E">
        <w:t>ssment, sexual assault and rape, s</w:t>
      </w:r>
      <w:r w:rsidR="007B198C" w:rsidRPr="00B3162E">
        <w:t>ending inappropriate messages through social media and other technologies.</w:t>
      </w:r>
    </w:p>
    <w:p w14:paraId="21A196A4" w14:textId="77777777" w:rsidR="002433E5" w:rsidRPr="00E93BA9" w:rsidRDefault="002433E5" w:rsidP="00641C9E"/>
    <w:p w14:paraId="4F1CD9F5" w14:textId="77777777" w:rsidR="002433E5" w:rsidRDefault="007E166F" w:rsidP="009E6902">
      <w:pPr>
        <w:numPr>
          <w:ilvl w:val="0"/>
          <w:numId w:val="26"/>
        </w:numPr>
      </w:pPr>
      <w:r>
        <w:t>Neglect which</w:t>
      </w:r>
      <w:r w:rsidR="002433E5" w:rsidRPr="00E93BA9">
        <w:t xml:space="preserve"> may include failing to act to protect a child or children, failing to seek medical attention or failure to carry out appropria</w:t>
      </w:r>
      <w:r w:rsidR="00A80775" w:rsidRPr="00E93BA9">
        <w:t>te/proper risk assessment etc.</w:t>
      </w:r>
    </w:p>
    <w:p w14:paraId="20E277AE" w14:textId="77777777" w:rsidR="00617201" w:rsidRDefault="00617201" w:rsidP="00617201">
      <w:pPr>
        <w:pStyle w:val="ListParagraph"/>
      </w:pPr>
    </w:p>
    <w:p w14:paraId="06656D73" w14:textId="77777777" w:rsidR="002433E5" w:rsidRPr="00E93BA9" w:rsidRDefault="002433E5" w:rsidP="00641C9E"/>
    <w:p w14:paraId="7C248913" w14:textId="5D3C7DFF" w:rsidR="00B149D8" w:rsidRPr="00B3162E" w:rsidRDefault="00343E92" w:rsidP="009E6902">
      <w:pPr>
        <w:pStyle w:val="ListParagraph"/>
        <w:numPr>
          <w:ilvl w:val="0"/>
          <w:numId w:val="54"/>
        </w:numPr>
        <w:rPr>
          <w:rFonts w:ascii="Calibri" w:hAnsi="Calibri"/>
        </w:rPr>
      </w:pPr>
      <w:r w:rsidRPr="00E93BA9">
        <w:t>A s</w:t>
      </w:r>
      <w:r w:rsidR="009D5E63" w:rsidRPr="00E93BA9">
        <w:t>afeguarding compl</w:t>
      </w:r>
      <w:r w:rsidR="009B1E3F" w:rsidRPr="00E93BA9">
        <w:t>aint that meets the above criteria</w:t>
      </w:r>
      <w:r w:rsidR="009D5E63" w:rsidRPr="00E93BA9">
        <w:t xml:space="preserve"> must be reported to the Head teacher</w:t>
      </w:r>
      <w:r w:rsidR="00B3162E">
        <w:t xml:space="preserve"> </w:t>
      </w:r>
      <w:r w:rsidR="00B149D8" w:rsidRPr="00E93BA9">
        <w:t>(“case manager”)</w:t>
      </w:r>
      <w:r w:rsidR="009D5E63" w:rsidRPr="00E93BA9">
        <w:t xml:space="preserve"> immediately. If </w:t>
      </w:r>
      <w:r w:rsidR="007E166F">
        <w:t>the complaint involves the head</w:t>
      </w:r>
      <w:r w:rsidR="001C6446">
        <w:t xml:space="preserve"> </w:t>
      </w:r>
      <w:r w:rsidR="009D5E63" w:rsidRPr="00B3162E">
        <w:lastRenderedPageBreak/>
        <w:t xml:space="preserve">teacher then the next most senior member of </w:t>
      </w:r>
      <w:r w:rsidR="00B149D8" w:rsidRPr="00B3162E">
        <w:t>staff must be informed and the chair of g</w:t>
      </w:r>
      <w:r w:rsidR="009D5E63" w:rsidRPr="00B3162E">
        <w:t>overnors</w:t>
      </w:r>
      <w:r w:rsidR="00B149D8" w:rsidRPr="00B3162E">
        <w:rPr>
          <w:i/>
        </w:rPr>
        <w:t>.</w:t>
      </w:r>
      <w:r w:rsidR="00595543" w:rsidRPr="00B3162E">
        <w:rPr>
          <w:i/>
        </w:rPr>
        <w:t xml:space="preserve"> </w:t>
      </w:r>
      <w:r w:rsidR="00D64C44" w:rsidRPr="00B3162E">
        <w:rPr>
          <w:i/>
        </w:rPr>
        <w:t xml:space="preserve"> </w:t>
      </w:r>
      <w:r w:rsidR="00D64C44" w:rsidRPr="00B3162E">
        <w:t xml:space="preserve">In our school the named case manager is </w:t>
      </w:r>
      <w:r w:rsidR="00B3162E" w:rsidRPr="00B3162E">
        <w:t>Lynne Hunter</w:t>
      </w:r>
      <w:r w:rsidR="00846BE4" w:rsidRPr="00B3162E">
        <w:t>.</w:t>
      </w:r>
      <w:r w:rsidR="00D64C44" w:rsidRPr="00B3162E">
        <w:t xml:space="preserve"> They </w:t>
      </w:r>
      <w:r w:rsidR="00846BE4" w:rsidRPr="00B3162E">
        <w:t xml:space="preserve">will follow </w:t>
      </w:r>
      <w:r w:rsidR="00BE613A" w:rsidRPr="00B3162E">
        <w:t>the processes outlined in this section</w:t>
      </w:r>
      <w:r w:rsidR="00D64C44" w:rsidRPr="00B3162E">
        <w:t xml:space="preserve">. </w:t>
      </w:r>
    </w:p>
    <w:p w14:paraId="0C24ACC7" w14:textId="77777777" w:rsidR="00D64C44" w:rsidRPr="00B3162E" w:rsidRDefault="00D64C44" w:rsidP="00D64C44">
      <w:pPr>
        <w:ind w:left="709"/>
        <w:rPr>
          <w:rFonts w:ascii="Calibri" w:hAnsi="Calibri"/>
        </w:rPr>
      </w:pPr>
    </w:p>
    <w:p w14:paraId="0957E624" w14:textId="4C1752B4" w:rsidR="00D64C44" w:rsidRPr="00B3162E" w:rsidRDefault="00D64C44" w:rsidP="009E6902">
      <w:pPr>
        <w:pStyle w:val="ListParagraph"/>
        <w:numPr>
          <w:ilvl w:val="0"/>
          <w:numId w:val="54"/>
        </w:numPr>
        <w:rPr>
          <w:rFonts w:ascii="Calibri" w:hAnsi="Calibri"/>
        </w:rPr>
      </w:pPr>
      <w:r w:rsidRPr="00B3162E">
        <w:t>Where a Headteacher determines that a safeguarding allegation does not meet the harm threshold in line with the criteria above they will refer the matter to be managed in line with paragraphs 1</w:t>
      </w:r>
      <w:r w:rsidR="003E7999" w:rsidRPr="00B3162E">
        <w:t>7</w:t>
      </w:r>
      <w:r w:rsidRPr="00B3162E">
        <w:t>.2.6-1</w:t>
      </w:r>
      <w:r w:rsidR="003E7999" w:rsidRPr="00B3162E">
        <w:t>7.</w:t>
      </w:r>
      <w:r w:rsidRPr="00B3162E">
        <w:t>2.8</w:t>
      </w:r>
      <w:r w:rsidR="00473419" w:rsidRPr="00B3162E">
        <w:t xml:space="preserve"> (</w:t>
      </w:r>
      <w:r w:rsidR="00D46922" w:rsidRPr="00B3162E">
        <w:t>Inc.</w:t>
      </w:r>
      <w:r w:rsidR="00473419" w:rsidRPr="00B3162E">
        <w:t>)</w:t>
      </w:r>
      <w:r w:rsidRPr="00B3162E">
        <w:t xml:space="preserve"> by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teachers’ may decide to retain this role in the event that they have appropriate safeguarding training.</w:t>
      </w:r>
    </w:p>
    <w:p w14:paraId="7DDB9190" w14:textId="77777777" w:rsidR="00D64C44" w:rsidRPr="003B6B6D" w:rsidRDefault="00D64C44" w:rsidP="00D64C44">
      <w:pPr>
        <w:ind w:left="709"/>
        <w:rPr>
          <w:rFonts w:ascii="Calibri" w:hAnsi="Calibri"/>
        </w:rPr>
      </w:pPr>
    </w:p>
    <w:p w14:paraId="02165DC1" w14:textId="77777777" w:rsidR="00BD2878" w:rsidRPr="003B6B6D" w:rsidRDefault="00BD2878" w:rsidP="00594DD9">
      <w:pPr>
        <w:ind w:left="709"/>
        <w:rPr>
          <w:i/>
        </w:rPr>
      </w:pPr>
    </w:p>
    <w:p w14:paraId="35E98AEB" w14:textId="0D116E93" w:rsidR="00BD2878" w:rsidRPr="003B6B6D" w:rsidRDefault="00BD2878" w:rsidP="009E6902">
      <w:pPr>
        <w:pStyle w:val="ListParagraph"/>
        <w:numPr>
          <w:ilvl w:val="0"/>
          <w:numId w:val="54"/>
        </w:numPr>
        <w:rPr>
          <w:i/>
        </w:rPr>
      </w:pPr>
      <w:r w:rsidRPr="003B6B6D">
        <w:t>All staff must fully understand that any adult behaviours that deviate from the Guidance for Safer Working Practice, including inappropriate conduct outside of work are a concern, even if they are low-level. Low-level concerns are concerns that do not meet the harm test/allegations threshold. Examples of such behaviour include</w:t>
      </w:r>
      <w:r w:rsidR="00BF4908" w:rsidRPr="003B6B6D">
        <w:t>:</w:t>
      </w:r>
    </w:p>
    <w:p w14:paraId="0BBB94AA" w14:textId="5243675C" w:rsidR="00BD2878" w:rsidRPr="003B6B6D" w:rsidRDefault="00BD2878" w:rsidP="009E6902">
      <w:pPr>
        <w:pStyle w:val="ListParagraph"/>
        <w:numPr>
          <w:ilvl w:val="0"/>
          <w:numId w:val="38"/>
        </w:numPr>
        <w:rPr>
          <w:i/>
        </w:rPr>
      </w:pPr>
      <w:r w:rsidRPr="003B6B6D">
        <w:rPr>
          <w:i/>
        </w:rPr>
        <w:t>Being over f</w:t>
      </w:r>
      <w:r w:rsidR="00CC217B" w:rsidRPr="003B6B6D">
        <w:rPr>
          <w:i/>
        </w:rPr>
        <w:t>amiliar</w:t>
      </w:r>
      <w:r w:rsidRPr="003B6B6D">
        <w:rPr>
          <w:i/>
        </w:rPr>
        <w:t xml:space="preserve"> with children</w:t>
      </w:r>
    </w:p>
    <w:p w14:paraId="653E1909" w14:textId="676CE8D4" w:rsidR="00BD2878" w:rsidRPr="003B6B6D" w:rsidRDefault="00BD2878" w:rsidP="009E6902">
      <w:pPr>
        <w:pStyle w:val="ListParagraph"/>
        <w:numPr>
          <w:ilvl w:val="0"/>
          <w:numId w:val="38"/>
        </w:numPr>
        <w:rPr>
          <w:i/>
        </w:rPr>
      </w:pPr>
      <w:r w:rsidRPr="003B6B6D">
        <w:rPr>
          <w:i/>
        </w:rPr>
        <w:t>Having favourites</w:t>
      </w:r>
    </w:p>
    <w:p w14:paraId="622CB01B" w14:textId="4D1A8FBC" w:rsidR="00BD2878" w:rsidRPr="003B6B6D" w:rsidRDefault="00BD2878" w:rsidP="009E6902">
      <w:pPr>
        <w:pStyle w:val="ListParagraph"/>
        <w:numPr>
          <w:ilvl w:val="0"/>
          <w:numId w:val="38"/>
        </w:numPr>
        <w:rPr>
          <w:i/>
        </w:rPr>
      </w:pPr>
      <w:r w:rsidRPr="003B6B6D">
        <w:rPr>
          <w:i/>
        </w:rPr>
        <w:t>Taking photographs of children on their mobile phone</w:t>
      </w:r>
    </w:p>
    <w:p w14:paraId="12BBE3B0" w14:textId="4EFC7F7F" w:rsidR="00BD2878" w:rsidRPr="003B6B6D" w:rsidRDefault="00BD2878" w:rsidP="009E6902">
      <w:pPr>
        <w:pStyle w:val="ListParagraph"/>
        <w:numPr>
          <w:ilvl w:val="0"/>
          <w:numId w:val="38"/>
        </w:numPr>
        <w:rPr>
          <w:i/>
        </w:rPr>
      </w:pPr>
      <w:r w:rsidRPr="003B6B6D">
        <w:rPr>
          <w:i/>
        </w:rPr>
        <w:t>Engaging with a child on a one-to-one basis in a secluded area or behind a closed door; or</w:t>
      </w:r>
    </w:p>
    <w:p w14:paraId="098BB070" w14:textId="64469030" w:rsidR="00BD2878" w:rsidRPr="003B6B6D" w:rsidRDefault="00BD2878" w:rsidP="009E6902">
      <w:pPr>
        <w:pStyle w:val="ListParagraph"/>
        <w:numPr>
          <w:ilvl w:val="0"/>
          <w:numId w:val="38"/>
        </w:numPr>
        <w:rPr>
          <w:i/>
        </w:rPr>
      </w:pPr>
      <w:r w:rsidRPr="003B6B6D">
        <w:rPr>
          <w:i/>
        </w:rPr>
        <w:t>Using inappropriate sexualised, intimidating or offensive language.</w:t>
      </w:r>
    </w:p>
    <w:p w14:paraId="0F850121" w14:textId="77777777" w:rsidR="00D64C44" w:rsidRPr="003B6B6D" w:rsidRDefault="00D64C44" w:rsidP="00D64C44">
      <w:pPr>
        <w:pStyle w:val="ListParagraph"/>
        <w:ind w:left="1429"/>
        <w:rPr>
          <w:i/>
        </w:rPr>
      </w:pPr>
    </w:p>
    <w:p w14:paraId="20AB95DD" w14:textId="64469030" w:rsidR="00641C9E" w:rsidRPr="003B6B6D" w:rsidRDefault="00641C9E" w:rsidP="00641C9E"/>
    <w:p w14:paraId="1F6CF695" w14:textId="75A10959" w:rsidR="007B198C" w:rsidRPr="003B6B6D" w:rsidRDefault="002433E5" w:rsidP="009E6902">
      <w:pPr>
        <w:pStyle w:val="ListParagraph"/>
        <w:numPr>
          <w:ilvl w:val="0"/>
          <w:numId w:val="54"/>
        </w:numPr>
      </w:pPr>
      <w:r w:rsidRPr="003B6B6D">
        <w:t xml:space="preserve">The </w:t>
      </w:r>
      <w:r w:rsidR="00B149D8" w:rsidRPr="003B6B6D">
        <w:t>case manager</w:t>
      </w:r>
      <w:r w:rsidR="00783157" w:rsidRPr="003B6B6D">
        <w:t xml:space="preserve"> should </w:t>
      </w:r>
      <w:r w:rsidR="007B198C" w:rsidRPr="003B6B6D">
        <w:t>ensure that the child is not at risk and where appropriate ensure that the child is r</w:t>
      </w:r>
      <w:r w:rsidR="00D6636D" w:rsidRPr="003B6B6D">
        <w:t>eferred to the local authority Duty and A</w:t>
      </w:r>
      <w:r w:rsidR="007B198C" w:rsidRPr="003B6B6D">
        <w:t>dvice team as referenced in Part 1 of KCSIE.</w:t>
      </w:r>
    </w:p>
    <w:p w14:paraId="46B16B44" w14:textId="77777777" w:rsidR="007B198C" w:rsidRPr="003B6B6D" w:rsidRDefault="007B198C" w:rsidP="00594DD9">
      <w:pPr>
        <w:pStyle w:val="ListParagraph"/>
      </w:pPr>
    </w:p>
    <w:p w14:paraId="40E5C2F4" w14:textId="6A5006AD" w:rsidR="00BD2878" w:rsidRPr="003B6B6D" w:rsidRDefault="007B198C" w:rsidP="005B3C88">
      <w:pPr>
        <w:pStyle w:val="ListParagraph"/>
        <w:numPr>
          <w:ilvl w:val="0"/>
          <w:numId w:val="54"/>
        </w:numPr>
      </w:pPr>
      <w:r w:rsidRPr="003B6B6D">
        <w:t xml:space="preserve">The case manager should </w:t>
      </w:r>
      <w:r w:rsidR="00783157" w:rsidRPr="003B6B6D">
        <w:t>gather as much information</w:t>
      </w:r>
      <w:r w:rsidR="003D0B35" w:rsidRPr="003B6B6D">
        <w:t xml:space="preserve"> about the alleged incident</w:t>
      </w:r>
      <w:r w:rsidR="00783157" w:rsidRPr="003B6B6D">
        <w:t xml:space="preserve"> as </w:t>
      </w:r>
      <w:r w:rsidR="001C6446" w:rsidRPr="003B6B6D">
        <w:t>necessary</w:t>
      </w:r>
      <w:r w:rsidR="003D0B35" w:rsidRPr="003B6B6D">
        <w:t xml:space="preserve"> in</w:t>
      </w:r>
      <w:r w:rsidR="002433E5" w:rsidRPr="003B6B6D">
        <w:t xml:space="preserve"> order to establish whether there is substance to the allegation. </w:t>
      </w:r>
      <w:r w:rsidR="00BF4908" w:rsidRPr="003B6B6D">
        <w:t>In situations where the case manager determines that the harm test has not been met the case manager must ensure that there is a clear record of the incident, includ</w:t>
      </w:r>
      <w:r w:rsidR="00473419" w:rsidRPr="003B6B6D">
        <w:t>e</w:t>
      </w:r>
      <w:r w:rsidR="00BF4908" w:rsidRPr="003B6B6D">
        <w:t xml:space="preserve"> any actions </w:t>
      </w:r>
      <w:r w:rsidR="00473419" w:rsidRPr="003B6B6D">
        <w:t xml:space="preserve">(including whether any HR advice had been sought and actioned) </w:t>
      </w:r>
      <w:r w:rsidR="00BF4908" w:rsidRPr="003B6B6D">
        <w:t>taken to address the concern raised. This record must be kept confidential, stored securely and comply with the Data Protection Act 2018 and the UK GDPR (2018).</w:t>
      </w:r>
      <w:r w:rsidR="00CC217B" w:rsidRPr="003B6B6D">
        <w:t xml:space="preserve"> All low level concern records will be kept </w:t>
      </w:r>
      <w:r w:rsidR="00B3162E" w:rsidRPr="003B6B6D">
        <w:t>until the individual leaves their employment.</w:t>
      </w:r>
    </w:p>
    <w:p w14:paraId="2496528C" w14:textId="77777777" w:rsidR="00BD2878" w:rsidRPr="003B6B6D" w:rsidRDefault="00BD2878" w:rsidP="00594DD9">
      <w:pPr>
        <w:pStyle w:val="ListParagraph"/>
      </w:pPr>
    </w:p>
    <w:p w14:paraId="71A111C7" w14:textId="0731412B" w:rsidR="003D0B35" w:rsidRPr="00041525" w:rsidRDefault="00BF4908" w:rsidP="009E6902">
      <w:pPr>
        <w:pStyle w:val="ListParagraph"/>
        <w:numPr>
          <w:ilvl w:val="0"/>
          <w:numId w:val="54"/>
        </w:numPr>
      </w:pPr>
      <w:r w:rsidRPr="003B6B6D">
        <w:t>In situations where t</w:t>
      </w:r>
      <w:r w:rsidR="00783157" w:rsidRPr="003B6B6D">
        <w:t xml:space="preserve">he </w:t>
      </w:r>
      <w:r w:rsidR="00B149D8" w:rsidRPr="003B6B6D">
        <w:t>case manager</w:t>
      </w:r>
      <w:r w:rsidRPr="003B6B6D">
        <w:t xml:space="preserve"> has sufficient information to suggest that the harm test/allegations threshold has been met, the case manager</w:t>
      </w:r>
      <w:r w:rsidR="00B149D8" w:rsidRPr="003B6B6D">
        <w:t xml:space="preserve"> </w:t>
      </w:r>
      <w:r w:rsidR="00D045B4" w:rsidRPr="003B6B6D">
        <w:t>must use the l</w:t>
      </w:r>
      <w:r w:rsidR="003D0B35" w:rsidRPr="003B6B6D">
        <w:t>oc</w:t>
      </w:r>
      <w:r w:rsidR="00D045B4" w:rsidRPr="003B6B6D">
        <w:t>al authority designated officer (LADO)</w:t>
      </w:r>
      <w:r w:rsidR="00783157" w:rsidRPr="003B6B6D">
        <w:t xml:space="preserve"> notification form </w:t>
      </w:r>
      <w:r w:rsidR="00F223DC" w:rsidRPr="003B6B6D">
        <w:t>(see</w:t>
      </w:r>
      <w:r w:rsidR="003A4FD5" w:rsidRPr="003B6B6D">
        <w:rPr>
          <w:rStyle w:val="Strong"/>
          <w:b w:val="0"/>
        </w:rPr>
        <w:t xml:space="preserve"> </w:t>
      </w:r>
      <w:hyperlink w:anchor="_Appendix_12_" w:history="1">
        <w:r w:rsidR="003A4FD5" w:rsidRPr="003A4FD5">
          <w:rPr>
            <w:rStyle w:val="Hyperlink"/>
          </w:rPr>
          <w:t>Appendix 12</w:t>
        </w:r>
      </w:hyperlink>
      <w:r w:rsidR="00D46922">
        <w:rPr>
          <w:rStyle w:val="Hyperlink"/>
        </w:rPr>
        <w:t>)</w:t>
      </w:r>
      <w:r w:rsidR="003D0B35" w:rsidRPr="0053649D">
        <w:rPr>
          <w:color w:val="FF0000"/>
        </w:rPr>
        <w:t xml:space="preserve"> </w:t>
      </w:r>
      <w:r w:rsidR="00783157" w:rsidRPr="003B6B6D">
        <w:t>in order to assess the level of concern</w:t>
      </w:r>
      <w:r w:rsidRPr="003B6B6D">
        <w:t xml:space="preserve">, </w:t>
      </w:r>
      <w:r w:rsidRPr="003B6B6D">
        <w:rPr>
          <w:b/>
        </w:rPr>
        <w:t>prior to contacting the LADO</w:t>
      </w:r>
      <w:r w:rsidR="00783157" w:rsidRPr="003B6B6D">
        <w:t xml:space="preserve">. </w:t>
      </w:r>
      <w:r w:rsidR="002433E5" w:rsidRPr="003B6B6D">
        <w:t xml:space="preserve">As part of this </w:t>
      </w:r>
      <w:r w:rsidR="00D045B4" w:rsidRPr="003B6B6D">
        <w:t xml:space="preserve">initial </w:t>
      </w:r>
      <w:r w:rsidR="00D045B4" w:rsidRPr="00E93BA9">
        <w:t>consideration, the case manager</w:t>
      </w:r>
      <w:r w:rsidR="002C21D3" w:rsidRPr="00E93BA9">
        <w:t xml:space="preserve"> should consult with their scho</w:t>
      </w:r>
      <w:r w:rsidR="003D0B35" w:rsidRPr="00E93BA9">
        <w:t>ol</w:t>
      </w:r>
      <w:r w:rsidR="007E166F">
        <w:t>’</w:t>
      </w:r>
      <w:r w:rsidR="00041525">
        <w:t>s HR Advisor/provider/</w:t>
      </w:r>
      <w:r w:rsidR="00041525" w:rsidRPr="0053649D">
        <w:rPr>
          <w:color w:val="000000" w:themeColor="text1"/>
        </w:rPr>
        <w:t>contact or in the case of a supply member of staff the supply agency safeguarding lead/senior manager.</w:t>
      </w:r>
      <w:r w:rsidR="003D0B35" w:rsidRPr="0053649D">
        <w:rPr>
          <w:color w:val="000000" w:themeColor="text1"/>
        </w:rPr>
        <w:t xml:space="preserve"> </w:t>
      </w:r>
      <w:r w:rsidR="003D0B35" w:rsidRPr="00E93BA9">
        <w:t xml:space="preserve">The completed LADO notification form must be sent to </w:t>
      </w:r>
      <w:hyperlink r:id="rId75" w:history="1">
        <w:r w:rsidR="00E23077" w:rsidRPr="004E7069">
          <w:rPr>
            <w:rStyle w:val="Hyperlink"/>
          </w:rPr>
          <w:t>lado@leeds.gov.uk</w:t>
        </w:r>
      </w:hyperlink>
      <w:r w:rsidR="00E23077">
        <w:t xml:space="preserve"> </w:t>
      </w:r>
      <w:r w:rsidR="003D0B35" w:rsidRPr="00E93BA9">
        <w:t xml:space="preserve"> </w:t>
      </w:r>
      <w:r w:rsidR="004A2558" w:rsidRPr="0053649D">
        <w:rPr>
          <w:b/>
        </w:rPr>
        <w:t>within one working day</w:t>
      </w:r>
      <w:r w:rsidR="003D0B35" w:rsidRPr="0053649D">
        <w:rPr>
          <w:b/>
        </w:rPr>
        <w:t xml:space="preserve"> of the allegation being made</w:t>
      </w:r>
      <w:r w:rsidR="002433E5" w:rsidRPr="00E93BA9">
        <w:t>.</w:t>
      </w:r>
      <w:r w:rsidR="00545026" w:rsidRPr="00E93BA9">
        <w:t xml:space="preserve"> This will assist the </w:t>
      </w:r>
      <w:r w:rsidR="00B149D8" w:rsidRPr="00E93BA9">
        <w:t>case manager</w:t>
      </w:r>
      <w:r w:rsidR="00545026" w:rsidRPr="00E93BA9">
        <w:t xml:space="preserve"> and H</w:t>
      </w:r>
      <w:r w:rsidR="00545026" w:rsidRPr="0053649D">
        <w:rPr>
          <w:color w:val="000000" w:themeColor="text1"/>
        </w:rPr>
        <w:t>R</w:t>
      </w:r>
      <w:r w:rsidR="00041525" w:rsidRPr="0053649D">
        <w:rPr>
          <w:color w:val="000000" w:themeColor="text1"/>
        </w:rPr>
        <w:t>/supply agency senior manager</w:t>
      </w:r>
      <w:r w:rsidR="00545026" w:rsidRPr="0053649D">
        <w:rPr>
          <w:color w:val="000000" w:themeColor="text1"/>
        </w:rPr>
        <w:t xml:space="preserve"> </w:t>
      </w:r>
      <w:r w:rsidR="00545026" w:rsidRPr="00E93BA9">
        <w:t>in consultation with the LADO to decide on the most appropriate course of action</w:t>
      </w:r>
      <w:r w:rsidR="00545026" w:rsidRPr="00041525">
        <w:t>.</w:t>
      </w:r>
      <w:r w:rsidR="00CA11F5" w:rsidRPr="00041525">
        <w:t xml:space="preserve"> This includes when to inform the member of staff of the concerns raised.</w:t>
      </w:r>
      <w:r w:rsidR="008D6FE8" w:rsidRPr="00041525">
        <w:t xml:space="preserve"> Parents or carers of the child or children involved should be told about the allegation as soon as possible if they do not already know of it. </w:t>
      </w:r>
    </w:p>
    <w:p w14:paraId="4B33FEF8" w14:textId="77777777" w:rsidR="002433E5" w:rsidRPr="00041525" w:rsidRDefault="002433E5" w:rsidP="00641C9E">
      <w:r w:rsidRPr="00041525">
        <w:t xml:space="preserve"> </w:t>
      </w:r>
    </w:p>
    <w:p w14:paraId="24C95DB7" w14:textId="3612A3D6" w:rsidR="00D24EA1" w:rsidRPr="00E93BA9" w:rsidRDefault="00B149D8" w:rsidP="009E6902">
      <w:pPr>
        <w:pStyle w:val="ListParagraph"/>
        <w:numPr>
          <w:ilvl w:val="0"/>
          <w:numId w:val="54"/>
        </w:numPr>
      </w:pPr>
      <w:r w:rsidRPr="00E93BA9">
        <w:lastRenderedPageBreak/>
        <w:t>The case manager</w:t>
      </w:r>
      <w:r w:rsidR="003D0B35" w:rsidRPr="00E93BA9">
        <w:t xml:space="preserve"> </w:t>
      </w:r>
      <w:r w:rsidR="005E362F" w:rsidRPr="0053649D">
        <w:rPr>
          <w:b/>
        </w:rPr>
        <w:t>must</w:t>
      </w:r>
      <w:r w:rsidRPr="0053649D">
        <w:rPr>
          <w:color w:val="FF0000"/>
        </w:rPr>
        <w:t xml:space="preserve"> </w:t>
      </w:r>
      <w:r w:rsidR="003D0B35" w:rsidRPr="0053649D">
        <w:rPr>
          <w:b/>
        </w:rPr>
        <w:t>not</w:t>
      </w:r>
      <w:r w:rsidR="002F1304">
        <w:t xml:space="preserve"> carry out an</w:t>
      </w:r>
      <w:r w:rsidR="003D0B35" w:rsidRPr="00E93BA9">
        <w:t xml:space="preserve"> investigation</w:t>
      </w:r>
      <w:r w:rsidR="00CA734F" w:rsidRPr="00E93BA9">
        <w:t xml:space="preserve"> or </w:t>
      </w:r>
      <w:r w:rsidR="00CA734F" w:rsidRPr="0053649D">
        <w:rPr>
          <w:b/>
        </w:rPr>
        <w:t>directly interview</w:t>
      </w:r>
      <w:r w:rsidR="00CA734F" w:rsidRPr="00E93BA9">
        <w:t xml:space="preserve"> an individual</w:t>
      </w:r>
      <w:r w:rsidR="007E166F">
        <w:t xml:space="preserve"> about whom there is a concern</w:t>
      </w:r>
      <w:r w:rsidR="00CA734F" w:rsidRPr="00E93BA9">
        <w:t xml:space="preserve"> </w:t>
      </w:r>
      <w:r w:rsidR="003D0B35" w:rsidRPr="00E93BA9">
        <w:t>until the above process has been duly completed and relevant partners have been consulted.</w:t>
      </w:r>
      <w:r w:rsidR="00CA734F" w:rsidRPr="00E93BA9">
        <w:t xml:space="preserve"> </w:t>
      </w:r>
    </w:p>
    <w:p w14:paraId="5C1D055A" w14:textId="77777777" w:rsidR="003D0B35" w:rsidRPr="00E93BA9" w:rsidRDefault="003D0B35" w:rsidP="00641C9E"/>
    <w:p w14:paraId="60633FA9" w14:textId="3B873BA6" w:rsidR="009D5E63" w:rsidRPr="00E93BA9" w:rsidRDefault="009D5E63" w:rsidP="009E6902">
      <w:pPr>
        <w:pStyle w:val="ListParagraph"/>
        <w:numPr>
          <w:ilvl w:val="0"/>
          <w:numId w:val="54"/>
        </w:numPr>
      </w:pPr>
      <w:r w:rsidRPr="00E93BA9">
        <w:t xml:space="preserve">A multi-agency </w:t>
      </w:r>
      <w:r w:rsidR="00545026" w:rsidRPr="00E93BA9">
        <w:t xml:space="preserve">allegations management meeting </w:t>
      </w:r>
      <w:r w:rsidRPr="00E93BA9">
        <w:t xml:space="preserve">may be arranged to look at the complaint in its </w:t>
      </w:r>
      <w:r w:rsidR="00D37962" w:rsidRPr="00E93BA9">
        <w:t>widest context. T</w:t>
      </w:r>
      <w:r w:rsidRPr="00E93BA9">
        <w:t xml:space="preserve">he </w:t>
      </w:r>
      <w:r w:rsidR="00D045B4" w:rsidRPr="00E93BA9">
        <w:t>case manager</w:t>
      </w:r>
      <w:r w:rsidRPr="00E93BA9">
        <w:t xml:space="preserve"> must attend this meeting, which will be arranged by the LADO.  All issues must be recorded and the outcome reached must be noted to ensure closure.</w:t>
      </w:r>
    </w:p>
    <w:p w14:paraId="5A8E1ACC" w14:textId="77777777" w:rsidR="00C44851" w:rsidRPr="00E93BA9" w:rsidRDefault="00C44851" w:rsidP="00641C9E"/>
    <w:p w14:paraId="18A6ED3D" w14:textId="5ECCDD2F" w:rsidR="00135228" w:rsidRPr="00E93BA9" w:rsidRDefault="00C44851" w:rsidP="009E6902">
      <w:pPr>
        <w:pStyle w:val="ListParagraph"/>
        <w:numPr>
          <w:ilvl w:val="0"/>
          <w:numId w:val="54"/>
        </w:numPr>
      </w:pPr>
      <w:r w:rsidRPr="00E93BA9">
        <w:t xml:space="preserve">In many cases it may be appropriate to provide </w:t>
      </w:r>
      <w:r w:rsidR="00722002" w:rsidRPr="00E93BA9">
        <w:t xml:space="preserve">further </w:t>
      </w:r>
      <w:r w:rsidRPr="00E93BA9">
        <w:t xml:space="preserve">training and support </w:t>
      </w:r>
      <w:r w:rsidR="00722002" w:rsidRPr="00E93BA9">
        <w:t>to staff/volunteer</w:t>
      </w:r>
      <w:r w:rsidR="00135228" w:rsidRPr="00E93BA9">
        <w:t>s</w:t>
      </w:r>
      <w:r w:rsidR="00722002" w:rsidRPr="00E93BA9">
        <w:t xml:space="preserve"> and ensure that they are clear about the expectations for their conduct</w:t>
      </w:r>
      <w:r w:rsidR="00135228" w:rsidRPr="00E93BA9">
        <w:t>.</w:t>
      </w:r>
    </w:p>
    <w:p w14:paraId="56E7EA91" w14:textId="77777777" w:rsidR="00135228" w:rsidRPr="00E93BA9" w:rsidRDefault="00135228" w:rsidP="00641C9E"/>
    <w:p w14:paraId="1A1E995D" w14:textId="0D7A4B72" w:rsidR="00135228" w:rsidRPr="00E93BA9" w:rsidRDefault="00722002" w:rsidP="009E6902">
      <w:pPr>
        <w:pStyle w:val="ListParagraph"/>
        <w:numPr>
          <w:ilvl w:val="0"/>
          <w:numId w:val="54"/>
        </w:numPr>
      </w:pPr>
      <w:r w:rsidRPr="00E93BA9">
        <w:t>In more serious cases, allegations may be investigated under the formal disciplinary procedures and</w:t>
      </w:r>
      <w:r w:rsidR="002872C0" w:rsidRPr="00E93BA9">
        <w:t>,</w:t>
      </w:r>
      <w:r w:rsidRPr="00E93BA9">
        <w:t xml:space="preserve"> </w:t>
      </w:r>
      <w:r w:rsidR="00135228" w:rsidRPr="00E93BA9">
        <w:t>where allegations are upheld</w:t>
      </w:r>
      <w:r w:rsidR="002872C0" w:rsidRPr="00E93BA9">
        <w:t>,</w:t>
      </w:r>
      <w:r w:rsidR="00135228" w:rsidRPr="00E93BA9">
        <w:t xml:space="preserve"> </w:t>
      </w:r>
      <w:r w:rsidRPr="00E93BA9">
        <w:t xml:space="preserve">formal warnings issued as well as </w:t>
      </w:r>
      <w:r w:rsidR="00135228" w:rsidRPr="00E93BA9">
        <w:t xml:space="preserve">specific </w:t>
      </w:r>
      <w:r w:rsidRPr="00E93BA9">
        <w:t>training and support.</w:t>
      </w:r>
      <w:r w:rsidR="00135228" w:rsidRPr="00E93BA9">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E93BA9">
        <w:t xml:space="preserve"> </w:t>
      </w:r>
    </w:p>
    <w:p w14:paraId="22EE52B6" w14:textId="77777777" w:rsidR="00135228" w:rsidRPr="00E93BA9" w:rsidRDefault="00135228" w:rsidP="00641C9E"/>
    <w:p w14:paraId="2BE7E65C" w14:textId="706056E3" w:rsidR="00C44851" w:rsidRPr="00E93BA9" w:rsidRDefault="00722002" w:rsidP="009E6902">
      <w:pPr>
        <w:pStyle w:val="ListParagraph"/>
        <w:numPr>
          <w:ilvl w:val="0"/>
          <w:numId w:val="54"/>
        </w:numPr>
      </w:pPr>
      <w:r w:rsidRPr="00E93BA9">
        <w:t xml:space="preserve">Any staff/volunteers who are dismissed by the school for gross misconduct or cumulative misconduct relating to safeguarding of children/young people will be referred to the DBS for consideration of barring. </w:t>
      </w:r>
      <w:r w:rsidR="00135228" w:rsidRPr="00E93BA9">
        <w:t>Similarly,</w:t>
      </w:r>
      <w:r w:rsidRPr="00E93BA9">
        <w:t xml:space="preserve"> where the school has a reasonable belief that the member of staff/volunteer would have been dismissed by the school had they been employed at the time of </w:t>
      </w:r>
      <w:r w:rsidR="00135228" w:rsidRPr="00E93BA9">
        <w:t>the conclusion of investigations</w:t>
      </w:r>
      <w:r w:rsidR="00D91ADE">
        <w:t>, they</w:t>
      </w:r>
      <w:r w:rsidRPr="00E93BA9">
        <w:t xml:space="preserve"> will be referred to the DBS. The school will keep written records of all of the above.</w:t>
      </w:r>
    </w:p>
    <w:p w14:paraId="7A7D33E1" w14:textId="77777777" w:rsidR="009B1E3F" w:rsidRPr="00E93BA9" w:rsidRDefault="009B1E3F" w:rsidP="009A46CF">
      <w:pPr>
        <w:pStyle w:val="MediumShading1-Accent11"/>
        <w:rPr>
          <w:sz w:val="20"/>
          <w:szCs w:val="20"/>
        </w:rPr>
      </w:pPr>
    </w:p>
    <w:p w14:paraId="303C447D" w14:textId="77777777" w:rsidR="00EC16EA" w:rsidRPr="00641C9E" w:rsidRDefault="009B1E3F" w:rsidP="009E6902">
      <w:pPr>
        <w:numPr>
          <w:ilvl w:val="0"/>
          <w:numId w:val="17"/>
        </w:numPr>
        <w:ind w:left="1069"/>
        <w:rPr>
          <w:b/>
        </w:rPr>
      </w:pPr>
      <w:r w:rsidRPr="00641C9E">
        <w:rPr>
          <w:b/>
        </w:rPr>
        <w:t xml:space="preserve">LADO Contacts: </w:t>
      </w:r>
      <w:r w:rsidR="00B66BD2" w:rsidRPr="00641C9E">
        <w:rPr>
          <w:b/>
        </w:rPr>
        <w:t>Claire Ford</w:t>
      </w:r>
      <w:r w:rsidR="00041525">
        <w:rPr>
          <w:b/>
        </w:rPr>
        <w:t>,</w:t>
      </w:r>
      <w:r w:rsidRPr="00641C9E">
        <w:rPr>
          <w:b/>
        </w:rPr>
        <w:t xml:space="preserve"> Caro</w:t>
      </w:r>
      <w:r w:rsidR="003D0B35" w:rsidRPr="00641C9E">
        <w:rPr>
          <w:b/>
        </w:rPr>
        <w:t>lyn Hargreaves</w:t>
      </w:r>
      <w:r w:rsidR="00041525">
        <w:rPr>
          <w:b/>
        </w:rPr>
        <w:t xml:space="preserve"> or </w:t>
      </w:r>
      <w:r w:rsidR="00041525" w:rsidRPr="002131A0">
        <w:rPr>
          <w:b/>
          <w:color w:val="000000" w:themeColor="text1"/>
        </w:rPr>
        <w:t>J</w:t>
      </w:r>
      <w:r w:rsidR="00411D7C" w:rsidRPr="002131A0">
        <w:rPr>
          <w:b/>
          <w:color w:val="000000" w:themeColor="text1"/>
        </w:rPr>
        <w:t>o P</w:t>
      </w:r>
      <w:r w:rsidR="00041525" w:rsidRPr="002131A0">
        <w:rPr>
          <w:b/>
          <w:color w:val="000000" w:themeColor="text1"/>
        </w:rPr>
        <w:t>eake</w:t>
      </w:r>
      <w:r w:rsidR="003D0B35" w:rsidRPr="002131A0">
        <w:rPr>
          <w:b/>
          <w:color w:val="000000" w:themeColor="text1"/>
        </w:rPr>
        <w:t xml:space="preserve"> </w:t>
      </w:r>
      <w:r w:rsidR="003D0B35" w:rsidRPr="00641C9E">
        <w:rPr>
          <w:b/>
        </w:rPr>
        <w:t xml:space="preserve">Tel: 0113 </w:t>
      </w:r>
      <w:r w:rsidR="005956B6" w:rsidRPr="00641C9E">
        <w:rPr>
          <w:b/>
        </w:rPr>
        <w:t>378968</w:t>
      </w:r>
      <w:r w:rsidR="003D0B35" w:rsidRPr="00641C9E">
        <w:rPr>
          <w:b/>
        </w:rPr>
        <w:t>7</w:t>
      </w:r>
      <w:r w:rsidRPr="00641C9E">
        <w:rPr>
          <w:b/>
        </w:rPr>
        <w:t xml:space="preserve">  </w:t>
      </w:r>
    </w:p>
    <w:p w14:paraId="131C2BBB" w14:textId="77777777" w:rsidR="002A6352" w:rsidRPr="00E93BA9" w:rsidRDefault="002A6352" w:rsidP="00671127">
      <w:pPr>
        <w:ind w:left="349"/>
      </w:pPr>
    </w:p>
    <w:p w14:paraId="3AC660E0" w14:textId="77777777" w:rsidR="00C44851" w:rsidRPr="00641C9E" w:rsidRDefault="009B1E3F" w:rsidP="009E6902">
      <w:pPr>
        <w:numPr>
          <w:ilvl w:val="0"/>
          <w:numId w:val="17"/>
        </w:numPr>
        <w:ind w:left="1069"/>
        <w:rPr>
          <w:b/>
        </w:rPr>
      </w:pPr>
      <w:r w:rsidRPr="00641C9E">
        <w:rPr>
          <w:b/>
        </w:rPr>
        <w:t xml:space="preserve">Advice can also be sought </w:t>
      </w:r>
      <w:r w:rsidR="00D91ADE">
        <w:rPr>
          <w:b/>
        </w:rPr>
        <w:t xml:space="preserve">from </w:t>
      </w:r>
      <w:r w:rsidRPr="00641C9E">
        <w:rPr>
          <w:b/>
        </w:rPr>
        <w:t xml:space="preserve">Raminder </w:t>
      </w:r>
      <w:r w:rsidR="00414B38" w:rsidRPr="00641C9E">
        <w:rPr>
          <w:b/>
        </w:rPr>
        <w:t xml:space="preserve">Aujla </w:t>
      </w:r>
      <w:r w:rsidR="00584F32" w:rsidRPr="00641C9E">
        <w:rPr>
          <w:b/>
        </w:rPr>
        <w:t>–</w:t>
      </w:r>
      <w:r w:rsidRPr="00641C9E">
        <w:rPr>
          <w:b/>
        </w:rPr>
        <w:t xml:space="preserve"> </w:t>
      </w:r>
      <w:r w:rsidR="00584F32" w:rsidRPr="00641C9E">
        <w:rPr>
          <w:b/>
        </w:rPr>
        <w:t>Team Manager</w:t>
      </w:r>
      <w:r w:rsidR="002F1304">
        <w:rPr>
          <w:b/>
        </w:rPr>
        <w:t xml:space="preserve"> Education </w:t>
      </w:r>
      <w:r w:rsidR="00584F32" w:rsidRPr="00641C9E">
        <w:rPr>
          <w:b/>
        </w:rPr>
        <w:t xml:space="preserve">Safeguarding Team </w:t>
      </w:r>
      <w:r w:rsidRPr="00641C9E">
        <w:rPr>
          <w:b/>
        </w:rPr>
        <w:t xml:space="preserve">0113 </w:t>
      </w:r>
      <w:r w:rsidR="00D91ADE">
        <w:rPr>
          <w:b/>
        </w:rPr>
        <w:t>3789637</w:t>
      </w:r>
    </w:p>
    <w:p w14:paraId="677F5733" w14:textId="77777777" w:rsidR="00B00165" w:rsidRPr="00E93BA9" w:rsidRDefault="00B00165" w:rsidP="00641C9E"/>
    <w:p w14:paraId="256A72A4" w14:textId="6E6965C0" w:rsidR="00B00165" w:rsidRPr="00E93BA9" w:rsidRDefault="00FE7F26" w:rsidP="009E6902">
      <w:pPr>
        <w:pStyle w:val="ListParagraph"/>
        <w:numPr>
          <w:ilvl w:val="0"/>
          <w:numId w:val="54"/>
        </w:numPr>
      </w:pPr>
      <w:r w:rsidRPr="00E93BA9">
        <w:t>Where a staff member feels unable to raise an issue with their employer or</w:t>
      </w:r>
      <w:r w:rsidR="002C3258">
        <w:t xml:space="preserve"> </w:t>
      </w:r>
      <w:r w:rsidRPr="00E93BA9">
        <w:t xml:space="preserve">feels that their genuine concerns are not being addressed, </w:t>
      </w:r>
      <w:r w:rsidR="00D9467D" w:rsidRPr="00E93BA9">
        <w:t>staff can contact any of the professionals named in the above paragraph, in addition to other</w:t>
      </w:r>
      <w:r w:rsidR="002C3258">
        <w:t xml:space="preserve"> </w:t>
      </w:r>
      <w:r w:rsidRPr="00E93BA9">
        <w:t xml:space="preserve">whistleblowing channels </w:t>
      </w:r>
      <w:r w:rsidR="00D9467D" w:rsidRPr="00E93BA9">
        <w:t xml:space="preserve">which </w:t>
      </w:r>
      <w:r w:rsidR="00041CBE" w:rsidRPr="00E93BA9">
        <w:t>may be open to them.</w:t>
      </w:r>
      <w:r w:rsidR="00D9467D" w:rsidRPr="00E93BA9">
        <w:t xml:space="preserve"> </w:t>
      </w:r>
    </w:p>
    <w:p w14:paraId="7FBCCC06" w14:textId="77777777" w:rsidR="00B00165" w:rsidRPr="00E93BA9" w:rsidRDefault="00B00165" w:rsidP="00641C9E"/>
    <w:p w14:paraId="08EC0934" w14:textId="48129762" w:rsidR="00B00165" w:rsidRPr="00E93BA9" w:rsidRDefault="00B00165" w:rsidP="009E6902">
      <w:pPr>
        <w:pStyle w:val="ListParagraph"/>
        <w:numPr>
          <w:ilvl w:val="0"/>
          <w:numId w:val="54"/>
        </w:numPr>
      </w:pPr>
      <w:r w:rsidRPr="00E93BA9">
        <w:t>The Leeds City Cou</w:t>
      </w:r>
      <w:r w:rsidR="00D91ADE">
        <w:t>ncil whistleblowing policy</w:t>
      </w:r>
      <w:r w:rsidRPr="00E93BA9">
        <w:t xml:space="preserve"> states that concerns can be raised by the following methods:</w:t>
      </w:r>
    </w:p>
    <w:p w14:paraId="6229CFA7" w14:textId="77777777" w:rsidR="00B00165" w:rsidRPr="00E93BA9" w:rsidRDefault="00B00165" w:rsidP="00641C9E"/>
    <w:p w14:paraId="7910299C" w14:textId="77777777" w:rsidR="00B00165" w:rsidRPr="00E93BA9" w:rsidRDefault="00980637" w:rsidP="009E6902">
      <w:pPr>
        <w:numPr>
          <w:ilvl w:val="0"/>
          <w:numId w:val="18"/>
        </w:numPr>
      </w:pPr>
      <w:r>
        <w:t xml:space="preserve">Whistleblowing hotline </w:t>
      </w:r>
      <w:r w:rsidR="00B00165" w:rsidRPr="00E93BA9">
        <w:t>0113</w:t>
      </w:r>
      <w:r>
        <w:t xml:space="preserve"> </w:t>
      </w:r>
      <w:r w:rsidRPr="00980637">
        <w:t>3788008</w:t>
      </w:r>
      <w:r>
        <w:t xml:space="preserve"> </w:t>
      </w:r>
      <w:r w:rsidR="00B00165" w:rsidRPr="00E93BA9">
        <w:t>(dedicated hotline answered by a</w:t>
      </w:r>
      <w:r w:rsidR="00671127">
        <w:t xml:space="preserve"> </w:t>
      </w:r>
      <w:r w:rsidR="00B00165" w:rsidRPr="00E93BA9">
        <w:t>member of the Internal Audit team or an answerphone).</w:t>
      </w:r>
    </w:p>
    <w:p w14:paraId="7C192DBE" w14:textId="77777777" w:rsidR="00641C9E" w:rsidRPr="00E93BA9" w:rsidRDefault="00B00165" w:rsidP="009E6902">
      <w:pPr>
        <w:numPr>
          <w:ilvl w:val="0"/>
          <w:numId w:val="18"/>
        </w:numPr>
        <w:ind w:left="1069"/>
      </w:pPr>
      <w:r w:rsidRPr="00E93BA9">
        <w:t xml:space="preserve">E-mail </w:t>
      </w:r>
      <w:hyperlink r:id="rId76" w:history="1">
        <w:r w:rsidR="00641C9E" w:rsidRPr="002478A0">
          <w:rPr>
            <w:rStyle w:val="Hyperlink"/>
          </w:rPr>
          <w:t>concerns@leeds.gov.uk</w:t>
        </w:r>
      </w:hyperlink>
      <w:r w:rsidR="00641C9E">
        <w:t xml:space="preserve"> </w:t>
      </w:r>
    </w:p>
    <w:p w14:paraId="6CFCDDC3" w14:textId="77777777" w:rsidR="00B00165" w:rsidRPr="00E93BA9" w:rsidRDefault="00B00165" w:rsidP="009E6902">
      <w:pPr>
        <w:numPr>
          <w:ilvl w:val="0"/>
          <w:numId w:val="18"/>
        </w:numPr>
        <w:ind w:left="1069"/>
      </w:pPr>
      <w:r w:rsidRPr="00E93BA9">
        <w:t>In writing Internal Audit, 3rd Floor West, Civic Hall, Leeds, LS1 1JF</w:t>
      </w:r>
    </w:p>
    <w:p w14:paraId="3BD478E7" w14:textId="77777777" w:rsidR="00D37962" w:rsidRPr="00E93BA9" w:rsidRDefault="00D37962" w:rsidP="00671127">
      <w:pPr>
        <w:ind w:left="349"/>
      </w:pPr>
    </w:p>
    <w:p w14:paraId="612F0185" w14:textId="77777777" w:rsidR="00FE7F26" w:rsidRPr="00E93BA9" w:rsidRDefault="00FE7F26" w:rsidP="009E6902">
      <w:pPr>
        <w:numPr>
          <w:ilvl w:val="0"/>
          <w:numId w:val="18"/>
        </w:numPr>
        <w:ind w:left="1069"/>
      </w:pPr>
      <w:r w:rsidRPr="00E93BA9">
        <w:t xml:space="preserve">The NSPCC whistleblowing helpline is available for staff who do not feel able to raise concerns regarding child protection failures internally. Staff can call: 0800 028 0285 </w:t>
      </w:r>
      <w:r w:rsidR="00D37962" w:rsidRPr="00E93BA9">
        <w:t>– line is available from 8:00am to 8:00pm</w:t>
      </w:r>
      <w:r w:rsidRPr="00E93BA9">
        <w:t xml:space="preserve">, Monday to Friday and Email: </w:t>
      </w:r>
      <w:hyperlink r:id="rId77" w:history="1">
        <w:r w:rsidR="00641C9E" w:rsidRPr="002478A0">
          <w:rPr>
            <w:rStyle w:val="Hyperlink"/>
          </w:rPr>
          <w:t>help@nspcc.org.uk</w:t>
        </w:r>
      </w:hyperlink>
      <w:r w:rsidRPr="00E93BA9">
        <w:t>.</w:t>
      </w:r>
    </w:p>
    <w:p w14:paraId="635A2FB8" w14:textId="56C349CA" w:rsidR="009D5E63" w:rsidRPr="0053649D" w:rsidRDefault="009D5E63" w:rsidP="009E6902">
      <w:pPr>
        <w:pStyle w:val="Heading1"/>
        <w:numPr>
          <w:ilvl w:val="0"/>
          <w:numId w:val="43"/>
        </w:numPr>
        <w:rPr>
          <w:rStyle w:val="Strong"/>
          <w:b/>
          <w:color w:val="000000" w:themeColor="text1"/>
          <w:sz w:val="24"/>
          <w:szCs w:val="24"/>
        </w:rPr>
      </w:pPr>
      <w:bookmarkStart w:id="52" w:name="_Toc459981185"/>
      <w:bookmarkStart w:id="53" w:name="_Toc79150810"/>
      <w:r w:rsidRPr="0053649D">
        <w:rPr>
          <w:rStyle w:val="Strong"/>
          <w:b/>
          <w:color w:val="000000" w:themeColor="text1"/>
          <w:sz w:val="24"/>
          <w:szCs w:val="24"/>
        </w:rPr>
        <w:t>Training and Support</w:t>
      </w:r>
      <w:bookmarkEnd w:id="52"/>
      <w:bookmarkEnd w:id="53"/>
    </w:p>
    <w:p w14:paraId="15E58EF9" w14:textId="77777777" w:rsidR="009D5E63" w:rsidRPr="00E93BA9" w:rsidRDefault="009D5E63" w:rsidP="00641C9E"/>
    <w:p w14:paraId="22AA93DE" w14:textId="2BA8BDFF" w:rsidR="009B1E3F" w:rsidRDefault="009D5E63" w:rsidP="009E6902">
      <w:pPr>
        <w:pStyle w:val="ListParagraph"/>
        <w:numPr>
          <w:ilvl w:val="0"/>
          <w:numId w:val="55"/>
        </w:numPr>
      </w:pPr>
      <w:r w:rsidRPr="00E93BA9">
        <w:t xml:space="preserve">All staff members </w:t>
      </w:r>
      <w:r w:rsidR="005E362F" w:rsidRPr="00411D7C">
        <w:t xml:space="preserve">will </w:t>
      </w:r>
      <w:r w:rsidRPr="00411D7C">
        <w:t>be</w:t>
      </w:r>
      <w:r w:rsidR="005E362F" w:rsidRPr="00411D7C">
        <w:t xml:space="preserve"> made</w:t>
      </w:r>
      <w:r w:rsidRPr="00411D7C">
        <w:t xml:space="preserve"> </w:t>
      </w:r>
      <w:r w:rsidRPr="00E93BA9">
        <w:t xml:space="preserve">aware of systems within </w:t>
      </w:r>
      <w:r w:rsidR="00EB2073" w:rsidRPr="00E93BA9">
        <w:t>our school</w:t>
      </w:r>
      <w:r w:rsidR="00D37962" w:rsidRPr="00E93BA9">
        <w:t xml:space="preserve"> that</w:t>
      </w:r>
      <w:r w:rsidRPr="00E93BA9">
        <w:t xml:space="preserve"> suppo</w:t>
      </w:r>
      <w:r w:rsidR="00EB2073" w:rsidRPr="00E93BA9">
        <w:t>rt safeguarding and these will</w:t>
      </w:r>
      <w:r w:rsidRPr="00E93BA9">
        <w:t xml:space="preserve"> be explained to them as part of </w:t>
      </w:r>
      <w:r w:rsidR="00EB2073" w:rsidRPr="00E93BA9">
        <w:t xml:space="preserve">our </w:t>
      </w:r>
      <w:r w:rsidRPr="00E93BA9">
        <w:t xml:space="preserve">staff induction. This </w:t>
      </w:r>
      <w:r w:rsidRPr="00E93BA9">
        <w:lastRenderedPageBreak/>
        <w:t>includes: the school’s</w:t>
      </w:r>
      <w:r w:rsidR="00B00165" w:rsidRPr="00E93BA9">
        <w:t>/college’s safeguarding/</w:t>
      </w:r>
      <w:r w:rsidRPr="00E93BA9">
        <w:t>child protection policy; the school’s safer working practice document</w:t>
      </w:r>
      <w:r w:rsidR="00A21663">
        <w:t xml:space="preserve"> and</w:t>
      </w:r>
      <w:r w:rsidR="00DE63DF" w:rsidRPr="00E93BA9">
        <w:t xml:space="preserve"> the school’s whistleblowing procedures</w:t>
      </w:r>
      <w:r w:rsidR="00A21663">
        <w:t>.</w:t>
      </w:r>
      <w:r w:rsidRPr="00E93BA9">
        <w:t xml:space="preserve"> </w:t>
      </w:r>
    </w:p>
    <w:p w14:paraId="04F761FA" w14:textId="77777777" w:rsidR="00A21663" w:rsidRPr="00E93BA9" w:rsidRDefault="00A21663" w:rsidP="00A21663">
      <w:pPr>
        <w:ind w:left="709"/>
      </w:pPr>
    </w:p>
    <w:p w14:paraId="21765B62" w14:textId="243BE4AF" w:rsidR="009B1E3F" w:rsidRPr="00E93BA9" w:rsidRDefault="009B1E3F" w:rsidP="009E6902">
      <w:pPr>
        <w:pStyle w:val="ListParagraph"/>
        <w:numPr>
          <w:ilvl w:val="0"/>
          <w:numId w:val="55"/>
        </w:numPr>
      </w:pPr>
      <w:r w:rsidRPr="00E93BA9">
        <w:t>We recognise the stressful and traumatic nature of child protection work. Support is available for any member of staff</w:t>
      </w:r>
      <w:r w:rsidR="00A80775" w:rsidRPr="00E93BA9">
        <w:t xml:space="preserve">. </w:t>
      </w:r>
      <w:r w:rsidR="007B7FE9">
        <w:t xml:space="preserve">Access to regular and timely supervision is an essential form of support for all designated safeguarding staff. </w:t>
      </w:r>
      <w:r w:rsidRPr="00E93BA9">
        <w:t>Children’s Services Education Safeguarding team are also</w:t>
      </w:r>
      <w:r w:rsidR="007B7FE9">
        <w:t xml:space="preserve"> potentially</w:t>
      </w:r>
      <w:r w:rsidRPr="00E93BA9">
        <w:t xml:space="preserve"> available for advice</w:t>
      </w:r>
      <w:r w:rsidR="00B00165" w:rsidRPr="00E93BA9">
        <w:t xml:space="preserve"> and support (Tel: 0113 3789685</w:t>
      </w:r>
      <w:r w:rsidRPr="00E93BA9">
        <w:t>).</w:t>
      </w:r>
    </w:p>
    <w:p w14:paraId="549C94D8" w14:textId="77777777" w:rsidR="009B1E3F" w:rsidRPr="00E93BA9" w:rsidRDefault="009B1E3F" w:rsidP="00641C9E"/>
    <w:p w14:paraId="1606FEEF" w14:textId="0C504EE3" w:rsidR="009B1E3F" w:rsidRPr="00E93BA9" w:rsidRDefault="009B1E3F" w:rsidP="009E6902">
      <w:pPr>
        <w:pStyle w:val="ListParagraph"/>
        <w:numPr>
          <w:ilvl w:val="0"/>
          <w:numId w:val="55"/>
        </w:numPr>
      </w:pPr>
      <w:r w:rsidRPr="00E93BA9">
        <w:t>Designate</w:t>
      </w:r>
      <w:r w:rsidR="00D37962" w:rsidRPr="00E93BA9">
        <w:t>d Safeguarding s</w:t>
      </w:r>
      <w:r w:rsidR="005C3D78" w:rsidRPr="00E93BA9">
        <w:t>taff must</w:t>
      </w:r>
      <w:r w:rsidRPr="00E93BA9">
        <w:t xml:space="preserve"> have attended the 3-day Children’s Services Education c</w:t>
      </w:r>
      <w:r w:rsidR="000E03B9">
        <w:t>hild protection training course.</w:t>
      </w:r>
      <w:r w:rsidRPr="00E93BA9">
        <w:t xml:space="preserve"> They will attend refresher training at least every two years.</w:t>
      </w:r>
      <w:r w:rsidR="003506D0" w:rsidRPr="00E93BA9">
        <w:t xml:space="preserve"> The </w:t>
      </w:r>
      <w:r w:rsidR="008E0646" w:rsidRPr="00E93BA9">
        <w:t>DSL</w:t>
      </w:r>
      <w:r w:rsidR="003506D0" w:rsidRPr="00E93BA9">
        <w:t xml:space="preserve"> will undertake Prevent Awareness Training</w:t>
      </w:r>
      <w:r w:rsidR="0079056D" w:rsidRPr="00E93BA9">
        <w:t xml:space="preserve"> (e.g. Workshop to Raise Awareness of Prevent [WRAP])</w:t>
      </w:r>
      <w:r w:rsidR="003506D0" w:rsidRPr="00E93BA9">
        <w:t xml:space="preserve"> to enable them to provide advice and support to other members of staff on protecting children from the risk of radicalisation.</w:t>
      </w:r>
    </w:p>
    <w:p w14:paraId="256ECFD9" w14:textId="77777777" w:rsidR="009B1E3F" w:rsidRPr="00E93BA9" w:rsidRDefault="009B1E3F" w:rsidP="00641C9E"/>
    <w:p w14:paraId="27287414" w14:textId="2AE236F3" w:rsidR="009B1E3F" w:rsidRPr="00E93BA9" w:rsidRDefault="009B1E3F" w:rsidP="009E6902">
      <w:pPr>
        <w:pStyle w:val="ListParagraph"/>
        <w:numPr>
          <w:ilvl w:val="0"/>
          <w:numId w:val="55"/>
        </w:numPr>
      </w:pPr>
      <w:r w:rsidRPr="00E93BA9">
        <w:t xml:space="preserve">The school will ensure all staff including temporary and volunteers receive induction and updated INSET appropriate to their roles and responsibilities, especially staff new to the school. </w:t>
      </w:r>
      <w:r w:rsidRPr="00F835C3">
        <w:rPr>
          <w:color w:val="000000" w:themeColor="text1"/>
        </w:rPr>
        <w:t>All staff will access</w:t>
      </w:r>
      <w:r w:rsidR="00FF4461" w:rsidRPr="00F835C3">
        <w:rPr>
          <w:color w:val="000000" w:themeColor="text1"/>
        </w:rPr>
        <w:t xml:space="preserve"> basic child protection training including online safety</w:t>
      </w:r>
      <w:r w:rsidR="00935FED" w:rsidRPr="00F835C3">
        <w:rPr>
          <w:color w:val="000000" w:themeColor="text1"/>
        </w:rPr>
        <w:t xml:space="preserve"> as part of the </w:t>
      </w:r>
      <w:r w:rsidR="00935FED" w:rsidRPr="003B6B6D">
        <w:t>school’s induction arrangements</w:t>
      </w:r>
      <w:r w:rsidR="00FF4461" w:rsidRPr="003B6B6D">
        <w:t xml:space="preserve"> </w:t>
      </w:r>
      <w:r w:rsidR="00E0345D" w:rsidRPr="003B6B6D">
        <w:t>and</w:t>
      </w:r>
      <w:r w:rsidRPr="003B6B6D">
        <w:t xml:space="preserve"> refresher training at least every three years</w:t>
      </w:r>
      <w:r w:rsidR="00935FED" w:rsidRPr="003B6B6D">
        <w:t>.  All staff should have</w:t>
      </w:r>
      <w:r w:rsidR="00DE63DF" w:rsidRPr="003B6B6D">
        <w:t xml:space="preserve"> regular safeguarding</w:t>
      </w:r>
      <w:r w:rsidR="00935FED" w:rsidRPr="003B6B6D">
        <w:t xml:space="preserve">, </w:t>
      </w:r>
      <w:r w:rsidR="00DE63DF" w:rsidRPr="003B6B6D">
        <w:t>child protection</w:t>
      </w:r>
      <w:r w:rsidR="00935FED" w:rsidRPr="003B6B6D">
        <w:t xml:space="preserve"> training and online safety </w:t>
      </w:r>
      <w:r w:rsidR="00DE63DF" w:rsidRPr="003B6B6D">
        <w:t xml:space="preserve">updates </w:t>
      </w:r>
      <w:r w:rsidR="00DE63DF" w:rsidRPr="00E93BA9">
        <w:t>(for example, via email, e-bulletins, staff meetings), as required, but at least annually, to provide them with relevant skills and knowledge to safeguard children effectively.  A</w:t>
      </w:r>
      <w:r w:rsidRPr="00E93BA9">
        <w:t>ccess to training can be via the Children’s Services Edu</w:t>
      </w:r>
      <w:r w:rsidR="00980637">
        <w:t>cation</w:t>
      </w:r>
      <w:r w:rsidRPr="00E93BA9">
        <w:t xml:space="preserve"> Safeguarding Team</w:t>
      </w:r>
      <w:r w:rsidR="00D37962" w:rsidRPr="00E93BA9">
        <w:t xml:space="preserve"> and the </w:t>
      </w:r>
      <w:r w:rsidR="00393986">
        <w:t>LSCP</w:t>
      </w:r>
      <w:r w:rsidRPr="00E93BA9">
        <w:t>.</w:t>
      </w:r>
    </w:p>
    <w:p w14:paraId="55F9D83D" w14:textId="77777777" w:rsidR="009B1E3F" w:rsidRPr="00E93BA9" w:rsidRDefault="009B1E3F" w:rsidP="00641C9E"/>
    <w:p w14:paraId="6CE9861B" w14:textId="7AE25326" w:rsidR="00D37962" w:rsidRPr="00E93BA9" w:rsidRDefault="009B1E3F" w:rsidP="009E6902">
      <w:pPr>
        <w:pStyle w:val="ListParagraph"/>
        <w:numPr>
          <w:ilvl w:val="0"/>
          <w:numId w:val="55"/>
        </w:numPr>
      </w:pPr>
      <w:r w:rsidRPr="00E93BA9">
        <w:t xml:space="preserve">The Head teacher will attend </w:t>
      </w:r>
      <w:r w:rsidR="000D69C7" w:rsidRPr="00E93BA9">
        <w:t>appropriate</w:t>
      </w:r>
      <w:r w:rsidR="00E0345D">
        <w:t xml:space="preserve"> 1 day</w:t>
      </w:r>
      <w:r w:rsidR="001863A1" w:rsidRPr="00E93BA9">
        <w:t xml:space="preserve"> safeguarding</w:t>
      </w:r>
      <w:r w:rsidR="000D69C7" w:rsidRPr="00E93BA9">
        <w:t xml:space="preserve"> </w:t>
      </w:r>
      <w:r w:rsidRPr="00E93BA9">
        <w:t>training at least every three years.</w:t>
      </w:r>
    </w:p>
    <w:p w14:paraId="55CAB3DE" w14:textId="77777777" w:rsidR="00D37962" w:rsidRPr="00E93BA9" w:rsidRDefault="00D37962" w:rsidP="00641C9E"/>
    <w:p w14:paraId="5C632171" w14:textId="60C1BAF3" w:rsidR="009B1E3F" w:rsidRPr="00E93BA9" w:rsidRDefault="009B1E3F" w:rsidP="009E6902">
      <w:pPr>
        <w:pStyle w:val="ListParagraph"/>
        <w:numPr>
          <w:ilvl w:val="0"/>
          <w:numId w:val="55"/>
        </w:numPr>
      </w:pPr>
      <w:r w:rsidRPr="00E93BA9">
        <w:t>Governors, in</w:t>
      </w:r>
      <w:r w:rsidR="007773C9" w:rsidRPr="00E93BA9">
        <w:t>cluding t</w:t>
      </w:r>
      <w:r w:rsidR="00D37962" w:rsidRPr="00E93BA9">
        <w:t>he n</w:t>
      </w:r>
      <w:r w:rsidR="007773C9" w:rsidRPr="00E93BA9">
        <w:t xml:space="preserve">ominated </w:t>
      </w:r>
      <w:r w:rsidR="008E16A1">
        <w:t>g</w:t>
      </w:r>
      <w:r w:rsidR="007773C9" w:rsidRPr="00E93BA9">
        <w:t xml:space="preserve">overnor will </w:t>
      </w:r>
      <w:r w:rsidR="00D37962" w:rsidRPr="00E93BA9">
        <w:t>attend specific training for</w:t>
      </w:r>
      <w:r w:rsidRPr="00E93BA9">
        <w:t xml:space="preserve"> their role, updated at least every three years.</w:t>
      </w:r>
    </w:p>
    <w:p w14:paraId="6206C510" w14:textId="77777777" w:rsidR="00D37962" w:rsidRPr="00E93BA9" w:rsidRDefault="00D37962" w:rsidP="00641C9E"/>
    <w:p w14:paraId="38C2EEEC" w14:textId="5CCBD49E" w:rsidR="00D37962" w:rsidRDefault="00D37962" w:rsidP="009E6902">
      <w:pPr>
        <w:pStyle w:val="ListParagraph"/>
        <w:numPr>
          <w:ilvl w:val="0"/>
          <w:numId w:val="55"/>
        </w:numPr>
      </w:pPr>
      <w:r w:rsidRPr="00E93BA9">
        <w:t xml:space="preserve">Any training accessed through third party/independent providers must reflect the </w:t>
      </w:r>
      <w:r w:rsidR="00393986">
        <w:t>LSCP</w:t>
      </w:r>
      <w:r w:rsidRPr="00E93BA9">
        <w:t xml:space="preserve"> protocols and the </w:t>
      </w:r>
      <w:r w:rsidR="00393986">
        <w:t>LSCP</w:t>
      </w:r>
      <w:r w:rsidRPr="00E93BA9">
        <w:t xml:space="preserve"> minimum standards checklist. This training </w:t>
      </w:r>
      <w:r w:rsidR="008E16A1">
        <w:t>will</w:t>
      </w:r>
      <w:r w:rsidR="008E16A1" w:rsidRPr="00E93BA9">
        <w:t xml:space="preserve"> </w:t>
      </w:r>
      <w:r w:rsidRPr="00E93BA9">
        <w:t>be recorded by the school on a separate database.</w:t>
      </w:r>
    </w:p>
    <w:p w14:paraId="2954B418" w14:textId="77777777" w:rsidR="00D54467" w:rsidRDefault="00D54467" w:rsidP="00D54467">
      <w:pPr>
        <w:pStyle w:val="ListParagraph"/>
      </w:pPr>
    </w:p>
    <w:p w14:paraId="318DC6D3" w14:textId="7747D2CF" w:rsidR="00D54467" w:rsidRPr="00F835C3" w:rsidRDefault="00D54467" w:rsidP="009E6902">
      <w:pPr>
        <w:pStyle w:val="ListParagraph"/>
        <w:numPr>
          <w:ilvl w:val="0"/>
          <w:numId w:val="55"/>
        </w:numPr>
        <w:rPr>
          <w:color w:val="000000" w:themeColor="text1"/>
        </w:rPr>
      </w:pPr>
      <w:r w:rsidRPr="00F835C3">
        <w:rPr>
          <w:color w:val="000000" w:themeColor="text1"/>
        </w:rPr>
        <w:t>The Head teacher and at least one member of the governing body that is not a staff governor must complete the National Safer Recruitment Training and refresh this training every five years.</w:t>
      </w:r>
    </w:p>
    <w:p w14:paraId="1A4CCB6E" w14:textId="77777777" w:rsidR="004917E9" w:rsidRPr="004917E9" w:rsidRDefault="004917E9" w:rsidP="004917E9">
      <w:pPr>
        <w:rPr>
          <w:color w:val="000000" w:themeColor="text1"/>
        </w:rPr>
      </w:pPr>
    </w:p>
    <w:p w14:paraId="271158C8" w14:textId="329598A4" w:rsidR="00C82480" w:rsidRDefault="00C82480" w:rsidP="009E6902">
      <w:pPr>
        <w:pStyle w:val="Heading1"/>
        <w:numPr>
          <w:ilvl w:val="0"/>
          <w:numId w:val="43"/>
        </w:numPr>
        <w:rPr>
          <w:rStyle w:val="Strong"/>
          <w:b/>
          <w:color w:val="000000" w:themeColor="text1"/>
          <w:sz w:val="24"/>
          <w:szCs w:val="24"/>
        </w:rPr>
      </w:pPr>
      <w:bookmarkStart w:id="54" w:name="_Ref517858640"/>
      <w:bookmarkStart w:id="55" w:name="_Toc79150811"/>
      <w:r w:rsidRPr="00F835C3">
        <w:rPr>
          <w:rStyle w:val="Strong"/>
          <w:b/>
          <w:color w:val="000000" w:themeColor="text1"/>
          <w:sz w:val="24"/>
          <w:szCs w:val="24"/>
        </w:rPr>
        <w:t>Child Protection Records</w:t>
      </w:r>
      <w:bookmarkEnd w:id="54"/>
      <w:bookmarkEnd w:id="55"/>
      <w:r w:rsidRPr="00F835C3">
        <w:rPr>
          <w:rStyle w:val="Strong"/>
          <w:b/>
          <w:color w:val="000000" w:themeColor="text1"/>
          <w:sz w:val="24"/>
          <w:szCs w:val="24"/>
        </w:rPr>
        <w:t xml:space="preserve"> </w:t>
      </w:r>
    </w:p>
    <w:p w14:paraId="300D9755" w14:textId="147363DC" w:rsidR="00F835C3" w:rsidRDefault="00F835C3" w:rsidP="00F835C3"/>
    <w:p w14:paraId="74D559CF" w14:textId="30EF67A3" w:rsidR="00DD3EAE" w:rsidRPr="00F835C3" w:rsidRDefault="00A95CCD" w:rsidP="009E6902">
      <w:pPr>
        <w:pStyle w:val="ListParagraph"/>
        <w:numPr>
          <w:ilvl w:val="0"/>
          <w:numId w:val="57"/>
        </w:numPr>
        <w:rPr>
          <w:b/>
          <w:bCs/>
        </w:rPr>
      </w:pPr>
      <w:r w:rsidRPr="00F835C3">
        <w:rPr>
          <w:b/>
          <w:bCs/>
          <w:color w:val="000000" w:themeColor="text1"/>
        </w:rPr>
        <w:t>The responsibility to maintain, process, share, transfer and store c</w:t>
      </w:r>
      <w:r w:rsidR="00DD3EAE" w:rsidRPr="00F835C3">
        <w:rPr>
          <w:b/>
          <w:bCs/>
          <w:color w:val="000000" w:themeColor="text1"/>
        </w:rPr>
        <w:t xml:space="preserve">hild protection </w:t>
      </w:r>
      <w:r w:rsidR="008F4F6C" w:rsidRPr="00F835C3">
        <w:rPr>
          <w:b/>
          <w:bCs/>
          <w:color w:val="000000" w:themeColor="text1"/>
        </w:rPr>
        <w:t xml:space="preserve">  </w:t>
      </w:r>
      <w:r w:rsidR="00D54467" w:rsidRPr="00F835C3">
        <w:rPr>
          <w:b/>
          <w:bCs/>
          <w:color w:val="000000" w:themeColor="text1"/>
        </w:rPr>
        <w:t xml:space="preserve"> </w:t>
      </w:r>
      <w:r w:rsidR="00DD3EAE" w:rsidRPr="00F835C3">
        <w:rPr>
          <w:b/>
          <w:bCs/>
          <w:color w:val="000000" w:themeColor="text1"/>
        </w:rPr>
        <w:t>and safeguarding records</w:t>
      </w:r>
      <w:r w:rsidR="00315B2D" w:rsidRPr="00F835C3">
        <w:rPr>
          <w:b/>
          <w:bCs/>
          <w:color w:val="000000" w:themeColor="text1"/>
        </w:rPr>
        <w:t xml:space="preserve"> in accordance with the Data Protection Act 2018 and the GDPR principles</w:t>
      </w:r>
      <w:r w:rsidR="00DD3EAE" w:rsidRPr="00F835C3">
        <w:rPr>
          <w:b/>
          <w:bCs/>
          <w:color w:val="000000" w:themeColor="text1"/>
        </w:rPr>
        <w:t xml:space="preserve"> </w:t>
      </w:r>
      <w:r w:rsidR="00315B2D" w:rsidRPr="00F835C3">
        <w:rPr>
          <w:b/>
          <w:bCs/>
          <w:color w:val="000000" w:themeColor="text1"/>
        </w:rPr>
        <w:t>is the responsibility of</w:t>
      </w:r>
      <w:r w:rsidRPr="00F835C3">
        <w:rPr>
          <w:b/>
          <w:bCs/>
          <w:color w:val="000000" w:themeColor="text1"/>
        </w:rPr>
        <w:t xml:space="preserve"> the</w:t>
      </w:r>
      <w:r w:rsidR="002131A0" w:rsidRPr="00F835C3">
        <w:rPr>
          <w:b/>
          <w:bCs/>
          <w:color w:val="000000" w:themeColor="text1"/>
        </w:rPr>
        <w:t xml:space="preserve"> DSL</w:t>
      </w:r>
      <w:r w:rsidRPr="00F835C3">
        <w:rPr>
          <w:b/>
          <w:bCs/>
          <w:color w:val="000000" w:themeColor="text1"/>
        </w:rPr>
        <w:t xml:space="preserve"> and any safeguarding deputies. </w:t>
      </w:r>
      <w:r w:rsidRPr="00F835C3">
        <w:rPr>
          <w:b/>
          <w:bCs/>
        </w:rPr>
        <w:t xml:space="preserve">Child protection information </w:t>
      </w:r>
      <w:r w:rsidR="00DD3EAE" w:rsidRPr="00F835C3">
        <w:rPr>
          <w:b/>
          <w:bCs/>
        </w:rPr>
        <w:t xml:space="preserve">will be held securely, with access being restricted to the DSL and their deputies, head teacher and in cases of Early Help, the nominated lead professional, if this is not a designated safeguarding lead/officer. For further information please see </w:t>
      </w:r>
      <w:hyperlink r:id="rId78" w:history="1">
        <w:r w:rsidR="00DD3EAE" w:rsidRPr="00F835C3">
          <w:rPr>
            <w:rStyle w:val="Hyperlink"/>
            <w:b/>
            <w:bCs/>
            <w:sz w:val="20"/>
            <w:szCs w:val="20"/>
          </w:rPr>
          <w:t>Ear</w:t>
        </w:r>
        <w:r w:rsidR="00300524" w:rsidRPr="00F835C3">
          <w:rPr>
            <w:rStyle w:val="Hyperlink"/>
            <w:b/>
            <w:bCs/>
            <w:sz w:val="20"/>
            <w:szCs w:val="20"/>
          </w:rPr>
          <w:t xml:space="preserve">ly </w:t>
        </w:r>
        <w:r w:rsidR="00DD3EAE" w:rsidRPr="00F835C3">
          <w:rPr>
            <w:rStyle w:val="Hyperlink"/>
            <w:b/>
            <w:bCs/>
            <w:sz w:val="20"/>
            <w:szCs w:val="20"/>
          </w:rPr>
          <w:t>Help</w:t>
        </w:r>
      </w:hyperlink>
      <w:r w:rsidR="00DD3EAE" w:rsidRPr="00F835C3">
        <w:rPr>
          <w:b/>
          <w:bCs/>
        </w:rPr>
        <w:t>.  The</w:t>
      </w:r>
      <w:r w:rsidR="00300524" w:rsidRPr="00F835C3">
        <w:rPr>
          <w:b/>
          <w:bCs/>
        </w:rPr>
        <w:t xml:space="preserve"> </w:t>
      </w:r>
      <w:r w:rsidR="00DD3EAE" w:rsidRPr="00F835C3">
        <w:rPr>
          <w:b/>
          <w:bCs/>
        </w:rPr>
        <w:t>following information must be kept securely with restricted access, whether paper or electronic:</w:t>
      </w:r>
    </w:p>
    <w:p w14:paraId="37E356F5" w14:textId="77777777" w:rsidR="00DD3EAE" w:rsidRPr="009A1131" w:rsidRDefault="00DD3EAE" w:rsidP="00DD3EAE"/>
    <w:p w14:paraId="278BB91E" w14:textId="77777777" w:rsidR="00DD3EAE" w:rsidRPr="003B6B6D" w:rsidRDefault="00DD3EAE" w:rsidP="009E6902">
      <w:pPr>
        <w:numPr>
          <w:ilvl w:val="0"/>
          <w:numId w:val="19"/>
        </w:numPr>
      </w:pPr>
      <w:r>
        <w:t>Chronology (</w:t>
      </w:r>
      <w:r w:rsidRPr="00641C9E">
        <w:t>summary of significant events and the actions and inv</w:t>
      </w:r>
      <w:r>
        <w:t>olvement of the school/college)</w:t>
      </w:r>
      <w:r w:rsidRPr="009A1131">
        <w:t xml:space="preserve"> </w:t>
      </w:r>
    </w:p>
    <w:p w14:paraId="574BA1C4" w14:textId="3EC052DA" w:rsidR="00C40E79" w:rsidRPr="003B6B6D" w:rsidRDefault="00C40E79" w:rsidP="009E6902">
      <w:pPr>
        <w:numPr>
          <w:ilvl w:val="0"/>
          <w:numId w:val="19"/>
        </w:numPr>
      </w:pPr>
      <w:r w:rsidRPr="003B6B6D">
        <w:t>A clear and comprehensive summary of the concern</w:t>
      </w:r>
    </w:p>
    <w:p w14:paraId="0B89B8E5" w14:textId="298718F9" w:rsidR="00C40E79" w:rsidRPr="003B6B6D" w:rsidRDefault="00C40E79" w:rsidP="009E6902">
      <w:pPr>
        <w:numPr>
          <w:ilvl w:val="0"/>
          <w:numId w:val="19"/>
        </w:numPr>
      </w:pPr>
      <w:r w:rsidRPr="003B6B6D">
        <w:t>Details of how the concern was followed up and resolved</w:t>
      </w:r>
    </w:p>
    <w:p w14:paraId="5F3AD71B" w14:textId="2B213445" w:rsidR="00C40E79" w:rsidRPr="003B6B6D" w:rsidRDefault="00C40E79" w:rsidP="009E6902">
      <w:pPr>
        <w:numPr>
          <w:ilvl w:val="0"/>
          <w:numId w:val="19"/>
        </w:numPr>
      </w:pPr>
      <w:r w:rsidRPr="003B6B6D">
        <w:lastRenderedPageBreak/>
        <w:t>A note of any action taken, decisions reached and the outcome.</w:t>
      </w:r>
    </w:p>
    <w:p w14:paraId="36496BA5" w14:textId="77777777" w:rsidR="00DD3EAE" w:rsidRPr="003B6B6D" w:rsidRDefault="00DD3EAE" w:rsidP="009E6902">
      <w:pPr>
        <w:numPr>
          <w:ilvl w:val="0"/>
          <w:numId w:val="19"/>
        </w:numPr>
      </w:pPr>
      <w:r w:rsidRPr="003B6B6D">
        <w:t xml:space="preserve">All completed child protection cause for concern records </w:t>
      </w:r>
    </w:p>
    <w:p w14:paraId="39B3782D" w14:textId="77777777" w:rsidR="00DD3EAE" w:rsidRPr="009A1131" w:rsidRDefault="00DD3EAE" w:rsidP="009E6902">
      <w:pPr>
        <w:numPr>
          <w:ilvl w:val="0"/>
          <w:numId w:val="19"/>
        </w:numPr>
      </w:pPr>
      <w:r w:rsidRPr="009A1131">
        <w:t>Any child protection information received from the child’s previous educational establishment</w:t>
      </w:r>
    </w:p>
    <w:p w14:paraId="35162B05" w14:textId="77777777" w:rsidR="00DD3EAE" w:rsidRPr="009A1131" w:rsidRDefault="00DD3EAE" w:rsidP="009E6902">
      <w:pPr>
        <w:numPr>
          <w:ilvl w:val="0"/>
          <w:numId w:val="19"/>
        </w:numPr>
      </w:pPr>
      <w:r w:rsidRPr="009A1131">
        <w:t>Records of discussions, telephone calls and meetings with colleagues and other agencies or services</w:t>
      </w:r>
    </w:p>
    <w:p w14:paraId="2E7D1C09" w14:textId="77777777" w:rsidR="00DD3EAE" w:rsidRPr="009A1131" w:rsidRDefault="00DD3EAE" w:rsidP="009E6902">
      <w:pPr>
        <w:numPr>
          <w:ilvl w:val="0"/>
          <w:numId w:val="19"/>
        </w:numPr>
      </w:pPr>
      <w:r w:rsidRPr="009A1131">
        <w:t>Professional consultations</w:t>
      </w:r>
    </w:p>
    <w:p w14:paraId="10A9481C" w14:textId="77777777" w:rsidR="00DD3EAE" w:rsidRPr="009A1131" w:rsidRDefault="00DD3EAE" w:rsidP="009E6902">
      <w:pPr>
        <w:numPr>
          <w:ilvl w:val="0"/>
          <w:numId w:val="19"/>
        </w:numPr>
      </w:pPr>
      <w:r w:rsidRPr="009A1131">
        <w:t xml:space="preserve">Letters </w:t>
      </w:r>
      <w:r>
        <w:t xml:space="preserve">and emails </w:t>
      </w:r>
      <w:r w:rsidRPr="009A1131">
        <w:t>sent and received relating to child protection matters</w:t>
      </w:r>
    </w:p>
    <w:p w14:paraId="49400E8C" w14:textId="77777777" w:rsidR="00DD3EAE" w:rsidRPr="009A1131" w:rsidRDefault="00DD3EAE" w:rsidP="009E6902">
      <w:pPr>
        <w:numPr>
          <w:ilvl w:val="0"/>
          <w:numId w:val="19"/>
        </w:numPr>
      </w:pPr>
      <w:r w:rsidRPr="009A1131">
        <w:t>Referral forms sent t</w:t>
      </w:r>
      <w:r>
        <w:t>o CSWS, other external agencies or education-based services</w:t>
      </w:r>
    </w:p>
    <w:p w14:paraId="397AE96D" w14:textId="77777777" w:rsidR="00DD3EAE" w:rsidRDefault="00DD3EAE" w:rsidP="009E6902">
      <w:pPr>
        <w:numPr>
          <w:ilvl w:val="0"/>
          <w:numId w:val="19"/>
        </w:numPr>
      </w:pPr>
      <w:r w:rsidRPr="009A1131">
        <w:t xml:space="preserve">Minutes or notes of meetings, e.g. child protection conferences, core group meetings, etc., copied to the file of each child in the family, as appropriate </w:t>
      </w:r>
      <w:r w:rsidRPr="009A1131">
        <w:tab/>
      </w:r>
    </w:p>
    <w:p w14:paraId="3B59C8E6" w14:textId="77777777" w:rsidR="00DD3EAE" w:rsidRDefault="00DD3EAE" w:rsidP="009E6902">
      <w:pPr>
        <w:numPr>
          <w:ilvl w:val="0"/>
          <w:numId w:val="19"/>
        </w:numPr>
      </w:pPr>
      <w:r w:rsidRPr="009A1131">
        <w:t>Formal plans for</w:t>
      </w:r>
      <w:r>
        <w:t>,</w:t>
      </w:r>
      <w:r w:rsidRPr="009A1131">
        <w:t xml:space="preserve"> or linked to</w:t>
      </w:r>
      <w:r>
        <w:t>, the child</w:t>
      </w:r>
      <w:r w:rsidRPr="009A1131">
        <w:t xml:space="preserve"> e.g. child protection plans, Early Help (previously known </w:t>
      </w:r>
      <w:r>
        <w:t>as CAF’s), risk assessments etc</w:t>
      </w:r>
    </w:p>
    <w:p w14:paraId="7E7CF246" w14:textId="4298A0A2" w:rsidR="00641C9E" w:rsidRDefault="00C82480" w:rsidP="009E6902">
      <w:pPr>
        <w:numPr>
          <w:ilvl w:val="0"/>
          <w:numId w:val="19"/>
        </w:numPr>
      </w:pPr>
      <w:r w:rsidRPr="009E5283">
        <w:rPr>
          <w:rStyle w:val="Strong"/>
          <w:b w:val="0"/>
        </w:rPr>
        <w:t xml:space="preserve">A copy of </w:t>
      </w:r>
      <w:r w:rsidR="009E5283">
        <w:rPr>
          <w:rStyle w:val="Strong"/>
          <w:b w:val="0"/>
        </w:rPr>
        <w:t>any</w:t>
      </w:r>
      <w:r w:rsidRPr="009E5283">
        <w:rPr>
          <w:rStyle w:val="Strong"/>
          <w:b w:val="0"/>
        </w:rPr>
        <w:t xml:space="preserve"> support plan for the pupil concerned</w:t>
      </w:r>
      <w:r w:rsidRPr="00375713">
        <w:rPr>
          <w:rStyle w:val="Strong"/>
        </w:rPr>
        <w:t xml:space="preserve"> </w:t>
      </w:r>
      <w:r w:rsidR="00375713" w:rsidRPr="009E5283">
        <w:rPr>
          <w:rStyle w:val="Strong"/>
          <w:b w:val="0"/>
        </w:rPr>
        <w:t>(see</w:t>
      </w:r>
      <w:r w:rsidR="00375713" w:rsidRPr="00375713">
        <w:rPr>
          <w:rStyle w:val="Strong"/>
        </w:rPr>
        <w:t xml:space="preserve"> </w:t>
      </w:r>
      <w:hyperlink w:anchor="_Appendix_5_" w:history="1">
        <w:r w:rsidR="00375713" w:rsidRPr="009E5283">
          <w:rPr>
            <w:rStyle w:val="Strong"/>
            <w:b w:val="0"/>
          </w:rPr>
          <w:fldChar w:fldCharType="begin"/>
        </w:r>
        <w:r w:rsidR="00375713" w:rsidRPr="009E5283">
          <w:rPr>
            <w:rStyle w:val="Strong"/>
            <w:b w:val="0"/>
          </w:rPr>
          <w:instrText xml:space="preserve"> REF Appendix5 \h  \* MERGEFORMAT </w:instrText>
        </w:r>
        <w:r w:rsidR="00375713" w:rsidRPr="009E5283">
          <w:rPr>
            <w:rStyle w:val="Strong"/>
            <w:b w:val="0"/>
          </w:rPr>
        </w:r>
        <w:r w:rsidR="00375713" w:rsidRPr="009E5283">
          <w:rPr>
            <w:rStyle w:val="Strong"/>
            <w:b w:val="0"/>
          </w:rPr>
          <w:fldChar w:fldCharType="separate"/>
        </w:r>
        <w:r w:rsidR="004E109A" w:rsidRPr="004E109A">
          <w:t>Appendix 5</w:t>
        </w:r>
        <w:r w:rsidR="00375713" w:rsidRPr="009E5283">
          <w:rPr>
            <w:rStyle w:val="Strong"/>
            <w:b w:val="0"/>
          </w:rPr>
          <w:fldChar w:fldCharType="end"/>
        </w:r>
      </w:hyperlink>
      <w:r w:rsidR="00375713" w:rsidRPr="009E5283">
        <w:rPr>
          <w:rStyle w:val="Strong"/>
          <w:b w:val="0"/>
        </w:rPr>
        <w:t>)</w:t>
      </w:r>
    </w:p>
    <w:p w14:paraId="1A6755A7" w14:textId="77777777" w:rsidR="00641C9E" w:rsidRDefault="00641C9E" w:rsidP="00641C9E">
      <w:pPr>
        <w:pStyle w:val="ColorfulList-Accent11"/>
      </w:pPr>
    </w:p>
    <w:p w14:paraId="094DA2A4" w14:textId="511A1A44" w:rsidR="00D54467" w:rsidRDefault="00DD3EAE" w:rsidP="009E6902">
      <w:pPr>
        <w:pStyle w:val="ListParagraph"/>
        <w:numPr>
          <w:ilvl w:val="0"/>
          <w:numId w:val="56"/>
        </w:numPr>
      </w:pPr>
      <w:r w:rsidRPr="00641C9E">
        <w:t xml:space="preserve">Where a pupil leaves their existing provision, </w:t>
      </w:r>
      <w:r w:rsidR="008E16A1">
        <w:t>we</w:t>
      </w:r>
      <w:r w:rsidRPr="00641C9E">
        <w:t xml:space="preserve"> will ensure that the child protection file is transferred securely and separately from the main pupil file to the receiving school/educational establishment (where this is </w:t>
      </w:r>
      <w:r>
        <w:t xml:space="preserve">known) as soon as possible and </w:t>
      </w:r>
      <w:r w:rsidRPr="003B6B6D">
        <w:t xml:space="preserve">within 5 school days.  This is a legal requirement set out under regulation 9 (3) of ‘The Education (Pupil </w:t>
      </w:r>
      <w:r w:rsidRPr="00641C9E">
        <w:t>Information – England) Regulations 2005.   A copy of the chronology must be retained for audit purposes.</w:t>
      </w:r>
    </w:p>
    <w:p w14:paraId="02651F2F" w14:textId="77777777" w:rsidR="00D54467" w:rsidRDefault="00D54467" w:rsidP="00D54467">
      <w:pPr>
        <w:pStyle w:val="ListParagraph"/>
        <w:ind w:left="562"/>
      </w:pPr>
    </w:p>
    <w:p w14:paraId="7C6A0AFD" w14:textId="51422C89" w:rsidR="00D54467" w:rsidRPr="00D54467" w:rsidRDefault="00DD3EAE" w:rsidP="009E6902">
      <w:pPr>
        <w:pStyle w:val="ListParagraph"/>
        <w:numPr>
          <w:ilvl w:val="0"/>
          <w:numId w:val="56"/>
        </w:numPr>
      </w:pPr>
      <w:r>
        <w:t>Where</w:t>
      </w:r>
      <w:r w:rsidRPr="00641C9E">
        <w:t xml:space="preserve"> there is an existing risk management plan/assessment in place for behaviours that are deemed potentia</w:t>
      </w:r>
      <w:r w:rsidR="000E584E">
        <w:t>l</w:t>
      </w:r>
      <w:r w:rsidRPr="00641C9E">
        <w:t>l</w:t>
      </w:r>
      <w:r w:rsidR="000E584E">
        <w:t>y</w:t>
      </w:r>
      <w:r w:rsidRPr="00641C9E">
        <w:t xml:space="preserve"> harmful to the pupil or others (i.e self-harming o</w:t>
      </w:r>
      <w:r>
        <w:t>r harmful sexualised behaviour),</w:t>
      </w:r>
      <w:r w:rsidRPr="00641C9E">
        <w:t xml:space="preserve"> </w:t>
      </w:r>
      <w:r>
        <w:t>this</w:t>
      </w:r>
      <w:r w:rsidR="001E0DD4">
        <w:t xml:space="preserve"> </w:t>
      </w:r>
      <w:r w:rsidR="001E0DD4" w:rsidRPr="00300524">
        <w:t xml:space="preserve">information </w:t>
      </w:r>
      <w:r w:rsidR="001E0DD4">
        <w:t>must</w:t>
      </w:r>
      <w:r w:rsidRPr="00641C9E">
        <w:t xml:space="preserve"> be shared with the destination provis</w:t>
      </w:r>
      <w:r>
        <w:t>ion prior to the pupil starting</w:t>
      </w:r>
      <w:r w:rsidRPr="00641C9E">
        <w:t xml:space="preserve"> so that appropriate care and control measures can be put in place to mitigate the potential of any risk of further harm occurring.</w:t>
      </w:r>
      <w:r w:rsidR="001E0DD4">
        <w:t xml:space="preserve"> </w:t>
      </w:r>
      <w:r w:rsidR="001E0DD4" w:rsidRPr="00300524">
        <w:t xml:space="preserve">The DSL </w:t>
      </w:r>
      <w:r w:rsidR="008E16A1" w:rsidRPr="00300524">
        <w:t xml:space="preserve">will </w:t>
      </w:r>
      <w:r w:rsidR="001E0DD4" w:rsidRPr="00300524">
        <w:t>also consider if it would be appropriate to share any information with the new school or colleg</w:t>
      </w:r>
      <w:r w:rsidR="000E584E" w:rsidRPr="00300524">
        <w:t>e in advance of a child leaving, for example prior to a transfer programme.</w:t>
      </w:r>
    </w:p>
    <w:p w14:paraId="0B347F9B" w14:textId="77777777" w:rsidR="00D54467" w:rsidRPr="00D54467" w:rsidRDefault="00D54467" w:rsidP="00D54467">
      <w:pPr>
        <w:pStyle w:val="ListParagraph"/>
        <w:rPr>
          <w:rStyle w:val="Strong"/>
          <w:b w:val="0"/>
        </w:rPr>
      </w:pPr>
    </w:p>
    <w:p w14:paraId="781012E1" w14:textId="2D883627" w:rsidR="00DD3EAE" w:rsidRPr="00641C9E" w:rsidRDefault="000E584E" w:rsidP="009E6902">
      <w:pPr>
        <w:pStyle w:val="ListParagraph"/>
        <w:numPr>
          <w:ilvl w:val="0"/>
          <w:numId w:val="56"/>
        </w:numPr>
      </w:pPr>
      <w:r w:rsidRPr="004917E9">
        <w:rPr>
          <w:bCs/>
        </w:rPr>
        <w:t xml:space="preserve">Where a child leaves a school before statutory school leaving age, </w:t>
      </w:r>
      <w:r w:rsidR="00241A9F" w:rsidRPr="004917E9">
        <w:rPr>
          <w:bCs/>
        </w:rPr>
        <w:t>the child protection file must be transferred to the new school or college.</w:t>
      </w:r>
      <w:r w:rsidR="00DD3EAE" w:rsidRPr="00641C9E">
        <w:t xml:space="preserve"> </w:t>
      </w:r>
      <w:r w:rsidR="00241A9F">
        <w:t xml:space="preserve">There is no </w:t>
      </w:r>
      <w:r w:rsidR="00DD3EAE" w:rsidRPr="00641C9E">
        <w:t>need to keep</w:t>
      </w:r>
      <w:r>
        <w:t xml:space="preserve"> written or electronic</w:t>
      </w:r>
      <w:r w:rsidR="00DD3EAE" w:rsidRPr="00641C9E">
        <w:t xml:space="preserve"> copies </w:t>
      </w:r>
      <w:r w:rsidR="00241A9F">
        <w:t xml:space="preserve">of the child protection records, therefore these </w:t>
      </w:r>
      <w:r w:rsidR="008E16A1">
        <w:t xml:space="preserve">will </w:t>
      </w:r>
      <w:r w:rsidR="00241A9F">
        <w:t xml:space="preserve">be deleted from electronic systems once the successful transfer has been confirmed. </w:t>
      </w:r>
      <w:r w:rsidR="00DD3EAE" w:rsidRPr="00641C9E">
        <w:t>The exception to this rule will be in any of the following instances:</w:t>
      </w:r>
    </w:p>
    <w:p w14:paraId="1BB13D13" w14:textId="77777777" w:rsidR="00DD3EAE" w:rsidRPr="009A1131" w:rsidRDefault="00DD3EAE" w:rsidP="00DD3EAE"/>
    <w:p w14:paraId="7980B4C7" w14:textId="77777777" w:rsidR="00DD3EAE" w:rsidRPr="009A1131" w:rsidRDefault="00DD3EAE" w:rsidP="009E6902">
      <w:pPr>
        <w:numPr>
          <w:ilvl w:val="0"/>
          <w:numId w:val="20"/>
        </w:numPr>
        <w:rPr>
          <w:i/>
        </w:rPr>
      </w:pPr>
      <w:r w:rsidRPr="009A1131">
        <w:t xml:space="preserve">Where a vulnerable young person is moving to a Further Education establishment, consideration </w:t>
      </w:r>
      <w:r w:rsidR="005E362F" w:rsidRPr="00411D7C">
        <w:t>will</w:t>
      </w:r>
      <w:r w:rsidRPr="00411D7C">
        <w:t xml:space="preserve"> </w:t>
      </w:r>
      <w:r w:rsidRPr="009A1131">
        <w:t xml:space="preserve">be given to the pupil’s wishes and feelings about their child protection information being passed on, in order that the FE establishment can provide appropriate support. In cases where it is deemed appropriate, </w:t>
      </w:r>
      <w:r w:rsidR="00256CBC">
        <w:t xml:space="preserve">relevant </w:t>
      </w:r>
      <w:r w:rsidRPr="009A1131">
        <w:t xml:space="preserve">child protection information must be shared via the FE Safeguarding Information Sharing </w:t>
      </w:r>
      <w:r w:rsidRPr="00375713">
        <w:t>Form</w:t>
      </w:r>
      <w:r w:rsidR="00980637">
        <w:t xml:space="preserve"> </w:t>
      </w:r>
      <w:r w:rsidRPr="009A1131">
        <w:t>only.  The original records</w:t>
      </w:r>
      <w:r w:rsidRPr="00411D7C">
        <w:t xml:space="preserve"> </w:t>
      </w:r>
      <w:r w:rsidR="005E362F" w:rsidRPr="00411D7C">
        <w:t>will</w:t>
      </w:r>
      <w:r w:rsidRPr="00411D7C">
        <w:t xml:space="preserve"> </w:t>
      </w:r>
      <w:r w:rsidRPr="009A1131">
        <w:t>be retained and archived by the school/college. Due consideration must be given to the sharing of any addition</w:t>
      </w:r>
      <w:r>
        <w:t>al</w:t>
      </w:r>
      <w:r w:rsidRPr="009A1131">
        <w:t xml:space="preserve"> information requested by the receiving establishment.  </w:t>
      </w:r>
    </w:p>
    <w:p w14:paraId="59A41CF2" w14:textId="77777777" w:rsidR="00DD3EAE" w:rsidRPr="009A1131" w:rsidRDefault="00DD3EAE" w:rsidP="009E6902">
      <w:pPr>
        <w:numPr>
          <w:ilvl w:val="0"/>
          <w:numId w:val="20"/>
        </w:numPr>
      </w:pPr>
      <w:r w:rsidRPr="009A1131">
        <w:t xml:space="preserve">Where the destination school is not known </w:t>
      </w:r>
      <w:r w:rsidRPr="009A1131">
        <w:rPr>
          <w:i/>
        </w:rPr>
        <w:t xml:space="preserve">(the original records </w:t>
      </w:r>
      <w:r w:rsidR="005E362F" w:rsidRPr="00411D7C">
        <w:rPr>
          <w:i/>
        </w:rPr>
        <w:t>will</w:t>
      </w:r>
      <w:r w:rsidRPr="009A1131">
        <w:rPr>
          <w:i/>
        </w:rPr>
        <w:t xml:space="preserve"> be retained by the school/college)</w:t>
      </w:r>
    </w:p>
    <w:p w14:paraId="07F74410" w14:textId="77777777" w:rsidR="00DD3EAE" w:rsidRPr="009A1131" w:rsidRDefault="00DD3EAE" w:rsidP="009E6902">
      <w:pPr>
        <w:numPr>
          <w:ilvl w:val="0"/>
          <w:numId w:val="20"/>
        </w:numPr>
      </w:pPr>
      <w:r w:rsidRPr="009A1131">
        <w:t xml:space="preserve">Where the child has not attended the nominated school </w:t>
      </w:r>
      <w:r w:rsidRPr="009A1131">
        <w:rPr>
          <w:i/>
        </w:rPr>
        <w:t xml:space="preserve">(the original records </w:t>
      </w:r>
      <w:r w:rsidR="005E362F">
        <w:rPr>
          <w:i/>
        </w:rPr>
        <w:t>will</w:t>
      </w:r>
      <w:r w:rsidRPr="009A1131">
        <w:rPr>
          <w:i/>
        </w:rPr>
        <w:t xml:space="preserve"> be retained by the school/college)</w:t>
      </w:r>
    </w:p>
    <w:p w14:paraId="33FACC9D" w14:textId="173B4A6B" w:rsidR="00DD3EAE" w:rsidRPr="003B6B6D" w:rsidRDefault="00DD3EAE" w:rsidP="009E6902">
      <w:pPr>
        <w:numPr>
          <w:ilvl w:val="0"/>
          <w:numId w:val="20"/>
        </w:numPr>
        <w:rPr>
          <w:i/>
        </w:rPr>
      </w:pPr>
      <w:r w:rsidRPr="009A1131">
        <w:t xml:space="preserve">There is any on-going legal action </w:t>
      </w:r>
      <w:r w:rsidRPr="009A1131">
        <w:rPr>
          <w:i/>
        </w:rPr>
        <w:t xml:space="preserve">(the original file </w:t>
      </w:r>
      <w:r w:rsidR="005E362F">
        <w:rPr>
          <w:i/>
        </w:rPr>
        <w:t>will</w:t>
      </w:r>
      <w:r w:rsidRPr="009A1131">
        <w:rPr>
          <w:i/>
        </w:rPr>
        <w:t xml:space="preserve"> be retained</w:t>
      </w:r>
      <w:r>
        <w:rPr>
          <w:i/>
        </w:rPr>
        <w:t xml:space="preserve"> by the school </w:t>
      </w:r>
      <w:r w:rsidRPr="003B6B6D">
        <w:rPr>
          <w:i/>
        </w:rPr>
        <w:t>and a copy sent)</w:t>
      </w:r>
    </w:p>
    <w:p w14:paraId="58A2A35E" w14:textId="07391369" w:rsidR="000212E2" w:rsidRPr="00D46922" w:rsidRDefault="00111A64" w:rsidP="009E6902">
      <w:pPr>
        <w:numPr>
          <w:ilvl w:val="0"/>
          <w:numId w:val="20"/>
        </w:numPr>
        <w:rPr>
          <w:iCs/>
        </w:rPr>
      </w:pPr>
      <w:r w:rsidRPr="00D46922">
        <w:rPr>
          <w:iCs/>
        </w:rPr>
        <w:t>Where a child moves to a different school outside of the Leeds authority a copy of the child protection record will be retained for reference.</w:t>
      </w:r>
    </w:p>
    <w:p w14:paraId="378882B8" w14:textId="77777777" w:rsidR="00C82480" w:rsidRPr="009A1131" w:rsidRDefault="00C82480" w:rsidP="00641C9E"/>
    <w:p w14:paraId="0B0BA4F7" w14:textId="13D06162" w:rsidR="00D54467" w:rsidRPr="00D54467" w:rsidRDefault="00DD3EAE" w:rsidP="009E6902">
      <w:pPr>
        <w:pStyle w:val="ListParagraph"/>
        <w:numPr>
          <w:ilvl w:val="0"/>
          <w:numId w:val="56"/>
        </w:numPr>
      </w:pPr>
      <w:r w:rsidRPr="009A1131">
        <w:lastRenderedPageBreak/>
        <w:t xml:space="preserve">Pupil records </w:t>
      </w:r>
      <w:r w:rsidR="005E362F">
        <w:t>will</w:t>
      </w:r>
      <w:r w:rsidRPr="009A1131">
        <w:t xml:space="preserve"> be transferred in a secure manner, for example,</w:t>
      </w:r>
      <w:r w:rsidR="00256CBC">
        <w:t xml:space="preserve"> through </w:t>
      </w:r>
      <w:r w:rsidR="00256CBC" w:rsidRPr="00541737">
        <w:t>secure electronic file transfer</w:t>
      </w:r>
      <w:r w:rsidR="00256CBC">
        <w:t xml:space="preserve"> or</w:t>
      </w:r>
      <w:r w:rsidRPr="009A1131">
        <w:t xml:space="preserve"> by hand. When hand-delivering pupil records, a list of the names of those pupils whose records are being transferred and the name of the school/college they are being transferred to must be made and a signature obtained from the receiving school/college as proof of receipt.</w:t>
      </w:r>
      <w:r w:rsidR="00256CBC">
        <w:t xml:space="preserve"> </w:t>
      </w:r>
      <w:r w:rsidR="00256CBC" w:rsidRPr="00541737">
        <w:t>When sending records through secure electronic file transfer, a delivery and read receipt of the must be retained for audit purposes.</w:t>
      </w:r>
    </w:p>
    <w:p w14:paraId="58C43C38" w14:textId="77777777" w:rsidR="00D54467" w:rsidRDefault="00D54467" w:rsidP="00D54467">
      <w:pPr>
        <w:pStyle w:val="ListParagraph"/>
        <w:ind w:left="562"/>
      </w:pPr>
    </w:p>
    <w:p w14:paraId="7B471BCA" w14:textId="088C60F0" w:rsidR="00D54467" w:rsidRDefault="00DD3EAE" w:rsidP="009E6902">
      <w:pPr>
        <w:pStyle w:val="ListParagraph"/>
        <w:numPr>
          <w:ilvl w:val="0"/>
          <w:numId w:val="56"/>
        </w:numPr>
      </w:pPr>
      <w:r w:rsidRPr="009A1131">
        <w:t xml:space="preserve">If a pupil moves from our school, child protection records will be forwarded onto the named DSL at the new school, with due regard to their confidential nature. Good practice suggests that this </w:t>
      </w:r>
      <w:r w:rsidR="005E362F">
        <w:t>will</w:t>
      </w:r>
      <w:r w:rsidRPr="009A1131">
        <w:t xml:space="preserve"> always be done with a face to face handover </w:t>
      </w:r>
      <w:r w:rsidR="00256CBC">
        <w:t xml:space="preserve">between designated staff </w:t>
      </w:r>
      <w:r w:rsidR="005E4521">
        <w:t>or</w:t>
      </w:r>
      <w:r w:rsidR="005E4521" w:rsidRPr="004917E9">
        <w:rPr>
          <w:color w:val="FF0000"/>
        </w:rPr>
        <w:t xml:space="preserve"> </w:t>
      </w:r>
      <w:r w:rsidR="00256CBC" w:rsidRPr="004917E9">
        <w:rPr>
          <w:color w:val="000000"/>
        </w:rPr>
        <w:t>a verbal conversation is had</w:t>
      </w:r>
      <w:r w:rsidR="005E4521" w:rsidRPr="004917E9">
        <w:rPr>
          <w:color w:val="000000"/>
        </w:rPr>
        <w:t xml:space="preserve"> over the telephone if a face to face handover is not possible. A</w:t>
      </w:r>
      <w:r w:rsidR="005E4521" w:rsidRPr="004917E9">
        <w:rPr>
          <w:color w:val="FF0000"/>
        </w:rPr>
        <w:t xml:space="preserve"> </w:t>
      </w:r>
      <w:r w:rsidRPr="009A1131">
        <w:t>signed receipt of file transfer</w:t>
      </w:r>
      <w:r w:rsidR="005E4521">
        <w:t xml:space="preserve"> </w:t>
      </w:r>
      <w:r w:rsidR="005E4521" w:rsidRPr="004917E9">
        <w:rPr>
          <w:color w:val="000000"/>
        </w:rPr>
        <w:t>or</w:t>
      </w:r>
      <w:r w:rsidR="00256CBC" w:rsidRPr="004917E9">
        <w:rPr>
          <w:color w:val="000000"/>
        </w:rPr>
        <w:t xml:space="preserve"> electronic delivery and read receipt</w:t>
      </w:r>
      <w:r w:rsidR="005E4521" w:rsidRPr="004917E9">
        <w:rPr>
          <w:color w:val="FF0000"/>
        </w:rPr>
        <w:t xml:space="preserve"> </w:t>
      </w:r>
      <w:r w:rsidR="005E4521" w:rsidRPr="004917E9">
        <w:rPr>
          <w:color w:val="000000"/>
        </w:rPr>
        <w:t>must</w:t>
      </w:r>
      <w:r w:rsidR="005E4521" w:rsidRPr="004917E9">
        <w:rPr>
          <w:color w:val="FF0000"/>
        </w:rPr>
        <w:t xml:space="preserve"> </w:t>
      </w:r>
      <w:r w:rsidR="005E4521" w:rsidRPr="005E4521">
        <w:t>b</w:t>
      </w:r>
      <w:r w:rsidR="005E4521">
        <w:t>e ob</w:t>
      </w:r>
      <w:r w:rsidRPr="009A1131">
        <w:t>tained for audit purposes by the delivering school.</w:t>
      </w:r>
      <w:r w:rsidR="005E4521">
        <w:t xml:space="preserve"> </w:t>
      </w:r>
    </w:p>
    <w:p w14:paraId="7202005A" w14:textId="77777777" w:rsidR="00D54467" w:rsidRDefault="00D54467" w:rsidP="00D54467">
      <w:pPr>
        <w:pStyle w:val="ListParagraph"/>
      </w:pPr>
    </w:p>
    <w:p w14:paraId="51D47328" w14:textId="1C15C39F" w:rsidR="00D54467" w:rsidRDefault="00DD3EAE" w:rsidP="009E6902">
      <w:pPr>
        <w:pStyle w:val="ListParagraph"/>
        <w:numPr>
          <w:ilvl w:val="0"/>
          <w:numId w:val="56"/>
        </w:numPr>
      </w:pPr>
      <w:r w:rsidRPr="009A1131">
        <w:t>If sending by post, children record</w:t>
      </w:r>
      <w:r>
        <w:t xml:space="preserve">s </w:t>
      </w:r>
      <w:r w:rsidR="005E362F">
        <w:t>will</w:t>
      </w:r>
      <w:r>
        <w:t xml:space="preserve"> be sent</w:t>
      </w:r>
      <w:r w:rsidRPr="009A1131">
        <w:t xml:space="preserve"> “Special Delivery”. A </w:t>
      </w:r>
      <w:r w:rsidRPr="004917E9">
        <w:rPr>
          <w:rStyle w:val="Strong"/>
          <w:b w:val="0"/>
        </w:rPr>
        <w:t>note</w:t>
      </w:r>
      <w:r w:rsidRPr="004917E9">
        <w:rPr>
          <w:b/>
        </w:rPr>
        <w:t xml:space="preserve"> </w:t>
      </w:r>
      <w:r w:rsidRPr="009A1131">
        <w:t xml:space="preserve">of the special delivery number </w:t>
      </w:r>
      <w:r w:rsidR="005E362F">
        <w:t>will</w:t>
      </w:r>
      <w:r w:rsidRPr="009A1131">
        <w:t xml:space="preserve"> also be made to enable the records to be trac</w:t>
      </w:r>
      <w:r w:rsidR="000B1949">
        <w:t xml:space="preserve">ked and traced via Royal Mail. </w:t>
      </w:r>
    </w:p>
    <w:p w14:paraId="5E52A61D" w14:textId="77777777" w:rsidR="00D54467" w:rsidRDefault="00D54467" w:rsidP="00D54467">
      <w:pPr>
        <w:pStyle w:val="ListParagraph"/>
      </w:pPr>
    </w:p>
    <w:p w14:paraId="23BB858C" w14:textId="04872D5D" w:rsidR="00D54467" w:rsidRPr="00D46922" w:rsidRDefault="00DD3EAE" w:rsidP="009E6902">
      <w:pPr>
        <w:pStyle w:val="ListParagraph"/>
        <w:numPr>
          <w:ilvl w:val="0"/>
          <w:numId w:val="56"/>
        </w:numPr>
      </w:pPr>
      <w:r w:rsidRPr="00D46922">
        <w:t xml:space="preserve">For audit purposes a note of all pupil records transferred or received </w:t>
      </w:r>
      <w:r w:rsidR="005E362F" w:rsidRPr="00D46922">
        <w:t>will</w:t>
      </w:r>
      <w:r w:rsidRPr="00D46922">
        <w:t xml:space="preserve"> be kept in either paper or electronic format.  This will include the child’s name, date of birth, where and to whom the records have been sent, and the date </w:t>
      </w:r>
      <w:r w:rsidR="00541737" w:rsidRPr="00D46922">
        <w:t xml:space="preserve">sent and/or received. </w:t>
      </w:r>
      <w:r w:rsidRPr="00D46922">
        <w:t>A copy of the child protection chronology will also be retained for audit purposes</w:t>
      </w:r>
      <w:r w:rsidR="000B1949" w:rsidRPr="00D46922">
        <w:t xml:space="preserve"> and kept securely</w:t>
      </w:r>
      <w:r w:rsidRPr="00D46922">
        <w:t>.</w:t>
      </w:r>
      <w:r w:rsidR="00E57AB7" w:rsidRPr="00D46922">
        <w:t xml:space="preserve"> </w:t>
      </w:r>
    </w:p>
    <w:p w14:paraId="6BFF0B9F" w14:textId="77777777" w:rsidR="00D54467" w:rsidRDefault="00D54467" w:rsidP="00D54467">
      <w:pPr>
        <w:pStyle w:val="ListParagraph"/>
      </w:pPr>
    </w:p>
    <w:p w14:paraId="326DC2B5" w14:textId="3B79533C" w:rsidR="00D54467" w:rsidRDefault="00DD3EAE" w:rsidP="009E6902">
      <w:pPr>
        <w:pStyle w:val="ListParagraph"/>
        <w:numPr>
          <w:ilvl w:val="0"/>
          <w:numId w:val="56"/>
        </w:numPr>
      </w:pPr>
      <w:r w:rsidRPr="009A1131">
        <w:t>If a pupil is permanently excluded and moves to an alternative or specialist provision, child protection records will be forwarded onto the relevant organisation in accordance with the ‘The Education (Pupil Information – England) Regulations 2005, following the above procedure for delivery of the records.</w:t>
      </w:r>
    </w:p>
    <w:p w14:paraId="37D35B9E" w14:textId="77777777" w:rsidR="00D54467" w:rsidRDefault="00D54467" w:rsidP="00D54467">
      <w:pPr>
        <w:pStyle w:val="ListParagraph"/>
      </w:pPr>
    </w:p>
    <w:p w14:paraId="426E8946" w14:textId="3D03C132" w:rsidR="00D54467" w:rsidRPr="004917E9" w:rsidRDefault="00DD3EAE" w:rsidP="009E6902">
      <w:pPr>
        <w:pStyle w:val="ListParagraph"/>
        <w:numPr>
          <w:ilvl w:val="0"/>
          <w:numId w:val="56"/>
        </w:numPr>
        <w:rPr>
          <w:color w:val="FF0000"/>
        </w:rPr>
      </w:pPr>
      <w:bookmarkStart w:id="56" w:name="_Hlk78279886"/>
      <w:r w:rsidRPr="003B6B6D">
        <w:t xml:space="preserve">If a parent chooses to electively home educate (EHE) their child, </w:t>
      </w:r>
      <w:r w:rsidR="00E26852" w:rsidRPr="003B6B6D">
        <w:t xml:space="preserve">please contact the EHE team on </w:t>
      </w:r>
      <w:hyperlink r:id="rId79" w:history="1">
        <w:r w:rsidR="00E26852" w:rsidRPr="00FA55ED">
          <w:rPr>
            <w:rStyle w:val="Hyperlink"/>
          </w:rPr>
          <w:t>ehe@leeds.gov.uk</w:t>
        </w:r>
      </w:hyperlink>
      <w:r w:rsidR="00E26852">
        <w:t xml:space="preserve"> </w:t>
      </w:r>
      <w:r w:rsidR="00E26852" w:rsidRPr="003B6B6D">
        <w:t xml:space="preserve">or 0113 3785028 for information on where </w:t>
      </w:r>
      <w:r w:rsidRPr="003B6B6D">
        <w:t>the child protection record must be</w:t>
      </w:r>
      <w:r w:rsidR="00E26852" w:rsidRPr="003B6B6D">
        <w:t xml:space="preserve"> sent.</w:t>
      </w:r>
      <w:r w:rsidRPr="003B6B6D">
        <w:t xml:space="preserve"> </w:t>
      </w:r>
      <w:r w:rsidR="00E26852" w:rsidRPr="003B6B6D">
        <w:t xml:space="preserve"> </w:t>
      </w:r>
      <w:r w:rsidRPr="004917E9">
        <w:rPr>
          <w:color w:val="FF0000"/>
        </w:rPr>
        <w:t xml:space="preserve"> </w:t>
      </w:r>
    </w:p>
    <w:bookmarkEnd w:id="56"/>
    <w:p w14:paraId="25952A35" w14:textId="77777777" w:rsidR="00D54467" w:rsidRDefault="00D54467" w:rsidP="00D54467">
      <w:pPr>
        <w:pStyle w:val="ListParagraph"/>
      </w:pPr>
    </w:p>
    <w:p w14:paraId="6680FCAE" w14:textId="405559BA" w:rsidR="00D54467" w:rsidRDefault="00DD3EAE" w:rsidP="009E6902">
      <w:pPr>
        <w:pStyle w:val="ListParagraph"/>
        <w:numPr>
          <w:ilvl w:val="0"/>
          <w:numId w:val="56"/>
        </w:numPr>
      </w:pPr>
      <w:r w:rsidRPr="009A1131">
        <w:t xml:space="preserve">When a DSL member of staff resigns their post or no longer has child protection responsibility, there </w:t>
      </w:r>
      <w:r w:rsidR="005E362F">
        <w:t>will</w:t>
      </w:r>
      <w:r w:rsidRPr="009A1131">
        <w:t xml:space="preserve"> be a full face to face handover/exchange of information with the new post holder.</w:t>
      </w:r>
    </w:p>
    <w:p w14:paraId="7D6A9FB6" w14:textId="77777777" w:rsidR="00D54467" w:rsidRDefault="00D54467" w:rsidP="00D54467">
      <w:pPr>
        <w:pStyle w:val="ListParagraph"/>
      </w:pPr>
    </w:p>
    <w:p w14:paraId="7E7DF6A9" w14:textId="2DFCA5FF" w:rsidR="00D54467" w:rsidRDefault="00F835C3" w:rsidP="009E6902">
      <w:pPr>
        <w:pStyle w:val="ListParagraph"/>
        <w:numPr>
          <w:ilvl w:val="0"/>
          <w:numId w:val="56"/>
        </w:numPr>
      </w:pPr>
      <w:r>
        <w:t>I</w:t>
      </w:r>
      <w:r w:rsidR="00DD3EAE" w:rsidRPr="009A1131">
        <w:t>n exceptional circumstances when a face to face ha</w:t>
      </w:r>
      <w:r w:rsidR="008F4F6C">
        <w:t xml:space="preserve">ndover is unfeasible, it is the </w:t>
      </w:r>
      <w:r w:rsidR="00DD3EAE" w:rsidRPr="009A1131">
        <w:t>responsibility of the head teacher to ensure th</w:t>
      </w:r>
      <w:r w:rsidR="008F4F6C">
        <w:t xml:space="preserve">at the new post holder is fully </w:t>
      </w:r>
      <w:r w:rsidR="00DD3EAE" w:rsidRPr="009A1131">
        <w:t>conversant with all procedures and case files.</w:t>
      </w:r>
    </w:p>
    <w:p w14:paraId="416CA0D0" w14:textId="77777777" w:rsidR="00D54467" w:rsidRDefault="00D54467" w:rsidP="00D54467">
      <w:pPr>
        <w:pStyle w:val="ListParagraph"/>
      </w:pPr>
    </w:p>
    <w:p w14:paraId="7F62294B" w14:textId="0473F39B" w:rsidR="00D54467" w:rsidRDefault="00DD3EAE" w:rsidP="009E6902">
      <w:pPr>
        <w:pStyle w:val="ListParagraph"/>
        <w:numPr>
          <w:ilvl w:val="0"/>
          <w:numId w:val="56"/>
        </w:numPr>
      </w:pPr>
      <w:r>
        <w:t>All DSL</w:t>
      </w:r>
      <w:r w:rsidRPr="009A1131">
        <w:t>s receiving current (live) files or closed files must keep all contents enclosed and not remove any material.</w:t>
      </w:r>
    </w:p>
    <w:p w14:paraId="73D72B5D" w14:textId="77777777" w:rsidR="00D54467" w:rsidRDefault="00D54467" w:rsidP="00D54467">
      <w:pPr>
        <w:pStyle w:val="ListParagraph"/>
      </w:pPr>
    </w:p>
    <w:p w14:paraId="20A77836" w14:textId="5370B669" w:rsidR="00C82480" w:rsidRDefault="00DD3EAE" w:rsidP="009E6902">
      <w:pPr>
        <w:pStyle w:val="ListParagraph"/>
        <w:numPr>
          <w:ilvl w:val="0"/>
          <w:numId w:val="56"/>
        </w:numPr>
      </w:pPr>
      <w:r w:rsidRPr="009A1131">
        <w:t>All receipts confirming file transfer must be kept in accordance with the recommended retention periods.  For further information refer to the archiving section.</w:t>
      </w:r>
    </w:p>
    <w:p w14:paraId="0CD9D110" w14:textId="77777777" w:rsidR="004F6B87" w:rsidRPr="009A1131" w:rsidRDefault="004F6B87" w:rsidP="004F6B87"/>
    <w:p w14:paraId="53BB78F9" w14:textId="19BA378F" w:rsidR="00B50788" w:rsidRPr="00F835C3" w:rsidRDefault="00B50788" w:rsidP="009E6902">
      <w:pPr>
        <w:pStyle w:val="ListParagraph"/>
        <w:numPr>
          <w:ilvl w:val="0"/>
          <w:numId w:val="57"/>
        </w:numPr>
        <w:rPr>
          <w:rStyle w:val="Strong"/>
          <w:sz w:val="24"/>
          <w:szCs w:val="24"/>
        </w:rPr>
      </w:pPr>
      <w:bookmarkStart w:id="57" w:name="_Toc459981163"/>
      <w:r w:rsidRPr="00F835C3">
        <w:rPr>
          <w:b/>
          <w:bCs/>
          <w:color w:val="000000" w:themeColor="text1"/>
        </w:rPr>
        <w:t>Children’s</w:t>
      </w:r>
      <w:r w:rsidRPr="00F835C3">
        <w:rPr>
          <w:rStyle w:val="Strong"/>
          <w:sz w:val="24"/>
          <w:szCs w:val="24"/>
        </w:rPr>
        <w:t xml:space="preserve"> and parents’ access to child protection files </w:t>
      </w:r>
    </w:p>
    <w:p w14:paraId="5A1CBBA0" w14:textId="77777777" w:rsidR="00B50788" w:rsidRPr="009A1131" w:rsidRDefault="00B50788" w:rsidP="00B50788"/>
    <w:p w14:paraId="1B56DACB" w14:textId="68D05E05" w:rsidR="00B50788" w:rsidRPr="009A1131" w:rsidRDefault="00B50788" w:rsidP="009E6902">
      <w:pPr>
        <w:pStyle w:val="ListParagraph"/>
        <w:numPr>
          <w:ilvl w:val="0"/>
          <w:numId w:val="58"/>
        </w:numPr>
      </w:pPr>
      <w:r w:rsidRPr="009A1131">
        <w:t xml:space="preserve">Under </w:t>
      </w:r>
      <w:r w:rsidRPr="0087234A">
        <w:t>Data Protection legislation</w:t>
      </w:r>
      <w:r>
        <w:t xml:space="preserve"> (General Data Protection Regulation &amp; Data Protection Act 2018) </w:t>
      </w:r>
      <w:r w:rsidRPr="009A1131">
        <w:t>a pupil or th</w:t>
      </w:r>
      <w:r>
        <w:t xml:space="preserve">eir nominated representative have a number of legal right in respect of information relating to them. These rights include the right to access and the right to rectification of inaccurate data. </w:t>
      </w:r>
      <w:r w:rsidRPr="009A1131">
        <w:t xml:space="preserve">Therefore all information </w:t>
      </w:r>
      <w:r>
        <w:t>will</w:t>
      </w:r>
      <w:r w:rsidRPr="009A1131">
        <w:t xml:space="preserve"> be accurately recorded, objective in nature and expressed in a professional manner. </w:t>
      </w:r>
    </w:p>
    <w:p w14:paraId="6E146646" w14:textId="77777777" w:rsidR="00B50788" w:rsidRPr="009A1131" w:rsidRDefault="00B50788" w:rsidP="00B50788"/>
    <w:p w14:paraId="1FA4850A" w14:textId="0489B092" w:rsidR="00B50788" w:rsidRDefault="00B50788" w:rsidP="009E6902">
      <w:pPr>
        <w:pStyle w:val="ListParagraph"/>
        <w:numPr>
          <w:ilvl w:val="0"/>
          <w:numId w:val="58"/>
        </w:numPr>
      </w:pPr>
      <w:r w:rsidRPr="009A1131">
        <w:lastRenderedPageBreak/>
        <w:t>Any child who has a child protection file has a right to request access to it.  However, neither the child nor the parent has an automatic right to see all the information held in child protection records. Information can be withheld if disclosure:</w:t>
      </w:r>
    </w:p>
    <w:p w14:paraId="0590A2FC" w14:textId="77777777" w:rsidR="00B50788" w:rsidRDefault="00B50788" w:rsidP="00B50788"/>
    <w:p w14:paraId="18C94290" w14:textId="77777777" w:rsidR="00B50788" w:rsidRPr="009A1131" w:rsidRDefault="00B50788" w:rsidP="009E6902">
      <w:pPr>
        <w:numPr>
          <w:ilvl w:val="0"/>
          <w:numId w:val="21"/>
        </w:numPr>
      </w:pPr>
      <w:r w:rsidRPr="009A1131">
        <w:t>could cause serious harm or is likely to cause serious harm to the physical or mental health or cond</w:t>
      </w:r>
      <w:r>
        <w:t xml:space="preserve">ition of the child or another </w:t>
      </w:r>
      <w:r w:rsidRPr="009A1131">
        <w:t>person; or</w:t>
      </w:r>
    </w:p>
    <w:p w14:paraId="7C0B5DCF" w14:textId="77777777" w:rsidR="00B50788" w:rsidRPr="009A1131" w:rsidRDefault="00B50788" w:rsidP="009E6902">
      <w:pPr>
        <w:numPr>
          <w:ilvl w:val="0"/>
          <w:numId w:val="21"/>
        </w:numPr>
      </w:pPr>
      <w:r w:rsidRPr="009A1131">
        <w:t>could reveal that the child or another person has been a subject of or may be at risk of child abuse, and the disclosure is not in the best interests of the child; or</w:t>
      </w:r>
    </w:p>
    <w:p w14:paraId="5B1AC3AF" w14:textId="77777777" w:rsidR="00B50788" w:rsidRPr="009A1131" w:rsidRDefault="00B50788" w:rsidP="009E6902">
      <w:pPr>
        <w:numPr>
          <w:ilvl w:val="0"/>
          <w:numId w:val="21"/>
        </w:numPr>
      </w:pPr>
      <w:r w:rsidRPr="009A1131">
        <w:t>is likely to prejudice an on-going criminal investigation; or</w:t>
      </w:r>
    </w:p>
    <w:p w14:paraId="2CD20996" w14:textId="77777777" w:rsidR="00B50788" w:rsidRDefault="00B50788" w:rsidP="009E6902">
      <w:pPr>
        <w:numPr>
          <w:ilvl w:val="0"/>
          <w:numId w:val="21"/>
        </w:numPr>
      </w:pPr>
      <w:r w:rsidRPr="009A1131">
        <w:t xml:space="preserve">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14:paraId="10C68062" w14:textId="77777777" w:rsidR="00B50788" w:rsidRDefault="00B50788" w:rsidP="00B50788"/>
    <w:p w14:paraId="2A37EE9E" w14:textId="53314EEE" w:rsidR="00B50788" w:rsidRDefault="00B50788" w:rsidP="009E6902">
      <w:pPr>
        <w:pStyle w:val="ListParagraph"/>
        <w:numPr>
          <w:ilvl w:val="0"/>
          <w:numId w:val="58"/>
        </w:numPr>
      </w:pPr>
      <w:r w:rsidRPr="009A1131">
        <w:t>It is best practice to make reports available to the child or their parents unless the exceptions described above apply.  If an application is made to see</w:t>
      </w:r>
      <w:r>
        <w:t xml:space="preserve"> the whole record, advice can</w:t>
      </w:r>
      <w:r w:rsidRPr="009A1131">
        <w:t xml:space="preserve"> be sought from the </w:t>
      </w:r>
      <w:r>
        <w:t xml:space="preserve">Leeds Adults, Health and </w:t>
      </w:r>
      <w:r w:rsidR="003B6B6D">
        <w:t>Children’s</w:t>
      </w:r>
      <w:r>
        <w:t xml:space="preserve"> Information Governance Hub. </w:t>
      </w:r>
    </w:p>
    <w:p w14:paraId="3EC9F406" w14:textId="77777777" w:rsidR="00B50788" w:rsidRDefault="00B50788" w:rsidP="00B50788">
      <w:pPr>
        <w:ind w:left="709"/>
      </w:pPr>
      <w:r w:rsidRPr="009A1131">
        <w:t xml:space="preserve">Contact email: </w:t>
      </w:r>
      <w:hyperlink r:id="rId80" w:history="1">
        <w:r w:rsidRPr="00450F05">
          <w:rPr>
            <w:rStyle w:val="Hyperlink"/>
          </w:rPr>
          <w:t>IMG.AC@leeds.gov.uk</w:t>
        </w:r>
      </w:hyperlink>
      <w:r>
        <w:t xml:space="preserve"> </w:t>
      </w:r>
    </w:p>
    <w:p w14:paraId="64A34EBD" w14:textId="77777777" w:rsidR="00B50788" w:rsidRDefault="00B50788" w:rsidP="00B50788">
      <w:pPr>
        <w:ind w:left="709"/>
      </w:pPr>
      <w:r>
        <w:t>T</w:t>
      </w:r>
      <w:r w:rsidRPr="009A1131">
        <w:t>elepho</w:t>
      </w:r>
      <w:r>
        <w:t>ne: 0113 3784251</w:t>
      </w:r>
      <w:r w:rsidRPr="009A1131">
        <w:t>.</w:t>
      </w:r>
    </w:p>
    <w:p w14:paraId="68108A37" w14:textId="77777777" w:rsidR="00B50788" w:rsidRPr="009A1131" w:rsidRDefault="00B50788" w:rsidP="00B50788"/>
    <w:p w14:paraId="5D934CDA" w14:textId="481EDFFC" w:rsidR="00B50788" w:rsidRDefault="00B50788" w:rsidP="009E6902">
      <w:pPr>
        <w:pStyle w:val="ListParagraph"/>
        <w:numPr>
          <w:ilvl w:val="0"/>
          <w:numId w:val="58"/>
        </w:numPr>
      </w:pPr>
      <w:r w:rsidRPr="009A1131">
        <w:t>The establishment’s report to the child protection conferenc</w:t>
      </w:r>
      <w:r w:rsidRPr="00411D7C">
        <w:t xml:space="preserve">e will (wherever possible) </w:t>
      </w:r>
      <w:r w:rsidRPr="009A1131">
        <w:t>be shared with the child, if old enough</w:t>
      </w:r>
      <w:r>
        <w:t>,</w:t>
      </w:r>
      <w:r w:rsidRPr="009A1131">
        <w:t xml:space="preserve"> and parent at least two days before the conference.</w:t>
      </w:r>
    </w:p>
    <w:p w14:paraId="76F81E1C" w14:textId="77777777" w:rsidR="00D54467" w:rsidRPr="009A1131" w:rsidRDefault="00D54467" w:rsidP="00D54467">
      <w:pPr>
        <w:ind w:left="709"/>
      </w:pPr>
    </w:p>
    <w:p w14:paraId="27A80CFD" w14:textId="1A83D0E5" w:rsidR="00C82480" w:rsidRPr="00F835C3" w:rsidRDefault="00C82480" w:rsidP="009E6902">
      <w:pPr>
        <w:pStyle w:val="ListParagraph"/>
        <w:numPr>
          <w:ilvl w:val="0"/>
          <w:numId w:val="57"/>
        </w:numPr>
        <w:rPr>
          <w:b/>
          <w:bCs/>
          <w:color w:val="000000" w:themeColor="text1"/>
        </w:rPr>
      </w:pPr>
      <w:r w:rsidRPr="00F835C3">
        <w:rPr>
          <w:b/>
          <w:bCs/>
          <w:color w:val="000000" w:themeColor="text1"/>
        </w:rPr>
        <w:t>Archiving</w:t>
      </w:r>
      <w:bookmarkEnd w:id="57"/>
    </w:p>
    <w:p w14:paraId="75070047" w14:textId="77777777" w:rsidR="00C82480" w:rsidRPr="009A1131" w:rsidRDefault="00C82480" w:rsidP="00641C9E"/>
    <w:p w14:paraId="61420E4C" w14:textId="77AE3D0B" w:rsidR="00F835C3" w:rsidRDefault="00DD3EAE" w:rsidP="00C029AC">
      <w:pPr>
        <w:pStyle w:val="ListParagraph"/>
        <w:numPr>
          <w:ilvl w:val="0"/>
          <w:numId w:val="59"/>
        </w:numPr>
        <w:rPr>
          <w:color w:val="000000"/>
        </w:rPr>
      </w:pPr>
      <w:bookmarkStart w:id="58" w:name="_Toc459981164"/>
      <w:r w:rsidRPr="009A1131">
        <w:t xml:space="preserve">The school that the pupil attended until statutory school leaving age (or the school where the pupil completed sixth form studies) </w:t>
      </w:r>
      <w:r w:rsidR="000E584E">
        <w:t>is responsible for retaining any</w:t>
      </w:r>
      <w:r w:rsidRPr="009A1131">
        <w:t xml:space="preserve"> child protection record</w:t>
      </w:r>
      <w:r w:rsidR="000E584E">
        <w:t>s they may hold</w:t>
      </w:r>
      <w:r w:rsidRPr="009A1131">
        <w:t xml:space="preserve">.  The recommended retention periods is 35 years from closure when there has been a referral to CSWS.  If no referral has been made to CSWS, the child protection record </w:t>
      </w:r>
      <w:r w:rsidR="005E362F">
        <w:t>will</w:t>
      </w:r>
      <w:r w:rsidRPr="009A1131">
        <w:t xml:space="preserve"> be retained </w:t>
      </w:r>
      <w:r w:rsidR="00E57AB7">
        <w:t xml:space="preserve">until the child’s 25th birthday, </w:t>
      </w:r>
      <w:r w:rsidR="00E57AB7" w:rsidRPr="003B6B6D">
        <w:rPr>
          <w:color w:val="000000"/>
        </w:rPr>
        <w:t>after which point the file will be destroyed</w:t>
      </w:r>
      <w:r w:rsidR="00883AA4" w:rsidRPr="003B6B6D">
        <w:rPr>
          <w:color w:val="000000"/>
        </w:rPr>
        <w:t xml:space="preserve"> confidentially</w:t>
      </w:r>
      <w:r w:rsidR="00E57AB7" w:rsidRPr="003B6B6D">
        <w:rPr>
          <w:color w:val="000000"/>
        </w:rPr>
        <w:t>/deleted</w:t>
      </w:r>
      <w:r w:rsidR="00E57AB7" w:rsidRPr="003B6B6D">
        <w:rPr>
          <w:color w:val="FF0000"/>
        </w:rPr>
        <w:t xml:space="preserve"> </w:t>
      </w:r>
      <w:r w:rsidR="00E57AB7" w:rsidRPr="003B6B6D">
        <w:rPr>
          <w:color w:val="000000"/>
        </w:rPr>
        <w:t>from our electronic system</w:t>
      </w:r>
      <w:r w:rsidR="001A4C19" w:rsidRPr="003B6B6D">
        <w:rPr>
          <w:color w:val="000000"/>
        </w:rPr>
        <w:t xml:space="preserve">. </w:t>
      </w:r>
      <w:r w:rsidR="00E57AB7">
        <w:t xml:space="preserve"> </w:t>
      </w:r>
      <w:r w:rsidRPr="009A1131">
        <w:t>The decision</w:t>
      </w:r>
      <w:r w:rsidR="00E57AB7">
        <w:t xml:space="preserve"> of how and where to store child protection</w:t>
      </w:r>
      <w:r w:rsidRPr="009A1131">
        <w:t xml:space="preserve"> files </w:t>
      </w:r>
      <w:r w:rsidR="008E16A1">
        <w:t>will</w:t>
      </w:r>
      <w:r w:rsidRPr="009A1131">
        <w:t xml:space="preserve"> be made by the school via the governing </w:t>
      </w:r>
      <w:r w:rsidR="00BA4083">
        <w:t>board</w:t>
      </w:r>
      <w:r w:rsidRPr="009A1131">
        <w:t xml:space="preserve">. Due to sensitivity of the information, the records </w:t>
      </w:r>
      <w:r w:rsidR="005E362F">
        <w:t>will</w:t>
      </w:r>
      <w:r w:rsidRPr="009A1131">
        <w:t xml:space="preserve"> continue to be held in a secure area with limited access e.g. designated officer or head teacher.</w:t>
      </w:r>
      <w:r w:rsidR="001A4C19" w:rsidRPr="003B6B6D">
        <w:rPr>
          <w:color w:val="000000"/>
        </w:rPr>
        <w:t xml:space="preserve"> The DSL is responsible for ensuring that all CP files are archived </w:t>
      </w:r>
      <w:r w:rsidR="00A4141B" w:rsidRPr="003B6B6D">
        <w:rPr>
          <w:color w:val="000000"/>
        </w:rPr>
        <w:t>in accordance with the timescales referenced above.</w:t>
      </w:r>
      <w:r w:rsidR="001A4C19" w:rsidRPr="003B6B6D">
        <w:rPr>
          <w:color w:val="000000"/>
        </w:rPr>
        <w:t xml:space="preserve"> </w:t>
      </w:r>
    </w:p>
    <w:p w14:paraId="4397AA5C" w14:textId="77777777" w:rsidR="003B6B6D" w:rsidRPr="003B6B6D" w:rsidRDefault="003B6B6D" w:rsidP="003B6B6D">
      <w:pPr>
        <w:pStyle w:val="ListParagraph"/>
        <w:ind w:left="600"/>
        <w:rPr>
          <w:color w:val="000000"/>
        </w:rPr>
      </w:pPr>
    </w:p>
    <w:p w14:paraId="7F9780B1" w14:textId="559E107D" w:rsidR="00C82480" w:rsidRPr="00F835C3" w:rsidRDefault="00C82480" w:rsidP="009E6902">
      <w:pPr>
        <w:pStyle w:val="ListParagraph"/>
        <w:numPr>
          <w:ilvl w:val="0"/>
          <w:numId w:val="57"/>
        </w:numPr>
        <w:rPr>
          <w:b/>
          <w:bCs/>
          <w:color w:val="000000" w:themeColor="text1"/>
        </w:rPr>
      </w:pPr>
      <w:bookmarkStart w:id="59" w:name="_Toc459981165"/>
      <w:bookmarkEnd w:id="58"/>
      <w:r w:rsidRPr="00F835C3">
        <w:rPr>
          <w:b/>
          <w:bCs/>
          <w:color w:val="000000" w:themeColor="text1"/>
        </w:rPr>
        <w:t>Safe Destruction of the pupil record</w:t>
      </w:r>
      <w:bookmarkEnd w:id="59"/>
      <w:r w:rsidRPr="00F835C3">
        <w:rPr>
          <w:b/>
          <w:bCs/>
          <w:color w:val="000000" w:themeColor="text1"/>
        </w:rPr>
        <w:t xml:space="preserve"> </w:t>
      </w:r>
    </w:p>
    <w:p w14:paraId="723104ED" w14:textId="77777777" w:rsidR="00C82480" w:rsidRPr="009A1131" w:rsidRDefault="00C82480" w:rsidP="00C82480">
      <w:pPr>
        <w:pStyle w:val="MediumShading1-Accent11"/>
        <w:rPr>
          <w:sz w:val="20"/>
          <w:szCs w:val="20"/>
        </w:rPr>
      </w:pPr>
    </w:p>
    <w:p w14:paraId="5D96F766" w14:textId="27355DBF" w:rsidR="00DD3EAE" w:rsidRDefault="00DD3EAE" w:rsidP="009E6902">
      <w:pPr>
        <w:pStyle w:val="ListParagraph"/>
        <w:numPr>
          <w:ilvl w:val="0"/>
          <w:numId w:val="60"/>
        </w:numPr>
      </w:pPr>
      <w:bookmarkStart w:id="60" w:name="_Toc459981187"/>
      <w:r w:rsidRPr="009A1131">
        <w:t>Where records have been identified for destruction</w:t>
      </w:r>
      <w:r>
        <w:t>,</w:t>
      </w:r>
      <w:r w:rsidRPr="009A1131">
        <w:t xml:space="preserve"> they </w:t>
      </w:r>
      <w:r w:rsidR="005E362F">
        <w:t>will</w:t>
      </w:r>
      <w:r w:rsidRPr="009A1131">
        <w:t xml:space="preserve"> be disposed of securely at the end of the academic year (or as soon as practical before that time).  Records which have been identified for destruction </w:t>
      </w:r>
      <w:r w:rsidR="005E362F">
        <w:t>will</w:t>
      </w:r>
      <w:r w:rsidRPr="009A1131">
        <w:t xml:space="preserve"> be confidentially destroyed.  This is because they will either contain personal or sensitive information, which is subject to the requirement</w:t>
      </w:r>
      <w:r>
        <w:t>s of</w:t>
      </w:r>
      <w:r w:rsidRPr="0087234A">
        <w:t xml:space="preserve"> Data Protection legislation</w:t>
      </w:r>
      <w:r>
        <w:t xml:space="preserve"> </w:t>
      </w:r>
      <w:r w:rsidRPr="009A1131">
        <w:t xml:space="preserve">or they will contain information which is confidential to school or the Local Education Authority.  Information </w:t>
      </w:r>
      <w:r w:rsidR="005E362F">
        <w:t>will</w:t>
      </w:r>
      <w:r w:rsidRPr="009A1131">
        <w:t xml:space="preserve"> be shredded</w:t>
      </w:r>
      <w:r w:rsidR="000B1949">
        <w:t xml:space="preserve"> (or deleted as appropriate)</w:t>
      </w:r>
      <w:r w:rsidRPr="009A1131">
        <w:t xml:space="preserve"> prior to disposal or confidential disposal can be arranged through private contractors.  For audit purposes the school </w:t>
      </w:r>
      <w:r w:rsidR="005E362F">
        <w:t>will</w:t>
      </w:r>
      <w:r w:rsidRPr="009A1131">
        <w:t xml:space="preserve"> maintain a list of records which have been destroyed and who authorised their destruction.  This can be kept securely in either paper or an electronic format.</w:t>
      </w:r>
    </w:p>
    <w:p w14:paraId="2F176DD1" w14:textId="77777777" w:rsidR="004C7593" w:rsidRDefault="004C7593" w:rsidP="004C7593"/>
    <w:p w14:paraId="5DD74383" w14:textId="407C8A59" w:rsidR="00187EE2" w:rsidRPr="00445537" w:rsidRDefault="00187EE2" w:rsidP="009E6902">
      <w:pPr>
        <w:pStyle w:val="ListParagraph"/>
        <w:numPr>
          <w:ilvl w:val="0"/>
          <w:numId w:val="57"/>
        </w:numPr>
        <w:rPr>
          <w:b/>
          <w:bCs/>
        </w:rPr>
      </w:pPr>
      <w:r w:rsidRPr="00445537">
        <w:rPr>
          <w:b/>
          <w:bCs/>
        </w:rPr>
        <w:t xml:space="preserve">Safeguarding responsibilities for pupils in transition </w:t>
      </w:r>
    </w:p>
    <w:p w14:paraId="2645E490" w14:textId="77777777" w:rsidR="007D3D09" w:rsidRPr="00411D7C" w:rsidRDefault="007D3D09" w:rsidP="007D3D09"/>
    <w:p w14:paraId="6971E1AE" w14:textId="3D7924B7" w:rsidR="00187EE2" w:rsidRPr="00411D7C" w:rsidRDefault="007D3D09" w:rsidP="009E6902">
      <w:pPr>
        <w:pStyle w:val="ListParagraph"/>
        <w:numPr>
          <w:ilvl w:val="0"/>
          <w:numId w:val="61"/>
        </w:numPr>
      </w:pPr>
      <w:r w:rsidRPr="00411D7C">
        <w:lastRenderedPageBreak/>
        <w:t xml:space="preserve">In the event that a pupil transitions full-time from a primary setting into a high school setting before the end of their academic school year 6, the high school must place a pupil on their admissions register on the first day that the pupil attends and submit a new starter form to the local authority admissions team. Once the pupil is registered at the new school, the previous school can remove </w:t>
      </w:r>
      <w:r w:rsidR="004917E9">
        <w:t>t</w:t>
      </w:r>
      <w:r w:rsidR="00D74109">
        <w:t xml:space="preserve">he </w:t>
      </w:r>
      <w:r w:rsidRPr="00411D7C">
        <w:t xml:space="preserve">pupil from their register. All safeguarding responsibilities, including </w:t>
      </w:r>
      <w:r w:rsidR="00D74109">
        <w:t xml:space="preserve">attendance </w:t>
      </w:r>
      <w:r w:rsidRPr="00411D7C">
        <w:t>management, for the pupil will transfer to the head teacher and/or the senio</w:t>
      </w:r>
      <w:r w:rsidR="00D74109">
        <w:t xml:space="preserve">r </w:t>
      </w:r>
      <w:r w:rsidRPr="00411D7C">
        <w:t>designated safeguarding lead of the secondary setting. All child protection</w:t>
      </w:r>
      <w:r w:rsidR="002C3258">
        <w:t xml:space="preserve"> </w:t>
      </w:r>
      <w:r w:rsidR="004917E9">
        <w:t>files,</w:t>
      </w:r>
      <w:r w:rsidR="00D74109">
        <w:t xml:space="preserve"> and </w:t>
      </w:r>
      <w:r w:rsidRPr="00411D7C">
        <w:t xml:space="preserve">risk assessments will be transferred in keeping with the guidance outlined </w:t>
      </w:r>
      <w:r w:rsidR="00D74109">
        <w:t>In section</w:t>
      </w:r>
      <w:r w:rsidRPr="00411D7C">
        <w:t xml:space="preserve"> 1</w:t>
      </w:r>
      <w:r w:rsidR="00F9101D">
        <w:t>8</w:t>
      </w:r>
      <w:r w:rsidRPr="00411D7C">
        <w:t xml:space="preserve"> of this policy – Child Protection Records</w:t>
      </w:r>
    </w:p>
    <w:p w14:paraId="50EBCD58" w14:textId="77777777" w:rsidR="00C83D86" w:rsidRPr="00411D7C" w:rsidRDefault="00C83D86" w:rsidP="00187EE2"/>
    <w:p w14:paraId="62FF1A77" w14:textId="3954E48A" w:rsidR="00C83D86" w:rsidRPr="00411D7C" w:rsidRDefault="00AD058C" w:rsidP="009E6902">
      <w:pPr>
        <w:pStyle w:val="ListParagraph"/>
        <w:numPr>
          <w:ilvl w:val="0"/>
          <w:numId w:val="61"/>
        </w:numPr>
      </w:pPr>
      <w:r w:rsidRPr="00411D7C">
        <w:t>Where</w:t>
      </w:r>
      <w:r w:rsidR="00C83D86" w:rsidRPr="00411D7C">
        <w:t xml:space="preserve"> a </w:t>
      </w:r>
      <w:r w:rsidR="00985F38" w:rsidRPr="00411D7C">
        <w:t xml:space="preserve">vulnerable pupil </w:t>
      </w:r>
      <w:r w:rsidR="00C83D86" w:rsidRPr="00411D7C">
        <w:t>transition</w:t>
      </w:r>
      <w:r w:rsidR="00985F38" w:rsidRPr="00411D7C">
        <w:t>s</w:t>
      </w:r>
      <w:r w:rsidR="00C83D86" w:rsidRPr="00411D7C">
        <w:t xml:space="preserve"> from a high school setting to</w:t>
      </w:r>
      <w:r w:rsidRPr="00411D7C">
        <w:t xml:space="preserve"> a p</w:t>
      </w:r>
      <w:r w:rsidR="00985F38" w:rsidRPr="00411D7C">
        <w:t>ost-16 provision the school</w:t>
      </w:r>
      <w:r w:rsidRPr="00411D7C">
        <w:t xml:space="preserve"> must complete the FE Safeguarding Information Sharing Form only</w:t>
      </w:r>
      <w:r w:rsidR="00985F38" w:rsidRPr="00411D7C">
        <w:t xml:space="preserve"> (</w:t>
      </w:r>
      <w:hyperlink w:anchor="Appendix11" w:history="1">
        <w:r w:rsidRPr="003A4FD5">
          <w:rPr>
            <w:rStyle w:val="Hyperlink"/>
          </w:rPr>
          <w:t>Appendix 1</w:t>
        </w:r>
        <w:r w:rsidR="003A4FD5" w:rsidRPr="003A4FD5">
          <w:rPr>
            <w:rStyle w:val="Hyperlink"/>
          </w:rPr>
          <w:t>1</w:t>
        </w:r>
      </w:hyperlink>
      <w:r w:rsidR="00985F38" w:rsidRPr="00411D7C">
        <w:t>).</w:t>
      </w:r>
      <w:r w:rsidRPr="00411D7C">
        <w:t xml:space="preserve"> All existing child protection records must be archived in keeping with the guidance outlined in section 1</w:t>
      </w:r>
      <w:r w:rsidR="00F9101D">
        <w:t>8.3</w:t>
      </w:r>
      <w:r w:rsidRPr="00411D7C">
        <w:t xml:space="preserve"> of this policy</w:t>
      </w:r>
      <w:r w:rsidR="00D74109">
        <w:t xml:space="preserve"> –</w:t>
      </w:r>
      <w:r w:rsidRPr="00411D7C">
        <w:t xml:space="preserve">Archiving. </w:t>
      </w:r>
    </w:p>
    <w:p w14:paraId="6FA741D0" w14:textId="77777777" w:rsidR="003B34AE" w:rsidRPr="00AC3B85" w:rsidRDefault="00641C9E" w:rsidP="00187EE2">
      <w:pPr>
        <w:pStyle w:val="Heading1"/>
        <w:jc w:val="left"/>
      </w:pPr>
      <w:r>
        <w:rPr>
          <w:sz w:val="24"/>
          <w:szCs w:val="24"/>
        </w:rPr>
        <w:br w:type="page"/>
      </w:r>
      <w:bookmarkStart w:id="61" w:name="Appendix1"/>
      <w:bookmarkStart w:id="62" w:name="_Toc79150812"/>
      <w:r w:rsidR="003B34AE" w:rsidRPr="00AC3B85">
        <w:rPr>
          <w:sz w:val="24"/>
          <w:szCs w:val="24"/>
        </w:rPr>
        <w:lastRenderedPageBreak/>
        <w:t>Appendix</w:t>
      </w:r>
      <w:bookmarkEnd w:id="60"/>
      <w:r w:rsidR="00F223DC">
        <w:rPr>
          <w:sz w:val="24"/>
          <w:szCs w:val="24"/>
        </w:rPr>
        <w:t xml:space="preserve"> </w:t>
      </w:r>
      <w:r w:rsidR="002C293D" w:rsidRPr="00AC3B85">
        <w:rPr>
          <w:sz w:val="24"/>
          <w:szCs w:val="24"/>
        </w:rPr>
        <w:t>1</w:t>
      </w:r>
      <w:bookmarkEnd w:id="61"/>
      <w:r w:rsidR="002C293D" w:rsidRPr="00AC3B85">
        <w:rPr>
          <w:sz w:val="24"/>
          <w:szCs w:val="24"/>
        </w:rPr>
        <w:t>:</w:t>
      </w:r>
      <w:r w:rsidR="002C293D" w:rsidRPr="00AC3B85">
        <w:tab/>
      </w:r>
      <w:r w:rsidR="003B34AE" w:rsidRPr="009C7031">
        <w:rPr>
          <w:sz w:val="24"/>
          <w:szCs w:val="24"/>
        </w:rPr>
        <w:t>Definitions and indicators of abuse</w:t>
      </w:r>
      <w:bookmarkEnd w:id="62"/>
    </w:p>
    <w:p w14:paraId="7E94A8B1" w14:textId="77777777" w:rsidR="002433E5" w:rsidRPr="00AC3B85" w:rsidRDefault="002433E5" w:rsidP="00641C9E"/>
    <w:p w14:paraId="2818904E" w14:textId="77777777" w:rsidR="003B34AE" w:rsidRPr="00AC3B85" w:rsidRDefault="003B34AE" w:rsidP="00641C9E">
      <w:r w:rsidRPr="00AC3B85">
        <w:t xml:space="preserve">Reference: </w:t>
      </w:r>
      <w:r w:rsidR="000D69C7" w:rsidRPr="00AC3B85">
        <w:t>Working Together to Safegua</w:t>
      </w:r>
      <w:r w:rsidR="00E3077B">
        <w:t>rd Children (DfE 2018</w:t>
      </w:r>
      <w:r w:rsidR="000D69C7" w:rsidRPr="00AC3B85">
        <w:t>)</w:t>
      </w:r>
      <w:r w:rsidR="00F0096D">
        <w:t>. See also KCSiE</w:t>
      </w:r>
      <w:r w:rsidR="00104A47">
        <w:t xml:space="preserve"> Part one and Annex A.</w:t>
      </w:r>
    </w:p>
    <w:p w14:paraId="5164B981" w14:textId="77777777" w:rsidR="009A3926" w:rsidRPr="00AC3B85" w:rsidRDefault="009A3926" w:rsidP="00641C9E"/>
    <w:p w14:paraId="202D7A68" w14:textId="77777777" w:rsidR="009A3926" w:rsidRPr="00AC3B85" w:rsidRDefault="00B771DC" w:rsidP="00641C9E">
      <w:r w:rsidRPr="00AC3B85">
        <w:rPr>
          <w:b/>
        </w:rPr>
        <w:t>Neglect:</w:t>
      </w:r>
      <w:r w:rsidRPr="00AC3B85">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AC3B85">
        <w:t xml:space="preserve">: </w:t>
      </w:r>
    </w:p>
    <w:p w14:paraId="0BBDBAE1" w14:textId="77777777" w:rsidR="008328D4" w:rsidRDefault="00B771DC" w:rsidP="009E6902">
      <w:pPr>
        <w:numPr>
          <w:ilvl w:val="0"/>
          <w:numId w:val="27"/>
        </w:numPr>
        <w:jc w:val="left"/>
      </w:pPr>
      <w:r w:rsidRPr="00AC3B85">
        <w:t>Provide adequate food, clothing and shelter (i</w:t>
      </w:r>
      <w:r w:rsidR="008328D4">
        <w:t xml:space="preserve">ncluding exclusion from home </w:t>
      </w:r>
      <w:r w:rsidR="00064033" w:rsidRPr="00AC3B85">
        <w:t xml:space="preserve">or </w:t>
      </w:r>
      <w:r w:rsidRPr="00AC3B85">
        <w:t>abandonment)</w:t>
      </w:r>
      <w:r w:rsidR="00284B3F" w:rsidRPr="00AC3B85">
        <w:t xml:space="preserve">; </w:t>
      </w:r>
    </w:p>
    <w:p w14:paraId="08B70E14" w14:textId="77777777" w:rsidR="008328D4" w:rsidRDefault="00B771DC" w:rsidP="009E6902">
      <w:pPr>
        <w:numPr>
          <w:ilvl w:val="0"/>
          <w:numId w:val="27"/>
        </w:numPr>
        <w:jc w:val="left"/>
      </w:pPr>
      <w:r w:rsidRPr="00AC3B85">
        <w:t>Protect a child from physical and emotional harm or danger</w:t>
      </w:r>
      <w:r w:rsidR="00284B3F" w:rsidRPr="00AC3B85">
        <w:t>;</w:t>
      </w:r>
    </w:p>
    <w:p w14:paraId="71A3BB8D" w14:textId="77777777" w:rsidR="008328D4" w:rsidRDefault="00B771DC" w:rsidP="009E6902">
      <w:pPr>
        <w:numPr>
          <w:ilvl w:val="0"/>
          <w:numId w:val="27"/>
        </w:numPr>
        <w:jc w:val="left"/>
      </w:pPr>
      <w:r w:rsidRPr="00AC3B85">
        <w:t>Ensure adequate supervision (including the use of inadequate care-givers</w:t>
      </w:r>
      <w:r w:rsidR="00284B3F" w:rsidRPr="00AC3B85">
        <w:t>)</w:t>
      </w:r>
    </w:p>
    <w:p w14:paraId="315F0975" w14:textId="77777777" w:rsidR="008328D4" w:rsidRDefault="00B771DC" w:rsidP="009E6902">
      <w:pPr>
        <w:numPr>
          <w:ilvl w:val="0"/>
          <w:numId w:val="27"/>
        </w:numPr>
        <w:jc w:val="left"/>
      </w:pPr>
      <w:r w:rsidRPr="00AC3B85">
        <w:t>Ensure access to appropriate medical care or treatment</w:t>
      </w:r>
    </w:p>
    <w:p w14:paraId="25FAA373" w14:textId="77777777" w:rsidR="008328D4" w:rsidRDefault="008328D4" w:rsidP="008328D4">
      <w:pPr>
        <w:jc w:val="left"/>
      </w:pPr>
    </w:p>
    <w:p w14:paraId="1B5D335E" w14:textId="77777777" w:rsidR="00B771DC" w:rsidRPr="00AC3B85" w:rsidRDefault="00B771DC" w:rsidP="008328D4">
      <w:pPr>
        <w:jc w:val="left"/>
      </w:pPr>
      <w:r w:rsidRPr="00AC3B85">
        <w:t>It may also include neglect of, or unresponsiveness to, a child's basic emotional needs.</w:t>
      </w:r>
    </w:p>
    <w:p w14:paraId="618866A7" w14:textId="77777777" w:rsidR="003B34AE" w:rsidRPr="00AC3B85" w:rsidRDefault="003B34AE" w:rsidP="00641C9E"/>
    <w:p w14:paraId="48D6F5C6" w14:textId="77777777" w:rsidR="003B34AE" w:rsidRPr="00AC3B85" w:rsidRDefault="003B34AE" w:rsidP="00641C9E">
      <w:r w:rsidRPr="00AC3B85">
        <w:t>Examples which may indicate neglect (it is not designed to be used as a checklist):</w:t>
      </w:r>
    </w:p>
    <w:p w14:paraId="799F965A" w14:textId="77777777" w:rsidR="003B34AE" w:rsidRPr="00AC3B85" w:rsidRDefault="003B34AE" w:rsidP="009E6902">
      <w:pPr>
        <w:numPr>
          <w:ilvl w:val="0"/>
          <w:numId w:val="28"/>
        </w:numPr>
      </w:pPr>
      <w:r w:rsidRPr="00AC3B85">
        <w:t>Hunger</w:t>
      </w:r>
    </w:p>
    <w:p w14:paraId="7A57EA56" w14:textId="77777777" w:rsidR="003B34AE" w:rsidRPr="00AC3B85" w:rsidRDefault="003B34AE" w:rsidP="009E6902">
      <w:pPr>
        <w:numPr>
          <w:ilvl w:val="0"/>
          <w:numId w:val="28"/>
        </w:numPr>
      </w:pPr>
      <w:r w:rsidRPr="00AC3B85">
        <w:t>Tiredness or listlessness</w:t>
      </w:r>
    </w:p>
    <w:p w14:paraId="19C5D7F6" w14:textId="77777777" w:rsidR="003B34AE" w:rsidRPr="00AC3B85" w:rsidRDefault="003B34AE" w:rsidP="009E6902">
      <w:pPr>
        <w:numPr>
          <w:ilvl w:val="0"/>
          <w:numId w:val="28"/>
        </w:numPr>
      </w:pPr>
      <w:r w:rsidRPr="00AC3B85">
        <w:t>Child dirty or unkempt</w:t>
      </w:r>
    </w:p>
    <w:p w14:paraId="55FAAF70" w14:textId="77777777" w:rsidR="003B34AE" w:rsidRPr="00AC3B85" w:rsidRDefault="003B34AE" w:rsidP="009E6902">
      <w:pPr>
        <w:numPr>
          <w:ilvl w:val="0"/>
          <w:numId w:val="28"/>
        </w:numPr>
      </w:pPr>
      <w:r w:rsidRPr="00AC3B85">
        <w:t>Poorly or inappropriately clad for the weather</w:t>
      </w:r>
    </w:p>
    <w:p w14:paraId="0D2948F0" w14:textId="77777777" w:rsidR="003B34AE" w:rsidRPr="00AC3B85" w:rsidRDefault="003B34AE" w:rsidP="009E6902">
      <w:pPr>
        <w:numPr>
          <w:ilvl w:val="0"/>
          <w:numId w:val="28"/>
        </w:numPr>
      </w:pPr>
      <w:r w:rsidRPr="00AC3B85">
        <w:t>Poor school attendance or often late for school</w:t>
      </w:r>
    </w:p>
    <w:p w14:paraId="03DFCC39" w14:textId="77777777" w:rsidR="003B34AE" w:rsidRPr="00AC3B85" w:rsidRDefault="003B34AE" w:rsidP="009E6902">
      <w:pPr>
        <w:numPr>
          <w:ilvl w:val="0"/>
          <w:numId w:val="28"/>
        </w:numPr>
      </w:pPr>
      <w:r w:rsidRPr="00AC3B85">
        <w:t>Poor concentration</w:t>
      </w:r>
    </w:p>
    <w:p w14:paraId="3BAA608D" w14:textId="77777777" w:rsidR="003B34AE" w:rsidRPr="00AC3B85" w:rsidRDefault="003B34AE" w:rsidP="009E6902">
      <w:pPr>
        <w:numPr>
          <w:ilvl w:val="0"/>
          <w:numId w:val="28"/>
        </w:numPr>
      </w:pPr>
      <w:r w:rsidRPr="00AC3B85">
        <w:t>Affection or attention seeking behaviour</w:t>
      </w:r>
    </w:p>
    <w:p w14:paraId="1246E3C2" w14:textId="77777777" w:rsidR="003B34AE" w:rsidRPr="00AC3B85" w:rsidRDefault="003B34AE" w:rsidP="009E6902">
      <w:pPr>
        <w:numPr>
          <w:ilvl w:val="0"/>
          <w:numId w:val="28"/>
        </w:numPr>
      </w:pPr>
      <w:r w:rsidRPr="00AC3B85">
        <w:t>Untreated illnesses/injuries</w:t>
      </w:r>
    </w:p>
    <w:p w14:paraId="449C377C" w14:textId="77777777" w:rsidR="003B34AE" w:rsidRPr="00AC3B85" w:rsidRDefault="003B34AE" w:rsidP="009E6902">
      <w:pPr>
        <w:numPr>
          <w:ilvl w:val="0"/>
          <w:numId w:val="28"/>
        </w:numPr>
      </w:pPr>
      <w:r w:rsidRPr="00AC3B85">
        <w:t>Pallid complexion</w:t>
      </w:r>
    </w:p>
    <w:p w14:paraId="380957C1" w14:textId="77777777" w:rsidR="003B34AE" w:rsidRPr="00AC3B85" w:rsidRDefault="003B34AE" w:rsidP="009E6902">
      <w:pPr>
        <w:numPr>
          <w:ilvl w:val="0"/>
          <w:numId w:val="28"/>
        </w:numPr>
      </w:pPr>
      <w:r w:rsidRPr="00AC3B85">
        <w:t>Stealing or scavenging compulsively</w:t>
      </w:r>
    </w:p>
    <w:p w14:paraId="59785A6F" w14:textId="77777777" w:rsidR="003B34AE" w:rsidRPr="00AC3B85" w:rsidRDefault="003B34AE" w:rsidP="009E6902">
      <w:pPr>
        <w:numPr>
          <w:ilvl w:val="0"/>
          <w:numId w:val="28"/>
        </w:numPr>
      </w:pPr>
      <w:r w:rsidRPr="00AC3B85">
        <w:t>Failure to achieve developmental milestones, for example growth, weight</w:t>
      </w:r>
    </w:p>
    <w:p w14:paraId="79322D90" w14:textId="77777777" w:rsidR="003B34AE" w:rsidRPr="00AC3B85" w:rsidRDefault="003B34AE" w:rsidP="009E6902">
      <w:pPr>
        <w:numPr>
          <w:ilvl w:val="0"/>
          <w:numId w:val="28"/>
        </w:numPr>
      </w:pPr>
      <w:r w:rsidRPr="00AC3B85">
        <w:t>Failure to develop intellectually or socially</w:t>
      </w:r>
    </w:p>
    <w:p w14:paraId="150AD3F8" w14:textId="77777777" w:rsidR="003B34AE" w:rsidRPr="00AC3B85" w:rsidRDefault="003B34AE" w:rsidP="009E6902">
      <w:pPr>
        <w:numPr>
          <w:ilvl w:val="0"/>
          <w:numId w:val="28"/>
        </w:numPr>
      </w:pPr>
      <w:r w:rsidRPr="00AC3B85">
        <w:t>Neurotic behaviour</w:t>
      </w:r>
    </w:p>
    <w:p w14:paraId="5B727EE0" w14:textId="77777777" w:rsidR="002E1678" w:rsidRPr="00AC3B85" w:rsidRDefault="002E1678" w:rsidP="00641C9E"/>
    <w:p w14:paraId="527A308A" w14:textId="77777777" w:rsidR="00B771DC" w:rsidRPr="00AC3B85" w:rsidRDefault="00B771DC" w:rsidP="00641C9E">
      <w:r w:rsidRPr="00AC3B85">
        <w:rPr>
          <w:b/>
        </w:rPr>
        <w:t>Physical abuse:</w:t>
      </w:r>
      <w:r w:rsidRPr="00AC3B85">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4A4FDD1" w14:textId="77777777" w:rsidR="00612A38" w:rsidRPr="00AC3B85" w:rsidRDefault="00612A38" w:rsidP="00641C9E"/>
    <w:p w14:paraId="38AA130B" w14:textId="77777777" w:rsidR="003B34AE" w:rsidRPr="00AC3B85" w:rsidRDefault="003B34AE" w:rsidP="00641C9E">
      <w:r w:rsidRPr="00AC3B85">
        <w:t>Examples which may indicate physical abuse (</w:t>
      </w:r>
      <w:r w:rsidR="00104A47">
        <w:t xml:space="preserve">not </w:t>
      </w:r>
      <w:r w:rsidR="00EC41CE" w:rsidRPr="00AC3B85">
        <w:t>to be used as a checklist):</w:t>
      </w:r>
    </w:p>
    <w:p w14:paraId="6FA957D9" w14:textId="77777777" w:rsidR="003B34AE" w:rsidRPr="00AC3B85" w:rsidRDefault="003B34AE" w:rsidP="009E6902">
      <w:pPr>
        <w:numPr>
          <w:ilvl w:val="0"/>
          <w:numId w:val="29"/>
        </w:numPr>
      </w:pPr>
      <w:r w:rsidRPr="00AC3B85">
        <w:t>Patterns of bruising; inconsistent account of how bruising or injuries occurred</w:t>
      </w:r>
    </w:p>
    <w:p w14:paraId="4E9C0B47" w14:textId="77777777" w:rsidR="003B34AE" w:rsidRPr="00AC3B85" w:rsidRDefault="003B34AE" w:rsidP="009E6902">
      <w:pPr>
        <w:numPr>
          <w:ilvl w:val="0"/>
          <w:numId w:val="29"/>
        </w:numPr>
      </w:pPr>
      <w:r w:rsidRPr="00AC3B85">
        <w:t>Finger, hand or nail marks, black eyes</w:t>
      </w:r>
    </w:p>
    <w:p w14:paraId="53698EEA" w14:textId="77777777" w:rsidR="003B34AE" w:rsidRPr="00AC3B85" w:rsidRDefault="003B34AE" w:rsidP="009E6902">
      <w:pPr>
        <w:numPr>
          <w:ilvl w:val="0"/>
          <w:numId w:val="29"/>
        </w:numPr>
      </w:pPr>
      <w:r w:rsidRPr="00AC3B85">
        <w:t>Bite marks</w:t>
      </w:r>
    </w:p>
    <w:p w14:paraId="139C84F9" w14:textId="77777777" w:rsidR="003B34AE" w:rsidRPr="00AC3B85" w:rsidRDefault="003B34AE" w:rsidP="009E6902">
      <w:pPr>
        <w:numPr>
          <w:ilvl w:val="0"/>
          <w:numId w:val="29"/>
        </w:numPr>
      </w:pPr>
      <w:r w:rsidRPr="00AC3B85">
        <w:t>Round burn marks, burns and scalds</w:t>
      </w:r>
    </w:p>
    <w:p w14:paraId="76A5EF63" w14:textId="77777777" w:rsidR="003B34AE" w:rsidRPr="00AC3B85" w:rsidRDefault="003B34AE" w:rsidP="009E6902">
      <w:pPr>
        <w:numPr>
          <w:ilvl w:val="0"/>
          <w:numId w:val="29"/>
        </w:numPr>
      </w:pPr>
      <w:r w:rsidRPr="00AC3B85">
        <w:t>Lacerations, wealds</w:t>
      </w:r>
    </w:p>
    <w:p w14:paraId="56DDAC3D" w14:textId="77777777" w:rsidR="003B34AE" w:rsidRPr="00AC3B85" w:rsidRDefault="003B34AE" w:rsidP="009E6902">
      <w:pPr>
        <w:numPr>
          <w:ilvl w:val="0"/>
          <w:numId w:val="29"/>
        </w:numPr>
      </w:pPr>
      <w:r w:rsidRPr="00AC3B85">
        <w:t>Fractures</w:t>
      </w:r>
    </w:p>
    <w:p w14:paraId="112582FE" w14:textId="77777777" w:rsidR="003B34AE" w:rsidRPr="00AC3B85" w:rsidRDefault="003B34AE" w:rsidP="009E6902">
      <w:pPr>
        <w:numPr>
          <w:ilvl w:val="0"/>
          <w:numId w:val="29"/>
        </w:numPr>
      </w:pPr>
      <w:r w:rsidRPr="00AC3B85">
        <w:t>Bald patches</w:t>
      </w:r>
    </w:p>
    <w:p w14:paraId="671F1427" w14:textId="77777777" w:rsidR="003B34AE" w:rsidRPr="00AC3B85" w:rsidRDefault="003B34AE" w:rsidP="009E6902">
      <w:pPr>
        <w:numPr>
          <w:ilvl w:val="0"/>
          <w:numId w:val="29"/>
        </w:numPr>
      </w:pPr>
      <w:r w:rsidRPr="00AC3B85">
        <w:t>Symptoms of drug or alcohol intoxication or poisoning</w:t>
      </w:r>
    </w:p>
    <w:p w14:paraId="2E54F9C1" w14:textId="77777777" w:rsidR="003B34AE" w:rsidRPr="00AC3B85" w:rsidRDefault="003B34AE" w:rsidP="009E6902">
      <w:pPr>
        <w:numPr>
          <w:ilvl w:val="0"/>
          <w:numId w:val="29"/>
        </w:numPr>
      </w:pPr>
      <w:r w:rsidRPr="00AC3B85">
        <w:t>Unaccountable covering of limbs, even in hot weather</w:t>
      </w:r>
    </w:p>
    <w:p w14:paraId="0CFE35F0" w14:textId="77777777" w:rsidR="003B34AE" w:rsidRPr="00AC3B85" w:rsidRDefault="003B34AE" w:rsidP="009E6902">
      <w:pPr>
        <w:numPr>
          <w:ilvl w:val="0"/>
          <w:numId w:val="29"/>
        </w:numPr>
      </w:pPr>
      <w:r w:rsidRPr="00AC3B85">
        <w:t>Fear of going home or parents being contacted</w:t>
      </w:r>
    </w:p>
    <w:p w14:paraId="0F67DCFB" w14:textId="77777777" w:rsidR="003B34AE" w:rsidRPr="00AC3B85" w:rsidRDefault="003B34AE" w:rsidP="009E6902">
      <w:pPr>
        <w:numPr>
          <w:ilvl w:val="0"/>
          <w:numId w:val="29"/>
        </w:numPr>
      </w:pPr>
      <w:r w:rsidRPr="00AC3B85">
        <w:t>Fear of medical help</w:t>
      </w:r>
    </w:p>
    <w:p w14:paraId="1E9543C8" w14:textId="77777777" w:rsidR="003B34AE" w:rsidRPr="00AC3B85" w:rsidRDefault="003B34AE" w:rsidP="009E6902">
      <w:pPr>
        <w:numPr>
          <w:ilvl w:val="0"/>
          <w:numId w:val="29"/>
        </w:numPr>
      </w:pPr>
      <w:r w:rsidRPr="00AC3B85">
        <w:t>Fear of changing for PE</w:t>
      </w:r>
    </w:p>
    <w:p w14:paraId="5F5604C7" w14:textId="77777777" w:rsidR="003B34AE" w:rsidRPr="00AC3B85" w:rsidRDefault="003B34AE" w:rsidP="009E6902">
      <w:pPr>
        <w:numPr>
          <w:ilvl w:val="0"/>
          <w:numId w:val="29"/>
        </w:numPr>
      </w:pPr>
      <w:r w:rsidRPr="00AC3B85">
        <w:t>Inexplicable fear of adults or over-compliance</w:t>
      </w:r>
    </w:p>
    <w:p w14:paraId="02023E2F" w14:textId="77777777" w:rsidR="003B34AE" w:rsidRPr="00AC3B85" w:rsidRDefault="003B34AE" w:rsidP="009E6902">
      <w:pPr>
        <w:numPr>
          <w:ilvl w:val="0"/>
          <w:numId w:val="29"/>
        </w:numPr>
      </w:pPr>
      <w:r w:rsidRPr="00AC3B85">
        <w:t>Violence or aggression towards others including bullying</w:t>
      </w:r>
    </w:p>
    <w:p w14:paraId="2B18362A" w14:textId="77777777" w:rsidR="00612A38" w:rsidRPr="00AC3B85" w:rsidRDefault="003B34AE" w:rsidP="009E6902">
      <w:pPr>
        <w:numPr>
          <w:ilvl w:val="0"/>
          <w:numId w:val="29"/>
        </w:numPr>
      </w:pPr>
      <w:r w:rsidRPr="00AC3B85">
        <w:t>Isolation from peers</w:t>
      </w:r>
    </w:p>
    <w:p w14:paraId="5AE2BFBA" w14:textId="77777777" w:rsidR="009A3926" w:rsidRPr="00AC3B85" w:rsidRDefault="009A3926" w:rsidP="00641C9E">
      <w:pPr>
        <w:rPr>
          <w:b/>
        </w:rPr>
      </w:pPr>
    </w:p>
    <w:p w14:paraId="47E22494" w14:textId="77777777" w:rsidR="00B771DC" w:rsidRPr="00AC3B85" w:rsidRDefault="00B771DC" w:rsidP="00641C9E">
      <w:r w:rsidRPr="00AC3B85">
        <w:rPr>
          <w:b/>
        </w:rPr>
        <w:lastRenderedPageBreak/>
        <w:t>Sexual abuse</w:t>
      </w:r>
      <w:r w:rsidR="00E3077B">
        <w:t>:</w:t>
      </w:r>
      <w:r w:rsidR="00A95CCD">
        <w:t xml:space="preserve"> </w:t>
      </w:r>
      <w:r w:rsidR="00E3077B" w:rsidRPr="00E3077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49A20BB8" w14:textId="77777777" w:rsidR="003B34AE" w:rsidRPr="00AC3B85" w:rsidRDefault="003B34AE" w:rsidP="00641C9E"/>
    <w:p w14:paraId="68A87665" w14:textId="77777777" w:rsidR="003B34AE" w:rsidRPr="00AC3B85" w:rsidRDefault="003B34AE" w:rsidP="00641C9E">
      <w:r w:rsidRPr="00AC3B85">
        <w:t>Examples which may indicate sexual abuse (it is not desig</w:t>
      </w:r>
      <w:r w:rsidR="00EC41CE" w:rsidRPr="00AC3B85">
        <w:t>ned to be used as a checklist):</w:t>
      </w:r>
    </w:p>
    <w:p w14:paraId="21D2F7C1" w14:textId="77777777" w:rsidR="003B34AE" w:rsidRPr="00AC3B85" w:rsidRDefault="003B34AE" w:rsidP="009E6902">
      <w:pPr>
        <w:numPr>
          <w:ilvl w:val="0"/>
          <w:numId w:val="30"/>
        </w:numPr>
      </w:pPr>
      <w:r w:rsidRPr="00AC3B85">
        <w:t>Sexually explicit play or behaviour or age-inappropriate knowledge</w:t>
      </w:r>
    </w:p>
    <w:p w14:paraId="357772A4" w14:textId="77777777" w:rsidR="003B34AE" w:rsidRPr="00AC3B85" w:rsidRDefault="003B34AE" w:rsidP="009E6902">
      <w:pPr>
        <w:numPr>
          <w:ilvl w:val="0"/>
          <w:numId w:val="30"/>
        </w:numPr>
      </w:pPr>
      <w:r w:rsidRPr="00AC3B85">
        <w:t>Anal or vaginal discharge, soreness or scratching</w:t>
      </w:r>
    </w:p>
    <w:p w14:paraId="4275DB04" w14:textId="77777777" w:rsidR="003B34AE" w:rsidRPr="00AC3B85" w:rsidRDefault="003B34AE" w:rsidP="009E6902">
      <w:pPr>
        <w:numPr>
          <w:ilvl w:val="0"/>
          <w:numId w:val="30"/>
        </w:numPr>
      </w:pPr>
      <w:r w:rsidRPr="00AC3B85">
        <w:t>Reluctance to go home</w:t>
      </w:r>
    </w:p>
    <w:p w14:paraId="3E5FEF56" w14:textId="77777777" w:rsidR="003B34AE" w:rsidRPr="00AC3B85" w:rsidRDefault="003B34AE" w:rsidP="009E6902">
      <w:pPr>
        <w:numPr>
          <w:ilvl w:val="0"/>
          <w:numId w:val="30"/>
        </w:numPr>
      </w:pPr>
      <w:r w:rsidRPr="00AC3B85">
        <w:t>Inability to concentrate, tiredness</w:t>
      </w:r>
    </w:p>
    <w:p w14:paraId="016D89A4" w14:textId="77777777" w:rsidR="003B34AE" w:rsidRPr="00AC3B85" w:rsidRDefault="008C3E9F" w:rsidP="009E6902">
      <w:pPr>
        <w:numPr>
          <w:ilvl w:val="0"/>
          <w:numId w:val="30"/>
        </w:numPr>
      </w:pPr>
      <w:r w:rsidRPr="00AC3B85">
        <w:t>Refusal to communicate.</w:t>
      </w:r>
    </w:p>
    <w:p w14:paraId="6246126C" w14:textId="77777777" w:rsidR="003B34AE" w:rsidRPr="00AC3B85" w:rsidRDefault="003B34AE" w:rsidP="009E6902">
      <w:pPr>
        <w:numPr>
          <w:ilvl w:val="0"/>
          <w:numId w:val="30"/>
        </w:numPr>
      </w:pPr>
      <w:r w:rsidRPr="00AC3B85">
        <w:t>Thrush, Persistent complaints of stomach disorders or pains</w:t>
      </w:r>
    </w:p>
    <w:p w14:paraId="353D9BC4" w14:textId="77777777" w:rsidR="003B34AE" w:rsidRPr="00AC3B85" w:rsidRDefault="003B34AE" w:rsidP="009E6902">
      <w:pPr>
        <w:numPr>
          <w:ilvl w:val="0"/>
          <w:numId w:val="30"/>
        </w:numPr>
      </w:pPr>
      <w:r w:rsidRPr="00AC3B85">
        <w:t>Eating disorders, for example anorexia nervosa and bulimia</w:t>
      </w:r>
    </w:p>
    <w:p w14:paraId="178D8E0A" w14:textId="00F2A2EF" w:rsidR="003B34AE" w:rsidRPr="00AC3B85" w:rsidRDefault="003B34AE" w:rsidP="009E6902">
      <w:pPr>
        <w:numPr>
          <w:ilvl w:val="0"/>
          <w:numId w:val="30"/>
        </w:numPr>
      </w:pPr>
      <w:r w:rsidRPr="00AC3B85">
        <w:t xml:space="preserve">Attention seeking behaviour, </w:t>
      </w:r>
      <w:r w:rsidR="00F9101D" w:rsidRPr="00AC3B85">
        <w:t>self-mutilation</w:t>
      </w:r>
      <w:r w:rsidRPr="00AC3B85">
        <w:t>, substance abuse</w:t>
      </w:r>
    </w:p>
    <w:p w14:paraId="2C8ED553" w14:textId="77777777" w:rsidR="003B34AE" w:rsidRPr="00AC3B85" w:rsidRDefault="003B34AE" w:rsidP="009E6902">
      <w:pPr>
        <w:numPr>
          <w:ilvl w:val="0"/>
          <w:numId w:val="30"/>
        </w:numPr>
      </w:pPr>
      <w:r w:rsidRPr="00AC3B85">
        <w:t>Aggressive behaviour including sexual harassment or molestation</w:t>
      </w:r>
    </w:p>
    <w:p w14:paraId="7E9A93C3" w14:textId="77777777" w:rsidR="003B34AE" w:rsidRPr="00AC3B85" w:rsidRDefault="003B34AE" w:rsidP="009E6902">
      <w:pPr>
        <w:numPr>
          <w:ilvl w:val="0"/>
          <w:numId w:val="30"/>
        </w:numPr>
      </w:pPr>
      <w:r w:rsidRPr="00AC3B85">
        <w:t>Unusually compliant</w:t>
      </w:r>
    </w:p>
    <w:p w14:paraId="0B238C0A" w14:textId="77777777" w:rsidR="003B34AE" w:rsidRPr="00AC3B85" w:rsidRDefault="003B34AE" w:rsidP="009E6902">
      <w:pPr>
        <w:numPr>
          <w:ilvl w:val="0"/>
          <w:numId w:val="30"/>
        </w:numPr>
      </w:pPr>
      <w:r w:rsidRPr="00AC3B85">
        <w:t>Regressive behaviour, Enuresis, soiling</w:t>
      </w:r>
    </w:p>
    <w:p w14:paraId="6DC01A32" w14:textId="77777777" w:rsidR="003B34AE" w:rsidRPr="00AC3B85" w:rsidRDefault="003B34AE" w:rsidP="009E6902">
      <w:pPr>
        <w:numPr>
          <w:ilvl w:val="0"/>
          <w:numId w:val="30"/>
        </w:numPr>
      </w:pPr>
      <w:r w:rsidRPr="00AC3B85">
        <w:t>Frequent or open masturbation, touching others inappropriately</w:t>
      </w:r>
    </w:p>
    <w:p w14:paraId="7DB9E3B3" w14:textId="77777777" w:rsidR="003B34AE" w:rsidRPr="00AC3B85" w:rsidRDefault="003B34AE" w:rsidP="009E6902">
      <w:pPr>
        <w:numPr>
          <w:ilvl w:val="0"/>
          <w:numId w:val="30"/>
        </w:numPr>
      </w:pPr>
      <w:r w:rsidRPr="00AC3B85">
        <w:t>Depression, withdrawal, isolation from peer group</w:t>
      </w:r>
    </w:p>
    <w:p w14:paraId="5F614DD3" w14:textId="77777777" w:rsidR="003B34AE" w:rsidRPr="00AC3B85" w:rsidRDefault="003B34AE" w:rsidP="009E6902">
      <w:pPr>
        <w:numPr>
          <w:ilvl w:val="0"/>
          <w:numId w:val="30"/>
        </w:numPr>
      </w:pPr>
      <w:r w:rsidRPr="00AC3B85">
        <w:t>Reluctance to undress for PE or swimming</w:t>
      </w:r>
    </w:p>
    <w:p w14:paraId="32F384F9" w14:textId="77777777" w:rsidR="003B34AE" w:rsidRPr="00AC3B85" w:rsidRDefault="003B34AE" w:rsidP="009E6902">
      <w:pPr>
        <w:numPr>
          <w:ilvl w:val="0"/>
          <w:numId w:val="30"/>
        </w:numPr>
      </w:pPr>
      <w:r w:rsidRPr="00AC3B85">
        <w:t>Bruises, scratches in genital area</w:t>
      </w:r>
    </w:p>
    <w:p w14:paraId="43411ED2" w14:textId="77777777" w:rsidR="009A3926" w:rsidRPr="00AC3B85" w:rsidRDefault="009A3926" w:rsidP="00641C9E"/>
    <w:p w14:paraId="34483A61" w14:textId="77777777" w:rsidR="008271B9" w:rsidRPr="00AC3B85" w:rsidRDefault="008271B9" w:rsidP="00641C9E">
      <w:r w:rsidRPr="00AC3B85">
        <w:rPr>
          <w:b/>
        </w:rPr>
        <w:t>Emotional abuse</w:t>
      </w:r>
      <w:r w:rsidRPr="00AC3B85">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14:paraId="51F457C8" w14:textId="77777777" w:rsidR="003B34AE" w:rsidRPr="00AC3B85" w:rsidRDefault="003B34AE" w:rsidP="00641C9E"/>
    <w:p w14:paraId="25D86481" w14:textId="77777777" w:rsidR="003B34AE" w:rsidRPr="00AC3B85" w:rsidRDefault="003B34AE" w:rsidP="00641C9E">
      <w:r w:rsidRPr="00AC3B85">
        <w:t>Examples which may indicate emotional abuse (it is not design</w:t>
      </w:r>
      <w:r w:rsidR="00EC41CE" w:rsidRPr="00AC3B85">
        <w:t xml:space="preserve">ed to be used as a checklist): </w:t>
      </w:r>
    </w:p>
    <w:p w14:paraId="79948253" w14:textId="77777777" w:rsidR="003B34AE" w:rsidRPr="00AC3B85" w:rsidRDefault="003B34AE" w:rsidP="009E6902">
      <w:pPr>
        <w:numPr>
          <w:ilvl w:val="0"/>
          <w:numId w:val="31"/>
        </w:numPr>
      </w:pPr>
      <w:r w:rsidRPr="00AC3B85">
        <w:t xml:space="preserve">Over-reaction to mistakes, continual </w:t>
      </w:r>
      <w:r w:rsidR="00A41F92" w:rsidRPr="00AC3B85">
        <w:t>self-deprecation</w:t>
      </w:r>
    </w:p>
    <w:p w14:paraId="5158A5B5" w14:textId="77777777" w:rsidR="003B34AE" w:rsidRPr="00AC3B85" w:rsidRDefault="003B34AE" w:rsidP="009E6902">
      <w:pPr>
        <w:numPr>
          <w:ilvl w:val="0"/>
          <w:numId w:val="31"/>
        </w:numPr>
      </w:pPr>
      <w:r w:rsidRPr="00AC3B85">
        <w:t>Delayed physical, mental, emotional development</w:t>
      </w:r>
    </w:p>
    <w:p w14:paraId="50D9FED3" w14:textId="77777777" w:rsidR="003B34AE" w:rsidRPr="00AC3B85" w:rsidRDefault="003B34AE" w:rsidP="009E6902">
      <w:pPr>
        <w:numPr>
          <w:ilvl w:val="0"/>
          <w:numId w:val="31"/>
        </w:numPr>
      </w:pPr>
      <w:r w:rsidRPr="00AC3B85">
        <w:t>Sudden speech or sensory disorders</w:t>
      </w:r>
    </w:p>
    <w:p w14:paraId="5611B7F9" w14:textId="77777777" w:rsidR="003B34AE" w:rsidRPr="00AC3B85" w:rsidRDefault="003B34AE" w:rsidP="009E6902">
      <w:pPr>
        <w:numPr>
          <w:ilvl w:val="0"/>
          <w:numId w:val="31"/>
        </w:numPr>
      </w:pPr>
      <w:r w:rsidRPr="00AC3B85">
        <w:t>Inappropriate emotional responses, fantasies</w:t>
      </w:r>
    </w:p>
    <w:p w14:paraId="00CBA4B3" w14:textId="77777777" w:rsidR="003B34AE" w:rsidRPr="00AC3B85" w:rsidRDefault="003B34AE" w:rsidP="009E6902">
      <w:pPr>
        <w:numPr>
          <w:ilvl w:val="0"/>
          <w:numId w:val="31"/>
        </w:numPr>
      </w:pPr>
      <w:r w:rsidRPr="00AC3B85">
        <w:t>Neurotic behaviour: rocking, banging head, regression, tics and twitches</w:t>
      </w:r>
    </w:p>
    <w:p w14:paraId="1F7A2751" w14:textId="77777777" w:rsidR="003B34AE" w:rsidRPr="00AC3B85" w:rsidRDefault="00A41F92" w:rsidP="009E6902">
      <w:pPr>
        <w:numPr>
          <w:ilvl w:val="0"/>
          <w:numId w:val="31"/>
        </w:numPr>
      </w:pPr>
      <w:r w:rsidRPr="00AC3B85">
        <w:t>Self-harming</w:t>
      </w:r>
      <w:r w:rsidR="003B34AE" w:rsidRPr="00AC3B85">
        <w:t>, drug or solvent abuse</w:t>
      </w:r>
    </w:p>
    <w:p w14:paraId="2C43226C" w14:textId="77777777" w:rsidR="003B34AE" w:rsidRPr="00AC3B85" w:rsidRDefault="003B34AE" w:rsidP="009E6902">
      <w:pPr>
        <w:numPr>
          <w:ilvl w:val="0"/>
          <w:numId w:val="31"/>
        </w:numPr>
      </w:pPr>
      <w:r w:rsidRPr="00AC3B85">
        <w:t xml:space="preserve">Fear of parents being contacted </w:t>
      </w:r>
    </w:p>
    <w:p w14:paraId="268C5FF7" w14:textId="77777777" w:rsidR="003B34AE" w:rsidRPr="00AC3B85" w:rsidRDefault="003B34AE" w:rsidP="009E6902">
      <w:pPr>
        <w:numPr>
          <w:ilvl w:val="0"/>
          <w:numId w:val="31"/>
        </w:numPr>
      </w:pPr>
      <w:r w:rsidRPr="00AC3B85">
        <w:t xml:space="preserve">Running away </w:t>
      </w:r>
      <w:r w:rsidR="00064033" w:rsidRPr="00AC3B85">
        <w:t>/ Going missing</w:t>
      </w:r>
    </w:p>
    <w:p w14:paraId="724A56F0" w14:textId="77777777" w:rsidR="003B34AE" w:rsidRPr="00AC3B85" w:rsidRDefault="003B34AE" w:rsidP="009E6902">
      <w:pPr>
        <w:numPr>
          <w:ilvl w:val="0"/>
          <w:numId w:val="31"/>
        </w:numPr>
      </w:pPr>
      <w:r w:rsidRPr="00AC3B85">
        <w:t>Compulsive stealing</w:t>
      </w:r>
    </w:p>
    <w:p w14:paraId="28F63355" w14:textId="77777777" w:rsidR="003B34AE" w:rsidRPr="00AC3B85" w:rsidRDefault="003B34AE" w:rsidP="009E6902">
      <w:pPr>
        <w:numPr>
          <w:ilvl w:val="0"/>
          <w:numId w:val="31"/>
        </w:numPr>
      </w:pPr>
      <w:r w:rsidRPr="00AC3B85">
        <w:t>Masturbation, Appetite disorders - anorexia nervosa, bulimia</w:t>
      </w:r>
    </w:p>
    <w:p w14:paraId="081C0299" w14:textId="77777777" w:rsidR="003B34AE" w:rsidRPr="00AC3B85" w:rsidRDefault="003B34AE" w:rsidP="009E6902">
      <w:pPr>
        <w:numPr>
          <w:ilvl w:val="0"/>
          <w:numId w:val="31"/>
        </w:numPr>
      </w:pPr>
      <w:r w:rsidRPr="00AC3B85">
        <w:lastRenderedPageBreak/>
        <w:t>Soiling, smearing faeces, enuresis</w:t>
      </w:r>
    </w:p>
    <w:p w14:paraId="359C5C55" w14:textId="77777777" w:rsidR="00064033" w:rsidRPr="00AC3B85" w:rsidRDefault="00064033" w:rsidP="00641C9E"/>
    <w:p w14:paraId="4A8EFDEC" w14:textId="77777777" w:rsidR="00CE771D" w:rsidRPr="00AC3B85" w:rsidRDefault="00284B3F" w:rsidP="00641C9E">
      <w:r w:rsidRPr="00AC3B85">
        <w:t>N.B.</w:t>
      </w:r>
      <w:r w:rsidR="008C3E9F" w:rsidRPr="00AC3B85">
        <w:t>: Some situations where children stop communication suddenly (</w:t>
      </w:r>
      <w:r w:rsidR="00064033" w:rsidRPr="00AC3B85">
        <w:t>known as “traumatic mutism”) may</w:t>
      </w:r>
      <w:r w:rsidR="008C3E9F" w:rsidRPr="00AC3B85">
        <w:t xml:space="preserve"> indicate maltreatment.</w:t>
      </w:r>
    </w:p>
    <w:p w14:paraId="6AB026CA" w14:textId="77777777" w:rsidR="00064033" w:rsidRPr="00AC3B85" w:rsidRDefault="00064033" w:rsidP="00641C9E"/>
    <w:p w14:paraId="02CD0E58" w14:textId="77777777" w:rsidR="00064033" w:rsidRDefault="002C293D" w:rsidP="00641C9E">
      <w:r w:rsidRPr="00AC3B85">
        <w:rPr>
          <w:b/>
        </w:rPr>
        <w:t>Child Sexual Exploitation:</w:t>
      </w:r>
      <w:r w:rsidRPr="00AC3B85">
        <w:t xml:space="preserve"> </w:t>
      </w:r>
      <w:r w:rsidR="00B00165" w:rsidRPr="00AC3B85">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FABFC38" w14:textId="77777777" w:rsidR="007074DA" w:rsidRPr="00AC3B85" w:rsidRDefault="007074DA" w:rsidP="00641C9E"/>
    <w:p w14:paraId="53F7B74D" w14:textId="77777777" w:rsidR="007074DA" w:rsidRPr="00AC3B85" w:rsidRDefault="007074DA" w:rsidP="007074DA">
      <w:r w:rsidRPr="00AC3B85">
        <w:t xml:space="preserve">Reference: Child Sexual Exploitation. </w:t>
      </w:r>
      <w:r w:rsidRPr="00AC3B85">
        <w:rPr>
          <w:i/>
        </w:rPr>
        <w:t>Definition and a guide for practitioners, local leaders and decision makers working to protect children from child sexual exploitation</w:t>
      </w:r>
      <w:r w:rsidRPr="00AC3B85">
        <w:t xml:space="preserve"> (DfE 2017)  </w:t>
      </w:r>
    </w:p>
    <w:p w14:paraId="613FF656" w14:textId="77777777" w:rsidR="002C293D" w:rsidRPr="00AC3B85" w:rsidRDefault="002C293D" w:rsidP="009A46CF">
      <w:pPr>
        <w:pStyle w:val="MediumShading1-Accent11"/>
      </w:pPr>
    </w:p>
    <w:p w14:paraId="6DDA3AA0" w14:textId="77777777" w:rsidR="003B34AE" w:rsidRPr="00AC3B85" w:rsidRDefault="003B34AE" w:rsidP="009A46CF">
      <w:pPr>
        <w:pStyle w:val="MediumShading1-Accent11"/>
        <w:rPr>
          <w:b/>
        </w:rPr>
      </w:pPr>
      <w:r w:rsidRPr="00AC3B85">
        <w:rPr>
          <w:b/>
        </w:rPr>
        <w:t>Responses from parents</w:t>
      </w:r>
    </w:p>
    <w:p w14:paraId="6807EFDA" w14:textId="77777777" w:rsidR="003B34AE" w:rsidRPr="00AC3B85" w:rsidRDefault="003B34AE" w:rsidP="00641C9E"/>
    <w:p w14:paraId="13897569" w14:textId="77777777" w:rsidR="003B34AE" w:rsidRPr="00AC3B85" w:rsidRDefault="003B34AE" w:rsidP="00641C9E">
      <w:r w:rsidRPr="00AC3B85">
        <w:t>Research and experience indicates that the following responses from parents may suggest a cause for concern across all four categories:</w:t>
      </w:r>
    </w:p>
    <w:p w14:paraId="1B69F040" w14:textId="77777777" w:rsidR="003B34AE" w:rsidRPr="00AC3B85" w:rsidRDefault="003B34AE" w:rsidP="00641C9E"/>
    <w:p w14:paraId="4A327614" w14:textId="77777777" w:rsidR="003B34AE" w:rsidRPr="00AC3B85" w:rsidRDefault="003B34AE" w:rsidP="009E6902">
      <w:pPr>
        <w:numPr>
          <w:ilvl w:val="0"/>
          <w:numId w:val="32"/>
        </w:numPr>
      </w:pPr>
      <w:r w:rsidRPr="00AC3B85">
        <w:t>An unexpected delay in seeking treatment that is obviously needed</w:t>
      </w:r>
    </w:p>
    <w:p w14:paraId="0CE8CB44" w14:textId="77777777" w:rsidR="003B34AE" w:rsidRPr="00AC3B85" w:rsidRDefault="003B34AE" w:rsidP="009E6902">
      <w:pPr>
        <w:numPr>
          <w:ilvl w:val="0"/>
          <w:numId w:val="32"/>
        </w:numPr>
      </w:pPr>
      <w:r w:rsidRPr="00AC3B85">
        <w:t>An unawareness or denial of any injury, pain or loss of function (for example, a fractured limb)</w:t>
      </w:r>
    </w:p>
    <w:p w14:paraId="59CA95B1" w14:textId="77777777" w:rsidR="003B34AE" w:rsidRPr="00AC3B85" w:rsidRDefault="003B34AE" w:rsidP="009E6902">
      <w:pPr>
        <w:numPr>
          <w:ilvl w:val="0"/>
          <w:numId w:val="32"/>
        </w:numPr>
      </w:pPr>
      <w:r w:rsidRPr="00AC3B85">
        <w:t>Incompatible explanations offered, several different explanations or the child is said to have acted in a way that is inappropriate to her/his age and development</w:t>
      </w:r>
    </w:p>
    <w:p w14:paraId="4BDD84A9" w14:textId="77777777" w:rsidR="003B34AE" w:rsidRPr="00AC3B85" w:rsidRDefault="003B34AE" w:rsidP="009E6902">
      <w:pPr>
        <w:numPr>
          <w:ilvl w:val="0"/>
          <w:numId w:val="32"/>
        </w:numPr>
      </w:pPr>
      <w:r w:rsidRPr="00AC3B85">
        <w:t>Reluctance to give information or failure to mention other known relevant injuries</w:t>
      </w:r>
    </w:p>
    <w:p w14:paraId="0C372DAD" w14:textId="77777777" w:rsidR="003B34AE" w:rsidRPr="00AC3B85" w:rsidRDefault="003B34AE" w:rsidP="009E6902">
      <w:pPr>
        <w:numPr>
          <w:ilvl w:val="0"/>
          <w:numId w:val="32"/>
        </w:numPr>
      </w:pPr>
      <w:r w:rsidRPr="00AC3B85">
        <w:t>Frequent presentation of minor injuries</w:t>
      </w:r>
    </w:p>
    <w:p w14:paraId="3BDFF700" w14:textId="77777777" w:rsidR="003B34AE" w:rsidRPr="00AC3B85" w:rsidRDefault="003B34AE" w:rsidP="009E6902">
      <w:pPr>
        <w:numPr>
          <w:ilvl w:val="0"/>
          <w:numId w:val="32"/>
        </w:numPr>
      </w:pPr>
      <w:r w:rsidRPr="00AC3B85">
        <w:t>Unrealistic expectations or constant complaints about the child</w:t>
      </w:r>
    </w:p>
    <w:p w14:paraId="1A139AD6" w14:textId="77777777" w:rsidR="003B34AE" w:rsidRPr="00AC3B85" w:rsidRDefault="003B34AE" w:rsidP="009E6902">
      <w:pPr>
        <w:numPr>
          <w:ilvl w:val="0"/>
          <w:numId w:val="32"/>
        </w:numPr>
      </w:pPr>
      <w:r w:rsidRPr="00AC3B85">
        <w:t>Alcohol misuse or other drug/substance misuse</w:t>
      </w:r>
    </w:p>
    <w:p w14:paraId="7D27C36E" w14:textId="77777777" w:rsidR="003B34AE" w:rsidRPr="00AC3B85" w:rsidRDefault="003B34AE" w:rsidP="009E6902">
      <w:pPr>
        <w:numPr>
          <w:ilvl w:val="0"/>
          <w:numId w:val="32"/>
        </w:numPr>
      </w:pPr>
      <w:r w:rsidRPr="00AC3B85">
        <w:t>Parents request removal of the child from home</w:t>
      </w:r>
    </w:p>
    <w:p w14:paraId="79813BEF" w14:textId="77777777" w:rsidR="002433E5" w:rsidRDefault="003B34AE" w:rsidP="009E6902">
      <w:pPr>
        <w:numPr>
          <w:ilvl w:val="0"/>
          <w:numId w:val="32"/>
        </w:numPr>
      </w:pPr>
      <w:r w:rsidRPr="00AC3B85">
        <w:t>Violence b</w:t>
      </w:r>
      <w:r w:rsidR="00151699" w:rsidRPr="00AC3B85">
        <w:t xml:space="preserve">etween adults in the household </w:t>
      </w:r>
    </w:p>
    <w:p w14:paraId="6DE52C18" w14:textId="77777777" w:rsidR="00151699" w:rsidRPr="00AC3B85" w:rsidRDefault="00151699" w:rsidP="00641C9E"/>
    <w:p w14:paraId="0BD980B2" w14:textId="77777777" w:rsidR="00151699" w:rsidRPr="003F1B60" w:rsidRDefault="003F1B60" w:rsidP="009A46CF">
      <w:pPr>
        <w:pStyle w:val="MediumShading1-Accent11"/>
        <w:rPr>
          <w:b/>
          <w:color w:val="FF0000"/>
        </w:rPr>
      </w:pPr>
      <w:r>
        <w:rPr>
          <w:b/>
        </w:rPr>
        <w:t xml:space="preserve">Children </w:t>
      </w:r>
      <w:r w:rsidRPr="00C927B1">
        <w:rPr>
          <w:b/>
        </w:rPr>
        <w:t>with special educational needs and disabilities</w:t>
      </w:r>
    </w:p>
    <w:p w14:paraId="322AD666" w14:textId="77777777" w:rsidR="00632702" w:rsidRPr="00AC3B85" w:rsidRDefault="00632702" w:rsidP="00641C9E"/>
    <w:p w14:paraId="306FE790" w14:textId="77777777" w:rsidR="00151699" w:rsidRPr="00AC3B85" w:rsidRDefault="006A3577" w:rsidP="00641C9E">
      <w:r w:rsidRPr="00AC3B85">
        <w:t>When working</w:t>
      </w:r>
      <w:r w:rsidR="003F1B60">
        <w:t xml:space="preserve"> with children with special educational needs and disabilities</w:t>
      </w:r>
      <w:r w:rsidRPr="00AC3B85">
        <w:t>, p</w:t>
      </w:r>
      <w:r w:rsidR="00632702" w:rsidRPr="00AC3B85">
        <w:t>ract</w:t>
      </w:r>
      <w:r w:rsidRPr="00AC3B85">
        <w:t xml:space="preserve">itioners need to be aware </w:t>
      </w:r>
      <w:r w:rsidR="00910E77" w:rsidRPr="00AC3B85">
        <w:t>that additional</w:t>
      </w:r>
      <w:r w:rsidR="00632702" w:rsidRPr="00AC3B85">
        <w:t xml:space="preserve"> possible indicators of abuse and/or </w:t>
      </w:r>
      <w:r w:rsidR="00284B3F" w:rsidRPr="00AC3B85">
        <w:t>neglect</w:t>
      </w:r>
      <w:r w:rsidR="00632702" w:rsidRPr="00AC3B85">
        <w:t xml:space="preserve"> </w:t>
      </w:r>
      <w:r w:rsidR="00910E77" w:rsidRPr="00AC3B85">
        <w:t>may</w:t>
      </w:r>
      <w:r w:rsidRPr="00AC3B85">
        <w:t xml:space="preserve"> also</w:t>
      </w:r>
      <w:r w:rsidR="00632702" w:rsidRPr="00AC3B85">
        <w:t xml:space="preserve"> include:</w:t>
      </w:r>
    </w:p>
    <w:p w14:paraId="5013575A" w14:textId="77777777" w:rsidR="00632702" w:rsidRPr="00AC3B85" w:rsidRDefault="00632702" w:rsidP="00641C9E"/>
    <w:p w14:paraId="110B01F2" w14:textId="77777777" w:rsidR="00632702" w:rsidRPr="00AC3B85" w:rsidRDefault="00632702" w:rsidP="009E6902">
      <w:pPr>
        <w:numPr>
          <w:ilvl w:val="0"/>
          <w:numId w:val="33"/>
        </w:numPr>
        <w:jc w:val="left"/>
      </w:pPr>
      <w:r w:rsidRPr="00AC3B85">
        <w:t>A bruise in a site that might not be of co</w:t>
      </w:r>
      <w:r w:rsidR="007074DA">
        <w:t>ncern on an ambulant child such</w:t>
      </w:r>
      <w:r w:rsidRPr="00AC3B85">
        <w:t xml:space="preserve"> as the shin, might be of concern on a non-mobile child</w:t>
      </w:r>
      <w:r w:rsidR="003F1B60">
        <w:t xml:space="preserve">. </w:t>
      </w:r>
      <w:r w:rsidR="003F1B60" w:rsidRPr="00C927B1">
        <w:t xml:space="preserve">The LSCP have a multi-agency protocol to support professionals in making informed judgements for bruising in non-independently mobile children. </w:t>
      </w:r>
      <w:hyperlink r:id="rId81" w:history="1">
        <w:r w:rsidR="003F1B60" w:rsidRPr="008B2197">
          <w:rPr>
            <w:rStyle w:val="Hyperlink"/>
          </w:rPr>
          <w:t>https://www.leedsscp.org.uk/LSCB/media/Images/pdfs/Multi-agency-Bruising-Protocol-for-Children-Not-Independently-Mobile-V4.pdf</w:t>
        </w:r>
      </w:hyperlink>
      <w:r w:rsidR="003F1B60">
        <w:rPr>
          <w:color w:val="FF0000"/>
        </w:rPr>
        <w:t xml:space="preserve"> </w:t>
      </w:r>
    </w:p>
    <w:p w14:paraId="6E566A1E" w14:textId="77777777" w:rsidR="00632702" w:rsidRPr="00AC3B85" w:rsidRDefault="00632702" w:rsidP="009E6902">
      <w:pPr>
        <w:numPr>
          <w:ilvl w:val="0"/>
          <w:numId w:val="33"/>
        </w:numPr>
      </w:pPr>
      <w:r w:rsidRPr="00AC3B85">
        <w:t>Not getting enough help with feeding leading to malnourishment</w:t>
      </w:r>
    </w:p>
    <w:p w14:paraId="0431EC80" w14:textId="77777777" w:rsidR="00632702" w:rsidRPr="00AC3B85" w:rsidRDefault="00632702" w:rsidP="009E6902">
      <w:pPr>
        <w:numPr>
          <w:ilvl w:val="0"/>
          <w:numId w:val="33"/>
        </w:numPr>
      </w:pPr>
      <w:r w:rsidRPr="00AC3B85">
        <w:t>Poor toileting arrangements</w:t>
      </w:r>
    </w:p>
    <w:p w14:paraId="0A4A97AF" w14:textId="77777777" w:rsidR="00632702" w:rsidRPr="00AC3B85" w:rsidRDefault="00632702" w:rsidP="009E6902">
      <w:pPr>
        <w:numPr>
          <w:ilvl w:val="0"/>
          <w:numId w:val="33"/>
        </w:numPr>
      </w:pPr>
      <w:r w:rsidRPr="00AC3B85">
        <w:t>Lack of stimulation</w:t>
      </w:r>
    </w:p>
    <w:p w14:paraId="6AA9DC5A" w14:textId="77777777" w:rsidR="00632702" w:rsidRPr="00AC3B85" w:rsidRDefault="00632702" w:rsidP="009E6902">
      <w:pPr>
        <w:numPr>
          <w:ilvl w:val="0"/>
          <w:numId w:val="33"/>
        </w:numPr>
      </w:pPr>
      <w:r w:rsidRPr="00AC3B85">
        <w:t>Unjustified and/or excessive use of restraint</w:t>
      </w:r>
    </w:p>
    <w:p w14:paraId="1177695A" w14:textId="77777777" w:rsidR="00632702" w:rsidRPr="00AC3B85" w:rsidRDefault="00632702" w:rsidP="009E6902">
      <w:pPr>
        <w:numPr>
          <w:ilvl w:val="0"/>
          <w:numId w:val="33"/>
        </w:numPr>
      </w:pPr>
      <w:r w:rsidRPr="00AC3B85">
        <w:t>Rough handling, extreme behaviour modificat</w:t>
      </w:r>
      <w:r w:rsidR="006A3577" w:rsidRPr="00AC3B85">
        <w:t xml:space="preserve">ion e.g. deprivation of liquid </w:t>
      </w:r>
      <w:r w:rsidRPr="00AC3B85">
        <w:t>medication, food or clothing</w:t>
      </w:r>
      <w:r w:rsidR="00910E77" w:rsidRPr="00AC3B85">
        <w:t>, disabling wheelchair batteries</w:t>
      </w:r>
    </w:p>
    <w:p w14:paraId="2D115074" w14:textId="77777777" w:rsidR="00632702" w:rsidRPr="00AC3B85" w:rsidRDefault="00632702" w:rsidP="009E6902">
      <w:pPr>
        <w:numPr>
          <w:ilvl w:val="0"/>
          <w:numId w:val="33"/>
        </w:numPr>
      </w:pPr>
      <w:r w:rsidRPr="00AC3B85">
        <w:t>Unwillingness to try to learn a child’s means of communication</w:t>
      </w:r>
    </w:p>
    <w:p w14:paraId="0C4832CF" w14:textId="77777777" w:rsidR="002C293D" w:rsidRPr="00AC3B85" w:rsidRDefault="00632702" w:rsidP="009E6902">
      <w:pPr>
        <w:numPr>
          <w:ilvl w:val="0"/>
          <w:numId w:val="33"/>
        </w:numPr>
      </w:pPr>
      <w:r w:rsidRPr="00AC3B85">
        <w:t>Ill-fitting equipment e.g. callipers, sleep boards, inappropriate splinting;</w:t>
      </w:r>
    </w:p>
    <w:p w14:paraId="48D1D94F" w14:textId="77777777" w:rsidR="00632702" w:rsidRPr="00AC3B85" w:rsidRDefault="00284B3F" w:rsidP="009E6902">
      <w:pPr>
        <w:numPr>
          <w:ilvl w:val="0"/>
          <w:numId w:val="33"/>
        </w:numPr>
      </w:pPr>
      <w:r w:rsidRPr="00AC3B85">
        <w:t>Misappropriation</w:t>
      </w:r>
      <w:r w:rsidR="00632702" w:rsidRPr="00AC3B85">
        <w:t xml:space="preserve"> of a child’s finances</w:t>
      </w:r>
    </w:p>
    <w:p w14:paraId="358A88B0" w14:textId="77777777" w:rsidR="00064033" w:rsidRPr="00AC3B85" w:rsidRDefault="00632702" w:rsidP="009E6902">
      <w:pPr>
        <w:numPr>
          <w:ilvl w:val="0"/>
          <w:numId w:val="33"/>
        </w:numPr>
      </w:pPr>
      <w:r w:rsidRPr="00AC3B85">
        <w:t>Invasive procedures</w:t>
      </w:r>
    </w:p>
    <w:p w14:paraId="1EAA8B60" w14:textId="77777777" w:rsidR="003B34AE" w:rsidRPr="004C72C3" w:rsidRDefault="00641C9E" w:rsidP="004C72C3">
      <w:pPr>
        <w:pStyle w:val="Heading1"/>
        <w:rPr>
          <w:sz w:val="24"/>
          <w:szCs w:val="24"/>
        </w:rPr>
      </w:pPr>
      <w:bookmarkStart w:id="63" w:name="_Toc459981188"/>
      <w:r>
        <w:br w:type="page"/>
      </w:r>
      <w:bookmarkStart w:id="64" w:name="Appendix2"/>
      <w:bookmarkStart w:id="65" w:name="_Toc79150813"/>
      <w:r w:rsidR="003B34AE" w:rsidRPr="004C72C3">
        <w:rPr>
          <w:sz w:val="24"/>
          <w:szCs w:val="24"/>
        </w:rPr>
        <w:lastRenderedPageBreak/>
        <w:t xml:space="preserve">Appendix </w:t>
      </w:r>
      <w:r w:rsidR="0086618E" w:rsidRPr="004C72C3">
        <w:rPr>
          <w:sz w:val="24"/>
          <w:szCs w:val="24"/>
        </w:rPr>
        <w:t>2</w:t>
      </w:r>
      <w:bookmarkEnd w:id="63"/>
      <w:bookmarkEnd w:id="64"/>
      <w:r w:rsidR="00882DE0" w:rsidRPr="004C72C3">
        <w:rPr>
          <w:sz w:val="24"/>
          <w:szCs w:val="24"/>
        </w:rPr>
        <w:t xml:space="preserve"> </w:t>
      </w:r>
      <w:r w:rsidR="002C293D" w:rsidRPr="004C72C3">
        <w:rPr>
          <w:sz w:val="24"/>
          <w:szCs w:val="24"/>
        </w:rPr>
        <w:tab/>
      </w:r>
      <w:r w:rsidR="00CC7B36" w:rsidRPr="00C927B1">
        <w:rPr>
          <w:sz w:val="24"/>
          <w:szCs w:val="24"/>
        </w:rPr>
        <w:t>Responding to children who report abuse.</w:t>
      </w:r>
      <w:bookmarkEnd w:id="65"/>
    </w:p>
    <w:p w14:paraId="0FB1A7A3" w14:textId="77777777" w:rsidR="003B34AE" w:rsidRPr="00AC3B85" w:rsidRDefault="003B34AE" w:rsidP="00641C9E"/>
    <w:p w14:paraId="2D78CFD0" w14:textId="77777777" w:rsidR="003B34AE" w:rsidRDefault="003B34AE" w:rsidP="00641C9E">
      <w:r w:rsidRPr="00AC3B85">
        <w:t>When a child tells me about abuse s/he has suffered, what must I remember?</w:t>
      </w:r>
    </w:p>
    <w:p w14:paraId="0EC92FDD" w14:textId="77777777" w:rsidR="0066705A" w:rsidRPr="00AC3B85" w:rsidRDefault="0066705A" w:rsidP="00641C9E"/>
    <w:p w14:paraId="573DE7D5" w14:textId="77777777" w:rsidR="003B34AE" w:rsidRPr="00AC3B85" w:rsidRDefault="003B34AE" w:rsidP="009E6902">
      <w:pPr>
        <w:numPr>
          <w:ilvl w:val="0"/>
          <w:numId w:val="22"/>
        </w:numPr>
      </w:pPr>
      <w:r w:rsidRPr="00AC3B85">
        <w:t>Stay calm</w:t>
      </w:r>
    </w:p>
    <w:p w14:paraId="7CF3B935" w14:textId="77777777" w:rsidR="003B34AE" w:rsidRPr="00AC3B85" w:rsidRDefault="003B34AE" w:rsidP="009E6902">
      <w:pPr>
        <w:numPr>
          <w:ilvl w:val="0"/>
          <w:numId w:val="22"/>
        </w:numPr>
      </w:pPr>
      <w:r w:rsidRPr="00AC3B85">
        <w:t>Do not transmit shock, anger or embarrassment.</w:t>
      </w:r>
    </w:p>
    <w:p w14:paraId="2D15167F" w14:textId="77777777" w:rsidR="003B34AE" w:rsidRPr="00AC3B85" w:rsidRDefault="003B34AE" w:rsidP="009E6902">
      <w:pPr>
        <w:numPr>
          <w:ilvl w:val="0"/>
          <w:numId w:val="22"/>
        </w:numPr>
      </w:pPr>
      <w:r w:rsidRPr="00AC3B85">
        <w:t>Reassure the child. Tell her/him you are pleased that s/he is speaking to you.</w:t>
      </w:r>
    </w:p>
    <w:p w14:paraId="1D0CE3E0" w14:textId="77777777" w:rsidR="003B34AE" w:rsidRPr="00AC3B85" w:rsidRDefault="003B34AE" w:rsidP="009E6902">
      <w:pPr>
        <w:numPr>
          <w:ilvl w:val="0"/>
          <w:numId w:val="22"/>
        </w:numPr>
      </w:pPr>
      <w:r w:rsidRPr="00AC3B85">
        <w:t>Never enter into a pact of secrecy with the chil</w:t>
      </w:r>
      <w:r w:rsidR="00453F7C" w:rsidRPr="00AC3B85">
        <w:t>d. Assure her/him that you will</w:t>
      </w:r>
      <w:r w:rsidRPr="00AC3B85">
        <w:t xml:space="preserve"> try to help but let the child know that you will have to tell other people in order to do this. State who this will be and why.</w:t>
      </w:r>
    </w:p>
    <w:p w14:paraId="128EC4C5" w14:textId="77777777" w:rsidR="003B34AE" w:rsidRPr="00AC3B85" w:rsidRDefault="003B34AE" w:rsidP="009E6902">
      <w:pPr>
        <w:numPr>
          <w:ilvl w:val="0"/>
          <w:numId w:val="22"/>
        </w:numPr>
      </w:pPr>
      <w:r w:rsidRPr="00AC3B85">
        <w:t>Tell her/him that you believe them. Children very rarely lie about abuse; but s/he may have tried to tell others and not been heard or believed.</w:t>
      </w:r>
    </w:p>
    <w:p w14:paraId="0A1F7C7B" w14:textId="77777777" w:rsidR="003B34AE" w:rsidRPr="00AC3B85" w:rsidRDefault="003B34AE" w:rsidP="009E6902">
      <w:pPr>
        <w:numPr>
          <w:ilvl w:val="0"/>
          <w:numId w:val="22"/>
        </w:numPr>
      </w:pPr>
      <w:r w:rsidRPr="00AC3B85">
        <w:t>Tell the child that it is not her/his fault.</w:t>
      </w:r>
    </w:p>
    <w:p w14:paraId="74F73606" w14:textId="77777777" w:rsidR="003B34AE" w:rsidRPr="00AC3B85" w:rsidRDefault="003B34AE" w:rsidP="009E6902">
      <w:pPr>
        <w:numPr>
          <w:ilvl w:val="0"/>
          <w:numId w:val="22"/>
        </w:numPr>
      </w:pPr>
      <w:r w:rsidRPr="00AC3B85">
        <w:t xml:space="preserve">Encourage the child to talk but do not ask "leading questions" or press for information.  </w:t>
      </w:r>
    </w:p>
    <w:p w14:paraId="4AE07EFD" w14:textId="77777777" w:rsidR="003B34AE" w:rsidRPr="00AC3B85" w:rsidRDefault="003B34AE" w:rsidP="009E6902">
      <w:pPr>
        <w:numPr>
          <w:ilvl w:val="0"/>
          <w:numId w:val="22"/>
        </w:numPr>
      </w:pPr>
      <w:r w:rsidRPr="00AC3B85">
        <w:t>Listen and remember.</w:t>
      </w:r>
    </w:p>
    <w:p w14:paraId="21747EA9" w14:textId="77777777" w:rsidR="003B34AE" w:rsidRPr="00AC3B85" w:rsidRDefault="003B34AE" w:rsidP="009E6902">
      <w:pPr>
        <w:numPr>
          <w:ilvl w:val="0"/>
          <w:numId w:val="22"/>
        </w:numPr>
      </w:pPr>
      <w:r w:rsidRPr="00AC3B85">
        <w:t>Check that you have understood correctly what the child is trying to tell you.</w:t>
      </w:r>
    </w:p>
    <w:p w14:paraId="0D2BEF91" w14:textId="77777777" w:rsidR="003B34AE" w:rsidRPr="00AC3B85" w:rsidRDefault="003B34AE" w:rsidP="009E6902">
      <w:pPr>
        <w:numPr>
          <w:ilvl w:val="0"/>
          <w:numId w:val="22"/>
        </w:numPr>
      </w:pPr>
      <w:r w:rsidRPr="00AC3B85">
        <w:t>Praise the child for telling you. Communicate that s/he has a right to be safe and protected.</w:t>
      </w:r>
    </w:p>
    <w:p w14:paraId="69923CCE" w14:textId="77777777" w:rsidR="003B34AE" w:rsidRDefault="003B34AE" w:rsidP="009E6902">
      <w:pPr>
        <w:numPr>
          <w:ilvl w:val="0"/>
          <w:numId w:val="22"/>
        </w:numPr>
      </w:pPr>
      <w:r w:rsidRPr="00AC3B85">
        <w:t>Do not tell the child that what s/he experienced is dirty, naughty or bad.</w:t>
      </w:r>
    </w:p>
    <w:p w14:paraId="2A338E58" w14:textId="77777777" w:rsidR="00CC7B36" w:rsidRPr="00C927B1" w:rsidRDefault="00CC7B36" w:rsidP="009E6902">
      <w:pPr>
        <w:numPr>
          <w:ilvl w:val="0"/>
          <w:numId w:val="22"/>
        </w:numPr>
      </w:pPr>
      <w:r w:rsidRPr="00C927B1">
        <w:t>Do not take photographs or make videos of any injuries reported by a child.</w:t>
      </w:r>
    </w:p>
    <w:p w14:paraId="16E881D7" w14:textId="77777777" w:rsidR="003B34AE" w:rsidRPr="00AC3B85" w:rsidRDefault="003B34AE" w:rsidP="009E6902">
      <w:pPr>
        <w:numPr>
          <w:ilvl w:val="0"/>
          <w:numId w:val="22"/>
        </w:numPr>
      </w:pPr>
      <w:r w:rsidRPr="00AC3B85">
        <w:t>It is inappropriate to make any comments about the alleged offender.</w:t>
      </w:r>
    </w:p>
    <w:p w14:paraId="70C9CD99" w14:textId="77777777" w:rsidR="003B34AE" w:rsidRPr="00AC3B85" w:rsidRDefault="003B34AE" w:rsidP="009E6902">
      <w:pPr>
        <w:numPr>
          <w:ilvl w:val="0"/>
          <w:numId w:val="22"/>
        </w:numPr>
      </w:pPr>
      <w:r w:rsidRPr="00AC3B85">
        <w:t>Be aware that the child may retract what s/he has told you. It is essential to record all you have heard.</w:t>
      </w:r>
    </w:p>
    <w:p w14:paraId="08E16524" w14:textId="77777777" w:rsidR="003B34AE" w:rsidRPr="00AC3B85" w:rsidRDefault="003B34AE" w:rsidP="009E6902">
      <w:pPr>
        <w:numPr>
          <w:ilvl w:val="0"/>
          <w:numId w:val="22"/>
        </w:numPr>
      </w:pPr>
      <w:r w:rsidRPr="00AC3B85">
        <w:t>At the end of the conversation, tell the child again who you are going to tell and why that person or those people need to know.</w:t>
      </w:r>
    </w:p>
    <w:p w14:paraId="49F1C19C" w14:textId="77777777" w:rsidR="003B34AE" w:rsidRPr="00AC3B85" w:rsidRDefault="003B34AE" w:rsidP="009E6902">
      <w:pPr>
        <w:numPr>
          <w:ilvl w:val="0"/>
          <w:numId w:val="22"/>
        </w:numPr>
      </w:pPr>
      <w:r w:rsidRPr="00AC3B85">
        <w:t>As soon as you can afterwards, make a detailed record of the conversation using the child’s own language. Include any questions you may have asked.   Do not add any opinions or interpretations.</w:t>
      </w:r>
    </w:p>
    <w:p w14:paraId="5A9D6BF7" w14:textId="77777777" w:rsidR="00453F7C" w:rsidRPr="00AC3B85" w:rsidRDefault="00453F7C" w:rsidP="00641C9E"/>
    <w:p w14:paraId="6443CAF4" w14:textId="77777777" w:rsidR="003B34AE" w:rsidRPr="00C927B1" w:rsidRDefault="003B34AE" w:rsidP="00641C9E">
      <w:r w:rsidRPr="00AC3B85">
        <w:t xml:space="preserve">NB It is not education </w:t>
      </w:r>
      <w:r w:rsidR="00CC7B36">
        <w:t xml:space="preserve">staff’s role </w:t>
      </w:r>
      <w:r w:rsidR="00CC7B36" w:rsidRPr="00C927B1">
        <w:t xml:space="preserve">to </w:t>
      </w:r>
      <w:r w:rsidR="00035529" w:rsidRPr="00C927B1">
        <w:t>investigate reports of abuse.</w:t>
      </w:r>
      <w:r w:rsidRPr="00C927B1">
        <w:t xml:space="preserve"> Their role is to observe that something may be wrong, ask about it, listen, be availa</w:t>
      </w:r>
      <w:r w:rsidR="00CC7B36" w:rsidRPr="00C927B1">
        <w:t>ble and respond appropriately.</w:t>
      </w:r>
    </w:p>
    <w:p w14:paraId="17CDE5E2" w14:textId="77777777" w:rsidR="003B34AE" w:rsidRPr="00C927B1" w:rsidRDefault="003B34AE" w:rsidP="00641C9E"/>
    <w:p w14:paraId="50F8D083" w14:textId="77777777" w:rsidR="003B34AE" w:rsidRDefault="003B34AE" w:rsidP="00641C9E">
      <w:pPr>
        <w:rPr>
          <w:b/>
        </w:rPr>
      </w:pPr>
      <w:r w:rsidRPr="00F0096D">
        <w:rPr>
          <w:b/>
        </w:rPr>
        <w:t>Immediately afterwards</w:t>
      </w:r>
    </w:p>
    <w:p w14:paraId="74642161" w14:textId="77777777" w:rsidR="00F0096D" w:rsidRPr="00F0096D" w:rsidRDefault="00F0096D" w:rsidP="00641C9E">
      <w:pPr>
        <w:rPr>
          <w:b/>
        </w:rPr>
      </w:pPr>
    </w:p>
    <w:p w14:paraId="406186BE" w14:textId="33906E60" w:rsidR="00EB2073" w:rsidRPr="00AC3B85" w:rsidRDefault="003B34AE" w:rsidP="00A77C87">
      <w:r w:rsidRPr="00AC3B85">
        <w:t xml:space="preserve">You must not deal with this yourself. </w:t>
      </w:r>
      <w:r w:rsidR="00863913">
        <w:t>All</w:t>
      </w:r>
      <w:r w:rsidRPr="00C927B1">
        <w:t xml:space="preserve"> </w:t>
      </w:r>
      <w:r w:rsidR="00035529" w:rsidRPr="00C927B1">
        <w:t xml:space="preserve">reports </w:t>
      </w:r>
      <w:r w:rsidRPr="00AC3B85">
        <w:t>of abuse must be</w:t>
      </w:r>
      <w:r w:rsidR="00C927B1">
        <w:t xml:space="preserve"> </w:t>
      </w:r>
      <w:r w:rsidR="00C927B1" w:rsidRPr="00D46922">
        <w:t>recorded and</w:t>
      </w:r>
      <w:r w:rsidRPr="00D46922">
        <w:t xml:space="preserve"> </w:t>
      </w:r>
      <w:r w:rsidR="00863913" w:rsidRPr="00D46922">
        <w:t xml:space="preserve">responded </w:t>
      </w:r>
      <w:r w:rsidR="00863913">
        <w:t xml:space="preserve">to in keeping with the professional roles and responsibilities outlined in </w:t>
      </w:r>
      <w:r w:rsidR="00A77C87">
        <w:fldChar w:fldCharType="begin"/>
      </w:r>
      <w:r w:rsidR="00A77C87">
        <w:instrText xml:space="preserve"> REF Fig1 \h </w:instrText>
      </w:r>
      <w:r w:rsidR="00A77C87">
        <w:fldChar w:fldCharType="separate"/>
      </w:r>
      <w:r w:rsidR="004E109A" w:rsidRPr="00245578">
        <w:t xml:space="preserve">Fig 1: Summary of in-school procedures to follow where there are concerns about a child </w:t>
      </w:r>
      <w:r w:rsidR="00A77C87">
        <w:fldChar w:fldCharType="end"/>
      </w:r>
      <w:r w:rsidR="00A77C87">
        <w:t xml:space="preserve">(Page </w:t>
      </w:r>
      <w:r w:rsidR="00A77C87">
        <w:fldChar w:fldCharType="begin"/>
      </w:r>
      <w:r w:rsidR="00A77C87">
        <w:instrText xml:space="preserve"> PAGEREF Fig1 \h </w:instrText>
      </w:r>
      <w:r w:rsidR="00A77C87">
        <w:fldChar w:fldCharType="separate"/>
      </w:r>
      <w:r w:rsidR="004E109A">
        <w:rPr>
          <w:noProof/>
        </w:rPr>
        <w:t>15</w:t>
      </w:r>
      <w:r w:rsidR="00A77C87">
        <w:fldChar w:fldCharType="end"/>
      </w:r>
      <w:r w:rsidR="00A77C87">
        <w:t>)</w:t>
      </w:r>
      <w:r w:rsidR="00863913">
        <w:t xml:space="preserve"> </w:t>
      </w:r>
    </w:p>
    <w:p w14:paraId="38057FAB" w14:textId="77777777" w:rsidR="004C7593" w:rsidRDefault="004C7593" w:rsidP="0066705A">
      <w:pPr>
        <w:rPr>
          <w:rFonts w:cs="Arial"/>
          <w:b/>
          <w:color w:val="FF0000"/>
          <w:sz w:val="20"/>
          <w:szCs w:val="26"/>
        </w:rPr>
      </w:pPr>
    </w:p>
    <w:p w14:paraId="772D3DF4" w14:textId="77777777" w:rsidR="004C7593" w:rsidRDefault="004C7593">
      <w:pPr>
        <w:jc w:val="left"/>
        <w:rPr>
          <w:rFonts w:cs="Arial"/>
          <w:b/>
          <w:color w:val="FF0000"/>
          <w:sz w:val="20"/>
          <w:szCs w:val="26"/>
        </w:rPr>
      </w:pPr>
      <w:r>
        <w:rPr>
          <w:rFonts w:cs="Arial"/>
          <w:b/>
          <w:color w:val="FF0000"/>
          <w:sz w:val="20"/>
          <w:szCs w:val="26"/>
        </w:rPr>
        <w:br w:type="page"/>
      </w:r>
    </w:p>
    <w:p w14:paraId="787AEE47" w14:textId="45FF88BB" w:rsidR="00672ED1" w:rsidRPr="00CF7148" w:rsidRDefault="00672ED1" w:rsidP="0066705A">
      <w:pPr>
        <w:rPr>
          <w:sz w:val="16"/>
        </w:rPr>
      </w:pPr>
      <w:r w:rsidRPr="00CF7148">
        <w:rPr>
          <w:rFonts w:cs="Arial"/>
          <w:b/>
          <w:color w:val="FF0000"/>
          <w:sz w:val="20"/>
          <w:szCs w:val="26"/>
        </w:rPr>
        <w:lastRenderedPageBreak/>
        <w:t>The fol</w:t>
      </w:r>
      <w:r w:rsidR="00977D47" w:rsidRPr="00CF7148">
        <w:rPr>
          <w:rFonts w:cs="Arial"/>
          <w:b/>
          <w:color w:val="FF0000"/>
          <w:sz w:val="20"/>
          <w:szCs w:val="26"/>
        </w:rPr>
        <w:t>lowing are suggested pro-forma</w:t>
      </w:r>
      <w:r w:rsidRPr="00CF7148">
        <w:rPr>
          <w:rFonts w:cs="Arial"/>
          <w:b/>
          <w:color w:val="FF0000"/>
          <w:sz w:val="20"/>
          <w:szCs w:val="26"/>
        </w:rPr>
        <w:t xml:space="preserve"> for schools to adapt to support their own in-house safeguarding arrangement</w:t>
      </w:r>
      <w:r w:rsidR="00977D47" w:rsidRPr="00CF7148">
        <w:rPr>
          <w:rFonts w:cs="Arial"/>
          <w:b/>
          <w:color w:val="FF0000"/>
          <w:sz w:val="20"/>
          <w:szCs w:val="26"/>
        </w:rPr>
        <w:t>s. Please delete any pro-forma</w:t>
      </w:r>
      <w:r w:rsidRPr="00CF7148">
        <w:rPr>
          <w:rFonts w:cs="Arial"/>
          <w:b/>
          <w:color w:val="FF0000"/>
          <w:sz w:val="20"/>
          <w:szCs w:val="26"/>
        </w:rPr>
        <w:t xml:space="preserve"> that are not relevant and add any that are bespoke to your own school safeguarding arrangements.</w:t>
      </w:r>
    </w:p>
    <w:p w14:paraId="7C55FD17" w14:textId="77777777" w:rsidR="004C7593" w:rsidRDefault="004C7593">
      <w:pPr>
        <w:jc w:val="left"/>
        <w:rPr>
          <w:rFonts w:eastAsia="Times New Roman"/>
          <w:b/>
          <w:bCs/>
          <w:sz w:val="24"/>
          <w:szCs w:val="24"/>
        </w:rPr>
      </w:pPr>
      <w:bookmarkStart w:id="66" w:name="_Toc489011681"/>
      <w:r>
        <w:rPr>
          <w:sz w:val="24"/>
          <w:szCs w:val="24"/>
        </w:rPr>
        <w:br w:type="page"/>
      </w:r>
    </w:p>
    <w:p w14:paraId="1F141008" w14:textId="636E5BBF" w:rsidR="00C53BF3" w:rsidRPr="004C72C3" w:rsidRDefault="003B6B6D" w:rsidP="004C72C3">
      <w:pPr>
        <w:pStyle w:val="Heading1"/>
        <w:rPr>
          <w:sz w:val="24"/>
          <w:szCs w:val="24"/>
        </w:rPr>
      </w:pPr>
      <w:bookmarkStart w:id="67" w:name="Appendix3"/>
      <w:bookmarkStart w:id="68" w:name="_Toc79150814"/>
      <w:r>
        <w:rPr>
          <w:noProof/>
          <w:sz w:val="24"/>
          <w:szCs w:val="24"/>
        </w:rPr>
        <w:lastRenderedPageBreak/>
        <w:drawing>
          <wp:anchor distT="0" distB="0" distL="114300" distR="114300" simplePos="0" relativeHeight="251667968" behindDoc="0" locked="0" layoutInCell="1" allowOverlap="1" wp14:anchorId="3AD4FA49" wp14:editId="4FE23011">
            <wp:simplePos x="0" y="0"/>
            <wp:positionH relativeFrom="column">
              <wp:posOffset>5314950</wp:posOffset>
            </wp:positionH>
            <wp:positionV relativeFrom="paragraph">
              <wp:posOffset>-517525</wp:posOffset>
            </wp:positionV>
            <wp:extent cx="1183005" cy="1170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83005" cy="1170305"/>
                    </a:xfrm>
                    <a:prstGeom prst="rect">
                      <a:avLst/>
                    </a:prstGeom>
                    <a:noFill/>
                  </pic:spPr>
                </pic:pic>
              </a:graphicData>
            </a:graphic>
            <wp14:sizeRelH relativeFrom="page">
              <wp14:pctWidth>0</wp14:pctWidth>
            </wp14:sizeRelH>
            <wp14:sizeRelV relativeFrom="page">
              <wp14:pctHeight>0</wp14:pctHeight>
            </wp14:sizeRelV>
          </wp:anchor>
        </w:drawing>
      </w:r>
      <w:r w:rsidR="00C53BF3" w:rsidRPr="004C72C3">
        <w:rPr>
          <w:sz w:val="24"/>
          <w:szCs w:val="24"/>
        </w:rPr>
        <w:t>Appendix 3</w:t>
      </w:r>
      <w:bookmarkEnd w:id="67"/>
      <w:r w:rsidR="00C53BF3" w:rsidRPr="004C72C3">
        <w:rPr>
          <w:sz w:val="24"/>
          <w:szCs w:val="24"/>
        </w:rPr>
        <w:t xml:space="preserve"> </w:t>
      </w:r>
      <w:r w:rsidR="00C53BF3" w:rsidRPr="004C72C3">
        <w:rPr>
          <w:sz w:val="24"/>
          <w:szCs w:val="24"/>
        </w:rPr>
        <w:tab/>
        <w:t>Chronology of key events</w:t>
      </w:r>
      <w:bookmarkEnd w:id="66"/>
      <w:bookmarkEnd w:id="68"/>
    </w:p>
    <w:p w14:paraId="5FB7CEA8" w14:textId="77777777" w:rsidR="00C53BF3" w:rsidRPr="00C53BF3" w:rsidRDefault="00C53BF3" w:rsidP="00C53BF3">
      <w:pPr>
        <w:rPr>
          <w:sz w:val="24"/>
        </w:rPr>
      </w:pPr>
    </w:p>
    <w:p w14:paraId="297FF560" w14:textId="77777777" w:rsidR="00C53BF3" w:rsidRPr="00C53BF3" w:rsidRDefault="00C53BF3" w:rsidP="00C53BF3">
      <w:pPr>
        <w:rPr>
          <w:sz w:val="24"/>
        </w:rPr>
      </w:pPr>
      <w:r w:rsidRPr="00C53BF3">
        <w:rPr>
          <w:sz w:val="24"/>
        </w:rPr>
        <w:t>Strictly Confidential</w:t>
      </w:r>
    </w:p>
    <w:p w14:paraId="2CF51E65" w14:textId="77777777" w:rsidR="00C53BF3" w:rsidRPr="00C53BF3" w:rsidRDefault="00C53BF3" w:rsidP="00C53BF3">
      <w:pPr>
        <w:rPr>
          <w:sz w:val="24"/>
        </w:rPr>
      </w:pPr>
    </w:p>
    <w:p w14:paraId="529BDD36" w14:textId="77777777" w:rsidR="00C53BF3" w:rsidRPr="00C53BF3" w:rsidRDefault="00C53BF3" w:rsidP="00863913">
      <w:pPr>
        <w:rPr>
          <w:sz w:val="24"/>
        </w:rPr>
      </w:pPr>
      <w:r w:rsidRPr="00C53BF3">
        <w:rPr>
          <w:sz w:val="24"/>
        </w:rPr>
        <w:t xml:space="preserve">Guidance Notes:  </w:t>
      </w:r>
      <w:r w:rsidR="00863913">
        <w:rPr>
          <w:sz w:val="24"/>
        </w:rPr>
        <w:t xml:space="preserve"> B</w:t>
      </w:r>
      <w:r w:rsidRPr="00C53BF3">
        <w:rPr>
          <w:sz w:val="24"/>
        </w:rPr>
        <w:t>riefly summarise decisions reached, the services offered and/or provided to the child(ren) and family, and other action taken.</w:t>
      </w:r>
    </w:p>
    <w:p w14:paraId="40823643" w14:textId="77777777" w:rsidR="00C53BF3" w:rsidRPr="00C53BF3" w:rsidRDefault="00C53BF3" w:rsidP="00C53BF3">
      <w:pPr>
        <w:rPr>
          <w:sz w:val="24"/>
        </w:rPr>
      </w:pPr>
    </w:p>
    <w:p w14:paraId="5E68736B" w14:textId="77777777" w:rsidR="00C53BF3" w:rsidRPr="00C53BF3" w:rsidRDefault="00C53BF3" w:rsidP="00C53BF3">
      <w:pPr>
        <w:rPr>
          <w:sz w:val="24"/>
        </w:rPr>
      </w:pPr>
      <w:r w:rsidRPr="00C53BF3">
        <w:rPr>
          <w:sz w:val="24"/>
        </w:rPr>
        <w:t>Name of child……………………Class / Tutor group…………</w:t>
      </w:r>
    </w:p>
    <w:p w14:paraId="6820A9DC" w14:textId="77777777" w:rsidR="00C53BF3" w:rsidRPr="00C53BF3" w:rsidRDefault="00C53BF3" w:rsidP="00C53BF3">
      <w:pPr>
        <w:rPr>
          <w:sz w:val="24"/>
        </w:rPr>
      </w:pPr>
    </w:p>
    <w:p w14:paraId="48213C88" w14:textId="77777777" w:rsidR="00C53BF3" w:rsidRPr="00C53BF3" w:rsidRDefault="00C53BF3" w:rsidP="00C53BF3">
      <w:pPr>
        <w:rPr>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308"/>
        <w:gridCol w:w="2693"/>
        <w:gridCol w:w="2126"/>
      </w:tblGrid>
      <w:tr w:rsidR="00C53BF3" w:rsidRPr="00C53BF3" w14:paraId="101C9D2F" w14:textId="77777777" w:rsidTr="00FF21DA">
        <w:tc>
          <w:tcPr>
            <w:tcW w:w="1053" w:type="dxa"/>
            <w:shd w:val="clear" w:color="auto" w:fill="auto"/>
          </w:tcPr>
          <w:p w14:paraId="3E1BFE8E" w14:textId="77777777" w:rsidR="00C53BF3" w:rsidRPr="00C53BF3" w:rsidRDefault="00C53BF3" w:rsidP="00C53BF3">
            <w:pPr>
              <w:jc w:val="left"/>
              <w:rPr>
                <w:rFonts w:ascii="Calibri" w:hAnsi="Calibri"/>
                <w:sz w:val="24"/>
              </w:rPr>
            </w:pPr>
            <w:r w:rsidRPr="00C53BF3">
              <w:rPr>
                <w:rFonts w:ascii="Calibri" w:hAnsi="Calibri"/>
                <w:sz w:val="24"/>
              </w:rPr>
              <w:t>Date</w:t>
            </w:r>
          </w:p>
        </w:tc>
        <w:tc>
          <w:tcPr>
            <w:tcW w:w="3308" w:type="dxa"/>
            <w:shd w:val="clear" w:color="auto" w:fill="auto"/>
          </w:tcPr>
          <w:p w14:paraId="53015C8F" w14:textId="77777777" w:rsidR="00C53BF3" w:rsidRPr="00C53BF3" w:rsidRDefault="00C53BF3" w:rsidP="00C53BF3">
            <w:pPr>
              <w:jc w:val="left"/>
              <w:rPr>
                <w:rFonts w:ascii="Calibri" w:hAnsi="Calibri"/>
                <w:sz w:val="24"/>
              </w:rPr>
            </w:pPr>
            <w:r w:rsidRPr="00C53BF3">
              <w:rPr>
                <w:rFonts w:ascii="Calibri" w:hAnsi="Calibri"/>
                <w:sz w:val="24"/>
              </w:rPr>
              <w:t>Event – CFC/Meeting/Telephone Call/Email/Review</w:t>
            </w:r>
          </w:p>
        </w:tc>
        <w:tc>
          <w:tcPr>
            <w:tcW w:w="2693" w:type="dxa"/>
            <w:shd w:val="clear" w:color="auto" w:fill="auto"/>
          </w:tcPr>
          <w:p w14:paraId="7648C505" w14:textId="77777777" w:rsidR="00C53BF3" w:rsidRPr="00C53BF3" w:rsidRDefault="00C53BF3" w:rsidP="00C53BF3">
            <w:pPr>
              <w:jc w:val="left"/>
              <w:rPr>
                <w:rFonts w:ascii="Calibri" w:hAnsi="Calibri"/>
                <w:sz w:val="24"/>
              </w:rPr>
            </w:pPr>
            <w:r w:rsidRPr="00C53BF3">
              <w:rPr>
                <w:rFonts w:ascii="Calibri" w:hAnsi="Calibri"/>
                <w:sz w:val="24"/>
              </w:rPr>
              <w:t>Names of family member/professional involved.</w:t>
            </w:r>
          </w:p>
        </w:tc>
        <w:tc>
          <w:tcPr>
            <w:tcW w:w="2126" w:type="dxa"/>
            <w:shd w:val="clear" w:color="auto" w:fill="auto"/>
          </w:tcPr>
          <w:p w14:paraId="60BB404F" w14:textId="77777777" w:rsidR="00C53BF3" w:rsidRPr="00C53BF3" w:rsidRDefault="00C53BF3" w:rsidP="00C53BF3">
            <w:pPr>
              <w:jc w:val="left"/>
              <w:rPr>
                <w:rFonts w:ascii="Calibri" w:hAnsi="Calibri"/>
                <w:sz w:val="24"/>
              </w:rPr>
            </w:pPr>
            <w:r w:rsidRPr="00C53BF3">
              <w:rPr>
                <w:rFonts w:ascii="Calibri" w:hAnsi="Calibri"/>
                <w:sz w:val="24"/>
              </w:rPr>
              <w:t>Outcome/Follow up action</w:t>
            </w:r>
          </w:p>
          <w:p w14:paraId="0A9EFB55" w14:textId="77777777" w:rsidR="00C53BF3" w:rsidRPr="00C53BF3" w:rsidRDefault="00C53BF3" w:rsidP="00C53BF3">
            <w:pPr>
              <w:jc w:val="left"/>
              <w:rPr>
                <w:rFonts w:ascii="Calibri" w:hAnsi="Calibri"/>
                <w:sz w:val="24"/>
              </w:rPr>
            </w:pPr>
          </w:p>
        </w:tc>
      </w:tr>
      <w:tr w:rsidR="00C53BF3" w:rsidRPr="00C53BF3" w14:paraId="0426BBF8" w14:textId="77777777" w:rsidTr="00FF21DA">
        <w:tc>
          <w:tcPr>
            <w:tcW w:w="1053" w:type="dxa"/>
            <w:shd w:val="clear" w:color="auto" w:fill="auto"/>
          </w:tcPr>
          <w:p w14:paraId="34C6DB7B" w14:textId="77777777" w:rsidR="00C53BF3" w:rsidRPr="00C53BF3" w:rsidRDefault="00C53BF3" w:rsidP="00C53BF3">
            <w:pPr>
              <w:rPr>
                <w:rFonts w:ascii="Calibri" w:hAnsi="Calibri"/>
                <w:sz w:val="24"/>
              </w:rPr>
            </w:pPr>
          </w:p>
        </w:tc>
        <w:tc>
          <w:tcPr>
            <w:tcW w:w="3308" w:type="dxa"/>
            <w:shd w:val="clear" w:color="auto" w:fill="auto"/>
          </w:tcPr>
          <w:p w14:paraId="4BDEDB7E" w14:textId="77777777" w:rsidR="00C53BF3" w:rsidRPr="00C53BF3" w:rsidRDefault="00C53BF3" w:rsidP="00C53BF3">
            <w:pPr>
              <w:rPr>
                <w:rFonts w:ascii="Calibri" w:hAnsi="Calibri"/>
                <w:sz w:val="24"/>
              </w:rPr>
            </w:pPr>
          </w:p>
        </w:tc>
        <w:tc>
          <w:tcPr>
            <w:tcW w:w="2693" w:type="dxa"/>
            <w:shd w:val="clear" w:color="auto" w:fill="auto"/>
          </w:tcPr>
          <w:p w14:paraId="3F975A7F" w14:textId="77777777" w:rsidR="00C53BF3" w:rsidRPr="00C53BF3" w:rsidRDefault="00C53BF3" w:rsidP="00C53BF3">
            <w:pPr>
              <w:rPr>
                <w:rFonts w:ascii="Calibri" w:hAnsi="Calibri"/>
                <w:sz w:val="24"/>
              </w:rPr>
            </w:pPr>
          </w:p>
        </w:tc>
        <w:tc>
          <w:tcPr>
            <w:tcW w:w="2126" w:type="dxa"/>
            <w:shd w:val="clear" w:color="auto" w:fill="auto"/>
          </w:tcPr>
          <w:p w14:paraId="2C779F4B" w14:textId="77777777" w:rsidR="00C53BF3" w:rsidRPr="00C53BF3" w:rsidRDefault="00C53BF3" w:rsidP="00C53BF3">
            <w:pPr>
              <w:rPr>
                <w:rFonts w:ascii="Calibri" w:hAnsi="Calibri"/>
                <w:sz w:val="24"/>
              </w:rPr>
            </w:pPr>
          </w:p>
        </w:tc>
      </w:tr>
      <w:tr w:rsidR="00C53BF3" w:rsidRPr="00C53BF3" w14:paraId="5DDAF2FB" w14:textId="77777777" w:rsidTr="00FF21DA">
        <w:tc>
          <w:tcPr>
            <w:tcW w:w="1053" w:type="dxa"/>
            <w:shd w:val="clear" w:color="auto" w:fill="auto"/>
          </w:tcPr>
          <w:p w14:paraId="5D05C3A7" w14:textId="77777777" w:rsidR="00C53BF3" w:rsidRPr="00C53BF3" w:rsidRDefault="00C53BF3" w:rsidP="00C53BF3">
            <w:pPr>
              <w:rPr>
                <w:rFonts w:ascii="Calibri" w:hAnsi="Calibri"/>
                <w:sz w:val="24"/>
              </w:rPr>
            </w:pPr>
          </w:p>
        </w:tc>
        <w:tc>
          <w:tcPr>
            <w:tcW w:w="3308" w:type="dxa"/>
            <w:shd w:val="clear" w:color="auto" w:fill="auto"/>
          </w:tcPr>
          <w:p w14:paraId="412FBE1A" w14:textId="77777777" w:rsidR="00C53BF3" w:rsidRPr="00C53BF3" w:rsidRDefault="00C53BF3" w:rsidP="00C53BF3">
            <w:pPr>
              <w:rPr>
                <w:rFonts w:ascii="Calibri" w:hAnsi="Calibri"/>
                <w:sz w:val="24"/>
              </w:rPr>
            </w:pPr>
          </w:p>
        </w:tc>
        <w:tc>
          <w:tcPr>
            <w:tcW w:w="2693" w:type="dxa"/>
            <w:shd w:val="clear" w:color="auto" w:fill="auto"/>
          </w:tcPr>
          <w:p w14:paraId="5F9CBC84" w14:textId="77777777" w:rsidR="00C53BF3" w:rsidRPr="00C53BF3" w:rsidRDefault="00C53BF3" w:rsidP="00C53BF3">
            <w:pPr>
              <w:rPr>
                <w:rFonts w:ascii="Calibri" w:hAnsi="Calibri"/>
                <w:sz w:val="24"/>
              </w:rPr>
            </w:pPr>
          </w:p>
        </w:tc>
        <w:tc>
          <w:tcPr>
            <w:tcW w:w="2126" w:type="dxa"/>
            <w:shd w:val="clear" w:color="auto" w:fill="auto"/>
          </w:tcPr>
          <w:p w14:paraId="1AF90253" w14:textId="77777777" w:rsidR="00C53BF3" w:rsidRPr="00C53BF3" w:rsidRDefault="00C53BF3" w:rsidP="00C53BF3">
            <w:pPr>
              <w:rPr>
                <w:rFonts w:ascii="Calibri" w:hAnsi="Calibri"/>
                <w:sz w:val="24"/>
              </w:rPr>
            </w:pPr>
          </w:p>
        </w:tc>
      </w:tr>
      <w:tr w:rsidR="00C53BF3" w:rsidRPr="00C53BF3" w14:paraId="1A03DB65" w14:textId="77777777" w:rsidTr="00FF21DA">
        <w:tc>
          <w:tcPr>
            <w:tcW w:w="1053" w:type="dxa"/>
            <w:shd w:val="clear" w:color="auto" w:fill="auto"/>
          </w:tcPr>
          <w:p w14:paraId="33A8764E" w14:textId="77777777" w:rsidR="00C53BF3" w:rsidRPr="00C53BF3" w:rsidRDefault="00C53BF3" w:rsidP="00C53BF3">
            <w:pPr>
              <w:rPr>
                <w:rFonts w:ascii="Calibri" w:hAnsi="Calibri"/>
                <w:sz w:val="24"/>
              </w:rPr>
            </w:pPr>
          </w:p>
        </w:tc>
        <w:tc>
          <w:tcPr>
            <w:tcW w:w="3308" w:type="dxa"/>
            <w:shd w:val="clear" w:color="auto" w:fill="auto"/>
          </w:tcPr>
          <w:p w14:paraId="60CF501F" w14:textId="77777777" w:rsidR="00C53BF3" w:rsidRPr="00C53BF3" w:rsidRDefault="00C53BF3" w:rsidP="00C53BF3">
            <w:pPr>
              <w:rPr>
                <w:rFonts w:ascii="Calibri" w:hAnsi="Calibri"/>
                <w:sz w:val="24"/>
              </w:rPr>
            </w:pPr>
          </w:p>
        </w:tc>
        <w:tc>
          <w:tcPr>
            <w:tcW w:w="2693" w:type="dxa"/>
            <w:shd w:val="clear" w:color="auto" w:fill="auto"/>
          </w:tcPr>
          <w:p w14:paraId="0C41A189" w14:textId="77777777" w:rsidR="00C53BF3" w:rsidRPr="00C53BF3" w:rsidRDefault="00C53BF3" w:rsidP="00C53BF3">
            <w:pPr>
              <w:rPr>
                <w:rFonts w:ascii="Calibri" w:hAnsi="Calibri"/>
                <w:sz w:val="24"/>
              </w:rPr>
            </w:pPr>
          </w:p>
        </w:tc>
        <w:tc>
          <w:tcPr>
            <w:tcW w:w="2126" w:type="dxa"/>
            <w:shd w:val="clear" w:color="auto" w:fill="auto"/>
          </w:tcPr>
          <w:p w14:paraId="4CDECA4D" w14:textId="77777777" w:rsidR="00C53BF3" w:rsidRPr="00C53BF3" w:rsidRDefault="00C53BF3" w:rsidP="00C53BF3">
            <w:pPr>
              <w:rPr>
                <w:rFonts w:ascii="Calibri" w:hAnsi="Calibri"/>
                <w:sz w:val="24"/>
              </w:rPr>
            </w:pPr>
          </w:p>
        </w:tc>
      </w:tr>
      <w:tr w:rsidR="00C53BF3" w:rsidRPr="00C53BF3" w14:paraId="6E8A1B9F" w14:textId="77777777" w:rsidTr="00FF21DA">
        <w:tc>
          <w:tcPr>
            <w:tcW w:w="1053" w:type="dxa"/>
            <w:shd w:val="clear" w:color="auto" w:fill="auto"/>
          </w:tcPr>
          <w:p w14:paraId="210468FE" w14:textId="77777777" w:rsidR="00C53BF3" w:rsidRPr="00C53BF3" w:rsidRDefault="00C53BF3" w:rsidP="00C53BF3">
            <w:pPr>
              <w:rPr>
                <w:rFonts w:ascii="Calibri" w:hAnsi="Calibri"/>
                <w:sz w:val="24"/>
              </w:rPr>
            </w:pPr>
          </w:p>
        </w:tc>
        <w:tc>
          <w:tcPr>
            <w:tcW w:w="3308" w:type="dxa"/>
            <w:shd w:val="clear" w:color="auto" w:fill="auto"/>
          </w:tcPr>
          <w:p w14:paraId="413C8DB3" w14:textId="77777777" w:rsidR="00C53BF3" w:rsidRPr="00C53BF3" w:rsidRDefault="00C53BF3" w:rsidP="00C53BF3">
            <w:pPr>
              <w:rPr>
                <w:rFonts w:ascii="Calibri" w:hAnsi="Calibri"/>
                <w:sz w:val="24"/>
              </w:rPr>
            </w:pPr>
          </w:p>
        </w:tc>
        <w:tc>
          <w:tcPr>
            <w:tcW w:w="2693" w:type="dxa"/>
            <w:shd w:val="clear" w:color="auto" w:fill="auto"/>
          </w:tcPr>
          <w:p w14:paraId="4B14D30F" w14:textId="77777777" w:rsidR="00C53BF3" w:rsidRPr="00C53BF3" w:rsidRDefault="00C53BF3" w:rsidP="00C53BF3">
            <w:pPr>
              <w:rPr>
                <w:rFonts w:ascii="Calibri" w:hAnsi="Calibri"/>
                <w:sz w:val="24"/>
              </w:rPr>
            </w:pPr>
          </w:p>
        </w:tc>
        <w:tc>
          <w:tcPr>
            <w:tcW w:w="2126" w:type="dxa"/>
            <w:shd w:val="clear" w:color="auto" w:fill="auto"/>
          </w:tcPr>
          <w:p w14:paraId="78F1C7C7" w14:textId="77777777" w:rsidR="00C53BF3" w:rsidRPr="00C53BF3" w:rsidRDefault="00C53BF3" w:rsidP="00C53BF3">
            <w:pPr>
              <w:rPr>
                <w:rFonts w:ascii="Calibri" w:hAnsi="Calibri"/>
                <w:sz w:val="24"/>
              </w:rPr>
            </w:pPr>
          </w:p>
        </w:tc>
      </w:tr>
      <w:tr w:rsidR="00C53BF3" w:rsidRPr="00C53BF3" w14:paraId="6AC5FDDB" w14:textId="77777777" w:rsidTr="00FF21DA">
        <w:tc>
          <w:tcPr>
            <w:tcW w:w="1053" w:type="dxa"/>
            <w:shd w:val="clear" w:color="auto" w:fill="auto"/>
          </w:tcPr>
          <w:p w14:paraId="43528631" w14:textId="77777777" w:rsidR="00C53BF3" w:rsidRPr="00C53BF3" w:rsidRDefault="00C53BF3" w:rsidP="00C53BF3">
            <w:pPr>
              <w:rPr>
                <w:rFonts w:ascii="Calibri" w:hAnsi="Calibri"/>
                <w:sz w:val="24"/>
              </w:rPr>
            </w:pPr>
          </w:p>
        </w:tc>
        <w:tc>
          <w:tcPr>
            <w:tcW w:w="3308" w:type="dxa"/>
            <w:shd w:val="clear" w:color="auto" w:fill="auto"/>
          </w:tcPr>
          <w:p w14:paraId="4FF2E123" w14:textId="77777777" w:rsidR="00C53BF3" w:rsidRPr="00C53BF3" w:rsidRDefault="00C53BF3" w:rsidP="00C53BF3">
            <w:pPr>
              <w:rPr>
                <w:rFonts w:ascii="Calibri" w:hAnsi="Calibri"/>
                <w:sz w:val="24"/>
              </w:rPr>
            </w:pPr>
          </w:p>
        </w:tc>
        <w:tc>
          <w:tcPr>
            <w:tcW w:w="2693" w:type="dxa"/>
            <w:shd w:val="clear" w:color="auto" w:fill="auto"/>
          </w:tcPr>
          <w:p w14:paraId="33B3E5AA" w14:textId="77777777" w:rsidR="00C53BF3" w:rsidRPr="00C53BF3" w:rsidRDefault="00C53BF3" w:rsidP="00C53BF3">
            <w:pPr>
              <w:rPr>
                <w:rFonts w:ascii="Calibri" w:hAnsi="Calibri"/>
                <w:sz w:val="24"/>
              </w:rPr>
            </w:pPr>
          </w:p>
        </w:tc>
        <w:tc>
          <w:tcPr>
            <w:tcW w:w="2126" w:type="dxa"/>
            <w:shd w:val="clear" w:color="auto" w:fill="auto"/>
          </w:tcPr>
          <w:p w14:paraId="177E7E75" w14:textId="77777777" w:rsidR="00C53BF3" w:rsidRPr="00C53BF3" w:rsidRDefault="00C53BF3" w:rsidP="00C53BF3">
            <w:pPr>
              <w:rPr>
                <w:rFonts w:ascii="Calibri" w:hAnsi="Calibri"/>
                <w:sz w:val="24"/>
              </w:rPr>
            </w:pPr>
          </w:p>
        </w:tc>
      </w:tr>
      <w:tr w:rsidR="00C53BF3" w:rsidRPr="00C53BF3" w14:paraId="290E0EBA" w14:textId="77777777" w:rsidTr="00FF21DA">
        <w:tc>
          <w:tcPr>
            <w:tcW w:w="1053" w:type="dxa"/>
            <w:shd w:val="clear" w:color="auto" w:fill="auto"/>
          </w:tcPr>
          <w:p w14:paraId="48A8B2F8" w14:textId="77777777" w:rsidR="00C53BF3" w:rsidRPr="00C53BF3" w:rsidRDefault="00C53BF3" w:rsidP="00C53BF3">
            <w:pPr>
              <w:rPr>
                <w:rFonts w:ascii="Calibri" w:hAnsi="Calibri"/>
                <w:sz w:val="24"/>
              </w:rPr>
            </w:pPr>
          </w:p>
        </w:tc>
        <w:tc>
          <w:tcPr>
            <w:tcW w:w="3308" w:type="dxa"/>
            <w:shd w:val="clear" w:color="auto" w:fill="auto"/>
          </w:tcPr>
          <w:p w14:paraId="0AE6AA0A" w14:textId="77777777" w:rsidR="00C53BF3" w:rsidRPr="00C53BF3" w:rsidRDefault="00C53BF3" w:rsidP="00C53BF3">
            <w:pPr>
              <w:rPr>
                <w:rFonts w:ascii="Calibri" w:hAnsi="Calibri"/>
                <w:sz w:val="24"/>
              </w:rPr>
            </w:pPr>
          </w:p>
        </w:tc>
        <w:tc>
          <w:tcPr>
            <w:tcW w:w="2693" w:type="dxa"/>
            <w:shd w:val="clear" w:color="auto" w:fill="auto"/>
          </w:tcPr>
          <w:p w14:paraId="4E160238" w14:textId="77777777" w:rsidR="00C53BF3" w:rsidRPr="00C53BF3" w:rsidRDefault="00C53BF3" w:rsidP="00C53BF3">
            <w:pPr>
              <w:rPr>
                <w:rFonts w:ascii="Calibri" w:hAnsi="Calibri"/>
                <w:sz w:val="24"/>
              </w:rPr>
            </w:pPr>
          </w:p>
        </w:tc>
        <w:tc>
          <w:tcPr>
            <w:tcW w:w="2126" w:type="dxa"/>
            <w:shd w:val="clear" w:color="auto" w:fill="auto"/>
          </w:tcPr>
          <w:p w14:paraId="3D600E36" w14:textId="77777777" w:rsidR="00C53BF3" w:rsidRPr="00C53BF3" w:rsidRDefault="00C53BF3" w:rsidP="00C53BF3">
            <w:pPr>
              <w:rPr>
                <w:rFonts w:ascii="Calibri" w:hAnsi="Calibri"/>
                <w:sz w:val="24"/>
              </w:rPr>
            </w:pPr>
          </w:p>
        </w:tc>
      </w:tr>
      <w:tr w:rsidR="00C53BF3" w:rsidRPr="00C53BF3" w14:paraId="6218223E" w14:textId="77777777" w:rsidTr="00FF21DA">
        <w:tc>
          <w:tcPr>
            <w:tcW w:w="1053" w:type="dxa"/>
            <w:shd w:val="clear" w:color="auto" w:fill="auto"/>
          </w:tcPr>
          <w:p w14:paraId="1B57B8A2" w14:textId="77777777" w:rsidR="00C53BF3" w:rsidRPr="00C53BF3" w:rsidRDefault="00C53BF3" w:rsidP="00C53BF3">
            <w:pPr>
              <w:rPr>
                <w:rFonts w:ascii="Calibri" w:hAnsi="Calibri"/>
                <w:sz w:val="24"/>
              </w:rPr>
            </w:pPr>
          </w:p>
        </w:tc>
        <w:tc>
          <w:tcPr>
            <w:tcW w:w="3308" w:type="dxa"/>
            <w:shd w:val="clear" w:color="auto" w:fill="auto"/>
          </w:tcPr>
          <w:p w14:paraId="0F52E822" w14:textId="77777777" w:rsidR="00C53BF3" w:rsidRPr="00C53BF3" w:rsidRDefault="00C53BF3" w:rsidP="00C53BF3">
            <w:pPr>
              <w:rPr>
                <w:rFonts w:ascii="Calibri" w:hAnsi="Calibri"/>
                <w:sz w:val="24"/>
              </w:rPr>
            </w:pPr>
          </w:p>
        </w:tc>
        <w:tc>
          <w:tcPr>
            <w:tcW w:w="2693" w:type="dxa"/>
            <w:shd w:val="clear" w:color="auto" w:fill="auto"/>
          </w:tcPr>
          <w:p w14:paraId="7AA02C8D" w14:textId="77777777" w:rsidR="00C53BF3" w:rsidRPr="00C53BF3" w:rsidRDefault="00C53BF3" w:rsidP="00C53BF3">
            <w:pPr>
              <w:rPr>
                <w:rFonts w:ascii="Calibri" w:hAnsi="Calibri"/>
                <w:sz w:val="24"/>
              </w:rPr>
            </w:pPr>
          </w:p>
        </w:tc>
        <w:tc>
          <w:tcPr>
            <w:tcW w:w="2126" w:type="dxa"/>
            <w:shd w:val="clear" w:color="auto" w:fill="auto"/>
          </w:tcPr>
          <w:p w14:paraId="6DDA1302" w14:textId="77777777" w:rsidR="00C53BF3" w:rsidRPr="00C53BF3" w:rsidRDefault="00C53BF3" w:rsidP="00C53BF3">
            <w:pPr>
              <w:rPr>
                <w:rFonts w:ascii="Calibri" w:hAnsi="Calibri"/>
                <w:sz w:val="24"/>
              </w:rPr>
            </w:pPr>
          </w:p>
        </w:tc>
      </w:tr>
      <w:tr w:rsidR="00C53BF3" w:rsidRPr="00C53BF3" w14:paraId="7608D9A9" w14:textId="77777777" w:rsidTr="00FF21DA">
        <w:tc>
          <w:tcPr>
            <w:tcW w:w="1053" w:type="dxa"/>
            <w:shd w:val="clear" w:color="auto" w:fill="auto"/>
          </w:tcPr>
          <w:p w14:paraId="52E6A1BA" w14:textId="77777777" w:rsidR="00C53BF3" w:rsidRPr="00C53BF3" w:rsidRDefault="00C53BF3" w:rsidP="00C53BF3">
            <w:pPr>
              <w:rPr>
                <w:rFonts w:ascii="Calibri" w:hAnsi="Calibri"/>
                <w:sz w:val="24"/>
              </w:rPr>
            </w:pPr>
          </w:p>
        </w:tc>
        <w:tc>
          <w:tcPr>
            <w:tcW w:w="3308" w:type="dxa"/>
            <w:shd w:val="clear" w:color="auto" w:fill="auto"/>
          </w:tcPr>
          <w:p w14:paraId="74D74A6A" w14:textId="77777777" w:rsidR="00C53BF3" w:rsidRPr="00C53BF3" w:rsidRDefault="00C53BF3" w:rsidP="00C53BF3">
            <w:pPr>
              <w:rPr>
                <w:rFonts w:ascii="Calibri" w:hAnsi="Calibri"/>
                <w:sz w:val="24"/>
              </w:rPr>
            </w:pPr>
          </w:p>
        </w:tc>
        <w:tc>
          <w:tcPr>
            <w:tcW w:w="2693" w:type="dxa"/>
            <w:shd w:val="clear" w:color="auto" w:fill="auto"/>
          </w:tcPr>
          <w:p w14:paraId="024EA94A" w14:textId="77777777" w:rsidR="00C53BF3" w:rsidRPr="00C53BF3" w:rsidRDefault="00C53BF3" w:rsidP="00C53BF3">
            <w:pPr>
              <w:rPr>
                <w:rFonts w:ascii="Calibri" w:hAnsi="Calibri"/>
                <w:sz w:val="24"/>
              </w:rPr>
            </w:pPr>
          </w:p>
        </w:tc>
        <w:tc>
          <w:tcPr>
            <w:tcW w:w="2126" w:type="dxa"/>
            <w:shd w:val="clear" w:color="auto" w:fill="auto"/>
          </w:tcPr>
          <w:p w14:paraId="1EC13B33" w14:textId="77777777" w:rsidR="00C53BF3" w:rsidRPr="00C53BF3" w:rsidRDefault="00C53BF3" w:rsidP="00C53BF3">
            <w:pPr>
              <w:rPr>
                <w:rFonts w:ascii="Calibri" w:hAnsi="Calibri"/>
                <w:sz w:val="24"/>
              </w:rPr>
            </w:pPr>
          </w:p>
        </w:tc>
      </w:tr>
      <w:tr w:rsidR="00C53BF3" w:rsidRPr="00C53BF3" w14:paraId="7E40E751" w14:textId="77777777" w:rsidTr="00FF21DA">
        <w:tc>
          <w:tcPr>
            <w:tcW w:w="1053" w:type="dxa"/>
            <w:shd w:val="clear" w:color="auto" w:fill="auto"/>
          </w:tcPr>
          <w:p w14:paraId="4C9319D6" w14:textId="77777777" w:rsidR="00C53BF3" w:rsidRPr="00C53BF3" w:rsidRDefault="00C53BF3" w:rsidP="00C53BF3">
            <w:pPr>
              <w:rPr>
                <w:rFonts w:ascii="Calibri" w:hAnsi="Calibri"/>
                <w:sz w:val="24"/>
              </w:rPr>
            </w:pPr>
          </w:p>
        </w:tc>
        <w:tc>
          <w:tcPr>
            <w:tcW w:w="3308" w:type="dxa"/>
            <w:shd w:val="clear" w:color="auto" w:fill="auto"/>
          </w:tcPr>
          <w:p w14:paraId="425300E2" w14:textId="77777777" w:rsidR="00C53BF3" w:rsidRPr="00C53BF3" w:rsidRDefault="00C53BF3" w:rsidP="00C53BF3">
            <w:pPr>
              <w:rPr>
                <w:rFonts w:ascii="Calibri" w:hAnsi="Calibri"/>
                <w:sz w:val="24"/>
              </w:rPr>
            </w:pPr>
          </w:p>
        </w:tc>
        <w:tc>
          <w:tcPr>
            <w:tcW w:w="2693" w:type="dxa"/>
            <w:shd w:val="clear" w:color="auto" w:fill="auto"/>
          </w:tcPr>
          <w:p w14:paraId="0555A54A" w14:textId="77777777" w:rsidR="00C53BF3" w:rsidRPr="00C53BF3" w:rsidRDefault="00C53BF3" w:rsidP="00C53BF3">
            <w:pPr>
              <w:rPr>
                <w:rFonts w:ascii="Calibri" w:hAnsi="Calibri"/>
                <w:sz w:val="24"/>
              </w:rPr>
            </w:pPr>
          </w:p>
        </w:tc>
        <w:tc>
          <w:tcPr>
            <w:tcW w:w="2126" w:type="dxa"/>
            <w:shd w:val="clear" w:color="auto" w:fill="auto"/>
          </w:tcPr>
          <w:p w14:paraId="41B2AA6D" w14:textId="77777777" w:rsidR="00C53BF3" w:rsidRPr="00C53BF3" w:rsidRDefault="00C53BF3" w:rsidP="00C53BF3">
            <w:pPr>
              <w:rPr>
                <w:rFonts w:ascii="Calibri" w:hAnsi="Calibri"/>
                <w:sz w:val="24"/>
              </w:rPr>
            </w:pPr>
          </w:p>
        </w:tc>
      </w:tr>
      <w:tr w:rsidR="00C53BF3" w:rsidRPr="00C53BF3" w14:paraId="5048C186" w14:textId="77777777" w:rsidTr="00FF21DA">
        <w:tc>
          <w:tcPr>
            <w:tcW w:w="1053" w:type="dxa"/>
            <w:shd w:val="clear" w:color="auto" w:fill="auto"/>
          </w:tcPr>
          <w:p w14:paraId="1AF718D2" w14:textId="77777777" w:rsidR="00C53BF3" w:rsidRPr="00C53BF3" w:rsidRDefault="00C53BF3" w:rsidP="00C53BF3">
            <w:pPr>
              <w:rPr>
                <w:rFonts w:ascii="Calibri" w:hAnsi="Calibri"/>
                <w:sz w:val="24"/>
              </w:rPr>
            </w:pPr>
          </w:p>
        </w:tc>
        <w:tc>
          <w:tcPr>
            <w:tcW w:w="3308" w:type="dxa"/>
            <w:shd w:val="clear" w:color="auto" w:fill="auto"/>
          </w:tcPr>
          <w:p w14:paraId="147FF6A6" w14:textId="77777777" w:rsidR="00C53BF3" w:rsidRPr="00C53BF3" w:rsidRDefault="00C53BF3" w:rsidP="00C53BF3">
            <w:pPr>
              <w:rPr>
                <w:rFonts w:ascii="Calibri" w:hAnsi="Calibri"/>
                <w:sz w:val="24"/>
              </w:rPr>
            </w:pPr>
          </w:p>
        </w:tc>
        <w:tc>
          <w:tcPr>
            <w:tcW w:w="2693" w:type="dxa"/>
            <w:shd w:val="clear" w:color="auto" w:fill="auto"/>
          </w:tcPr>
          <w:p w14:paraId="0C26074A" w14:textId="77777777" w:rsidR="00C53BF3" w:rsidRPr="00C53BF3" w:rsidRDefault="00C53BF3" w:rsidP="00C53BF3">
            <w:pPr>
              <w:rPr>
                <w:rFonts w:ascii="Calibri" w:hAnsi="Calibri"/>
                <w:sz w:val="24"/>
              </w:rPr>
            </w:pPr>
          </w:p>
        </w:tc>
        <w:tc>
          <w:tcPr>
            <w:tcW w:w="2126" w:type="dxa"/>
            <w:shd w:val="clear" w:color="auto" w:fill="auto"/>
          </w:tcPr>
          <w:p w14:paraId="29F25237" w14:textId="77777777" w:rsidR="00C53BF3" w:rsidRPr="00C53BF3" w:rsidRDefault="00C53BF3" w:rsidP="00C53BF3">
            <w:pPr>
              <w:rPr>
                <w:rFonts w:ascii="Calibri" w:hAnsi="Calibri"/>
                <w:sz w:val="24"/>
              </w:rPr>
            </w:pPr>
          </w:p>
        </w:tc>
      </w:tr>
      <w:tr w:rsidR="00C53BF3" w:rsidRPr="00C53BF3" w14:paraId="213C97BF" w14:textId="77777777" w:rsidTr="00FF21DA">
        <w:tc>
          <w:tcPr>
            <w:tcW w:w="1053" w:type="dxa"/>
            <w:shd w:val="clear" w:color="auto" w:fill="auto"/>
          </w:tcPr>
          <w:p w14:paraId="12351EB4" w14:textId="77777777" w:rsidR="00C53BF3" w:rsidRPr="00C53BF3" w:rsidRDefault="00C53BF3" w:rsidP="00C53BF3">
            <w:pPr>
              <w:rPr>
                <w:rFonts w:ascii="Calibri" w:hAnsi="Calibri"/>
                <w:sz w:val="24"/>
              </w:rPr>
            </w:pPr>
          </w:p>
        </w:tc>
        <w:tc>
          <w:tcPr>
            <w:tcW w:w="3308" w:type="dxa"/>
            <w:shd w:val="clear" w:color="auto" w:fill="auto"/>
          </w:tcPr>
          <w:p w14:paraId="1AE79DE2" w14:textId="77777777" w:rsidR="00C53BF3" w:rsidRPr="00C53BF3" w:rsidRDefault="00C53BF3" w:rsidP="00C53BF3">
            <w:pPr>
              <w:rPr>
                <w:rFonts w:ascii="Calibri" w:hAnsi="Calibri"/>
                <w:sz w:val="24"/>
              </w:rPr>
            </w:pPr>
          </w:p>
        </w:tc>
        <w:tc>
          <w:tcPr>
            <w:tcW w:w="2693" w:type="dxa"/>
            <w:shd w:val="clear" w:color="auto" w:fill="auto"/>
          </w:tcPr>
          <w:p w14:paraId="42A0AD4F" w14:textId="77777777" w:rsidR="00C53BF3" w:rsidRPr="00C53BF3" w:rsidRDefault="00C53BF3" w:rsidP="00C53BF3">
            <w:pPr>
              <w:rPr>
                <w:rFonts w:ascii="Calibri" w:hAnsi="Calibri"/>
                <w:sz w:val="24"/>
              </w:rPr>
            </w:pPr>
          </w:p>
        </w:tc>
        <w:tc>
          <w:tcPr>
            <w:tcW w:w="2126" w:type="dxa"/>
            <w:shd w:val="clear" w:color="auto" w:fill="auto"/>
          </w:tcPr>
          <w:p w14:paraId="2925911C" w14:textId="77777777" w:rsidR="00C53BF3" w:rsidRPr="00C53BF3" w:rsidRDefault="00C53BF3" w:rsidP="00C53BF3">
            <w:pPr>
              <w:rPr>
                <w:rFonts w:ascii="Calibri" w:hAnsi="Calibri"/>
                <w:sz w:val="24"/>
              </w:rPr>
            </w:pPr>
          </w:p>
        </w:tc>
      </w:tr>
      <w:tr w:rsidR="00C53BF3" w:rsidRPr="00C53BF3" w14:paraId="2C1F6653" w14:textId="77777777" w:rsidTr="00FF21DA">
        <w:tc>
          <w:tcPr>
            <w:tcW w:w="1053" w:type="dxa"/>
            <w:shd w:val="clear" w:color="auto" w:fill="auto"/>
          </w:tcPr>
          <w:p w14:paraId="2C96332F" w14:textId="77777777" w:rsidR="00C53BF3" w:rsidRPr="00C53BF3" w:rsidRDefault="00C53BF3" w:rsidP="00C53BF3">
            <w:pPr>
              <w:rPr>
                <w:rFonts w:ascii="Calibri" w:hAnsi="Calibri"/>
                <w:sz w:val="24"/>
              </w:rPr>
            </w:pPr>
          </w:p>
        </w:tc>
        <w:tc>
          <w:tcPr>
            <w:tcW w:w="3308" w:type="dxa"/>
            <w:shd w:val="clear" w:color="auto" w:fill="auto"/>
          </w:tcPr>
          <w:p w14:paraId="19365FC7" w14:textId="77777777" w:rsidR="00C53BF3" w:rsidRPr="00C53BF3" w:rsidRDefault="00C53BF3" w:rsidP="00C53BF3">
            <w:pPr>
              <w:rPr>
                <w:rFonts w:ascii="Calibri" w:hAnsi="Calibri"/>
                <w:sz w:val="24"/>
              </w:rPr>
            </w:pPr>
          </w:p>
        </w:tc>
        <w:tc>
          <w:tcPr>
            <w:tcW w:w="2693" w:type="dxa"/>
            <w:shd w:val="clear" w:color="auto" w:fill="auto"/>
          </w:tcPr>
          <w:p w14:paraId="560516A1" w14:textId="77777777" w:rsidR="00C53BF3" w:rsidRPr="00C53BF3" w:rsidRDefault="00C53BF3" w:rsidP="00C53BF3">
            <w:pPr>
              <w:rPr>
                <w:rFonts w:ascii="Calibri" w:hAnsi="Calibri"/>
                <w:sz w:val="24"/>
              </w:rPr>
            </w:pPr>
          </w:p>
        </w:tc>
        <w:tc>
          <w:tcPr>
            <w:tcW w:w="2126" w:type="dxa"/>
            <w:shd w:val="clear" w:color="auto" w:fill="auto"/>
          </w:tcPr>
          <w:p w14:paraId="1C420751" w14:textId="77777777" w:rsidR="00C53BF3" w:rsidRPr="00C53BF3" w:rsidRDefault="00C53BF3" w:rsidP="00C53BF3">
            <w:pPr>
              <w:rPr>
                <w:rFonts w:ascii="Calibri" w:hAnsi="Calibri"/>
                <w:sz w:val="24"/>
              </w:rPr>
            </w:pPr>
          </w:p>
        </w:tc>
      </w:tr>
      <w:tr w:rsidR="00C53BF3" w:rsidRPr="00C53BF3" w14:paraId="23E2A77E" w14:textId="77777777" w:rsidTr="00FF21DA">
        <w:tc>
          <w:tcPr>
            <w:tcW w:w="1053" w:type="dxa"/>
            <w:shd w:val="clear" w:color="auto" w:fill="auto"/>
          </w:tcPr>
          <w:p w14:paraId="4BA544F6" w14:textId="77777777" w:rsidR="00C53BF3" w:rsidRPr="00C53BF3" w:rsidRDefault="00C53BF3" w:rsidP="00C53BF3">
            <w:pPr>
              <w:rPr>
                <w:rFonts w:ascii="Calibri" w:hAnsi="Calibri"/>
                <w:sz w:val="24"/>
              </w:rPr>
            </w:pPr>
          </w:p>
        </w:tc>
        <w:tc>
          <w:tcPr>
            <w:tcW w:w="3308" w:type="dxa"/>
            <w:shd w:val="clear" w:color="auto" w:fill="auto"/>
          </w:tcPr>
          <w:p w14:paraId="1E535DCC" w14:textId="77777777" w:rsidR="00C53BF3" w:rsidRPr="00C53BF3" w:rsidRDefault="00C53BF3" w:rsidP="00C53BF3">
            <w:pPr>
              <w:rPr>
                <w:rFonts w:ascii="Calibri" w:hAnsi="Calibri"/>
                <w:sz w:val="24"/>
              </w:rPr>
            </w:pPr>
          </w:p>
        </w:tc>
        <w:tc>
          <w:tcPr>
            <w:tcW w:w="2693" w:type="dxa"/>
            <w:shd w:val="clear" w:color="auto" w:fill="auto"/>
          </w:tcPr>
          <w:p w14:paraId="7F421912" w14:textId="77777777" w:rsidR="00C53BF3" w:rsidRPr="00C53BF3" w:rsidRDefault="00C53BF3" w:rsidP="00C53BF3">
            <w:pPr>
              <w:rPr>
                <w:rFonts w:ascii="Calibri" w:hAnsi="Calibri"/>
                <w:sz w:val="24"/>
              </w:rPr>
            </w:pPr>
          </w:p>
        </w:tc>
        <w:tc>
          <w:tcPr>
            <w:tcW w:w="2126" w:type="dxa"/>
            <w:shd w:val="clear" w:color="auto" w:fill="auto"/>
          </w:tcPr>
          <w:p w14:paraId="25C8D00F" w14:textId="77777777" w:rsidR="00C53BF3" w:rsidRPr="00C53BF3" w:rsidRDefault="00C53BF3" w:rsidP="00C53BF3">
            <w:pPr>
              <w:rPr>
                <w:rFonts w:ascii="Calibri" w:hAnsi="Calibri"/>
                <w:sz w:val="24"/>
              </w:rPr>
            </w:pPr>
          </w:p>
        </w:tc>
      </w:tr>
      <w:tr w:rsidR="00C53BF3" w:rsidRPr="00C53BF3" w14:paraId="1B3AC0C3" w14:textId="77777777" w:rsidTr="00FF21DA">
        <w:tc>
          <w:tcPr>
            <w:tcW w:w="1053" w:type="dxa"/>
            <w:shd w:val="clear" w:color="auto" w:fill="auto"/>
          </w:tcPr>
          <w:p w14:paraId="494050A9" w14:textId="77777777" w:rsidR="00C53BF3" w:rsidRPr="00C53BF3" w:rsidRDefault="00C53BF3" w:rsidP="00C53BF3">
            <w:pPr>
              <w:rPr>
                <w:rFonts w:ascii="Calibri" w:hAnsi="Calibri"/>
                <w:sz w:val="24"/>
              </w:rPr>
            </w:pPr>
          </w:p>
        </w:tc>
        <w:tc>
          <w:tcPr>
            <w:tcW w:w="3308" w:type="dxa"/>
            <w:shd w:val="clear" w:color="auto" w:fill="auto"/>
          </w:tcPr>
          <w:p w14:paraId="43632C99" w14:textId="77777777" w:rsidR="00C53BF3" w:rsidRPr="00C53BF3" w:rsidRDefault="00C53BF3" w:rsidP="00C53BF3">
            <w:pPr>
              <w:rPr>
                <w:rFonts w:ascii="Calibri" w:hAnsi="Calibri"/>
                <w:sz w:val="24"/>
              </w:rPr>
            </w:pPr>
          </w:p>
        </w:tc>
        <w:tc>
          <w:tcPr>
            <w:tcW w:w="2693" w:type="dxa"/>
            <w:shd w:val="clear" w:color="auto" w:fill="auto"/>
          </w:tcPr>
          <w:p w14:paraId="4EB2D52E" w14:textId="77777777" w:rsidR="00C53BF3" w:rsidRPr="00C53BF3" w:rsidRDefault="00C53BF3" w:rsidP="00C53BF3">
            <w:pPr>
              <w:rPr>
                <w:rFonts w:ascii="Calibri" w:hAnsi="Calibri"/>
                <w:sz w:val="24"/>
              </w:rPr>
            </w:pPr>
          </w:p>
        </w:tc>
        <w:tc>
          <w:tcPr>
            <w:tcW w:w="2126" w:type="dxa"/>
            <w:shd w:val="clear" w:color="auto" w:fill="auto"/>
          </w:tcPr>
          <w:p w14:paraId="3DA91942" w14:textId="77777777" w:rsidR="00C53BF3" w:rsidRPr="00C53BF3" w:rsidRDefault="00C53BF3" w:rsidP="00C53BF3">
            <w:pPr>
              <w:rPr>
                <w:rFonts w:ascii="Calibri" w:hAnsi="Calibri"/>
                <w:sz w:val="24"/>
              </w:rPr>
            </w:pPr>
          </w:p>
        </w:tc>
      </w:tr>
      <w:tr w:rsidR="00C53BF3" w:rsidRPr="00C53BF3" w14:paraId="786BA00A" w14:textId="77777777" w:rsidTr="00FF21DA">
        <w:tc>
          <w:tcPr>
            <w:tcW w:w="1053" w:type="dxa"/>
            <w:shd w:val="clear" w:color="auto" w:fill="auto"/>
          </w:tcPr>
          <w:p w14:paraId="3801ACC4" w14:textId="77777777" w:rsidR="00C53BF3" w:rsidRPr="00C53BF3" w:rsidRDefault="00C53BF3" w:rsidP="00C53BF3">
            <w:pPr>
              <w:rPr>
                <w:rFonts w:ascii="Calibri" w:hAnsi="Calibri"/>
                <w:sz w:val="24"/>
              </w:rPr>
            </w:pPr>
          </w:p>
        </w:tc>
        <w:tc>
          <w:tcPr>
            <w:tcW w:w="3308" w:type="dxa"/>
            <w:shd w:val="clear" w:color="auto" w:fill="auto"/>
          </w:tcPr>
          <w:p w14:paraId="334DB053" w14:textId="77777777" w:rsidR="00C53BF3" w:rsidRPr="00C53BF3" w:rsidRDefault="00C53BF3" w:rsidP="00C53BF3">
            <w:pPr>
              <w:rPr>
                <w:rFonts w:ascii="Calibri" w:hAnsi="Calibri"/>
                <w:sz w:val="24"/>
              </w:rPr>
            </w:pPr>
          </w:p>
        </w:tc>
        <w:tc>
          <w:tcPr>
            <w:tcW w:w="2693" w:type="dxa"/>
            <w:shd w:val="clear" w:color="auto" w:fill="auto"/>
          </w:tcPr>
          <w:p w14:paraId="467220D1" w14:textId="77777777" w:rsidR="00C53BF3" w:rsidRPr="00C53BF3" w:rsidRDefault="00C53BF3" w:rsidP="00C53BF3">
            <w:pPr>
              <w:rPr>
                <w:rFonts w:ascii="Calibri" w:hAnsi="Calibri"/>
                <w:sz w:val="24"/>
              </w:rPr>
            </w:pPr>
          </w:p>
        </w:tc>
        <w:tc>
          <w:tcPr>
            <w:tcW w:w="2126" w:type="dxa"/>
            <w:shd w:val="clear" w:color="auto" w:fill="auto"/>
          </w:tcPr>
          <w:p w14:paraId="2361C267" w14:textId="77777777" w:rsidR="00C53BF3" w:rsidRPr="00C53BF3" w:rsidRDefault="00C53BF3" w:rsidP="00C53BF3">
            <w:pPr>
              <w:rPr>
                <w:rFonts w:ascii="Calibri" w:hAnsi="Calibri"/>
                <w:sz w:val="24"/>
              </w:rPr>
            </w:pPr>
          </w:p>
        </w:tc>
      </w:tr>
    </w:tbl>
    <w:p w14:paraId="53E7896E" w14:textId="77777777" w:rsidR="00C53BF3" w:rsidRPr="00C53BF3" w:rsidRDefault="00C53BF3" w:rsidP="00C53BF3">
      <w:pPr>
        <w:rPr>
          <w:sz w:val="24"/>
        </w:rPr>
      </w:pPr>
    </w:p>
    <w:p w14:paraId="74902D14" w14:textId="0C9D11FA" w:rsidR="00C53BF3" w:rsidRPr="004C72C3" w:rsidRDefault="00C53BF3" w:rsidP="004C72C3">
      <w:pPr>
        <w:pStyle w:val="Heading1"/>
        <w:rPr>
          <w:sz w:val="24"/>
          <w:szCs w:val="24"/>
        </w:rPr>
      </w:pPr>
      <w:r w:rsidRPr="00C53BF3">
        <w:br w:type="page"/>
      </w:r>
      <w:bookmarkStart w:id="69" w:name="Appendix4"/>
      <w:bookmarkStart w:id="70" w:name="_Toc489011682"/>
      <w:bookmarkStart w:id="71" w:name="_Toc79150815"/>
      <w:r w:rsidR="003B6B6D">
        <w:rPr>
          <w:noProof/>
          <w:sz w:val="24"/>
          <w:szCs w:val="24"/>
        </w:rPr>
        <w:lastRenderedPageBreak/>
        <w:drawing>
          <wp:anchor distT="0" distB="0" distL="114300" distR="114300" simplePos="0" relativeHeight="251668992" behindDoc="0" locked="0" layoutInCell="1" allowOverlap="1" wp14:anchorId="339B7B43" wp14:editId="4B57CB97">
            <wp:simplePos x="0" y="0"/>
            <wp:positionH relativeFrom="column">
              <wp:posOffset>5324475</wp:posOffset>
            </wp:positionH>
            <wp:positionV relativeFrom="paragraph">
              <wp:posOffset>-479425</wp:posOffset>
            </wp:positionV>
            <wp:extent cx="1183005" cy="1170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83005" cy="1170305"/>
                    </a:xfrm>
                    <a:prstGeom prst="rect">
                      <a:avLst/>
                    </a:prstGeom>
                    <a:noFill/>
                  </pic:spPr>
                </pic:pic>
              </a:graphicData>
            </a:graphic>
            <wp14:sizeRelH relativeFrom="page">
              <wp14:pctWidth>0</wp14:pctWidth>
            </wp14:sizeRelH>
            <wp14:sizeRelV relativeFrom="page">
              <wp14:pctHeight>0</wp14:pctHeight>
            </wp14:sizeRelV>
          </wp:anchor>
        </w:drawing>
      </w:r>
      <w:r w:rsidRPr="004C72C3">
        <w:rPr>
          <w:sz w:val="24"/>
          <w:szCs w:val="24"/>
        </w:rPr>
        <w:t>Appendix 4</w:t>
      </w:r>
      <w:bookmarkEnd w:id="69"/>
      <w:r w:rsidRPr="004C72C3">
        <w:rPr>
          <w:sz w:val="24"/>
          <w:szCs w:val="24"/>
        </w:rPr>
        <w:t xml:space="preserve"> </w:t>
      </w:r>
      <w:r w:rsidRPr="004C72C3">
        <w:rPr>
          <w:sz w:val="24"/>
          <w:szCs w:val="24"/>
        </w:rPr>
        <w:tab/>
        <w:t>Cause for Concern Form</w:t>
      </w:r>
      <w:bookmarkEnd w:id="70"/>
      <w:bookmarkEnd w:id="71"/>
    </w:p>
    <w:p w14:paraId="5A1E5C96" w14:textId="77777777" w:rsidR="00C53BF3" w:rsidRPr="00C53BF3" w:rsidRDefault="00C53BF3" w:rsidP="00C53BF3">
      <w:pPr>
        <w:rPr>
          <w:sz w:val="24"/>
        </w:rPr>
      </w:pPr>
    </w:p>
    <w:p w14:paraId="59D2DE4D" w14:textId="77777777" w:rsidR="00C53BF3" w:rsidRPr="00C53BF3" w:rsidRDefault="00C53BF3" w:rsidP="00C53BF3">
      <w:pPr>
        <w:rPr>
          <w:sz w:val="24"/>
        </w:rPr>
      </w:pPr>
      <w:r w:rsidRPr="00C53BF3">
        <w:rPr>
          <w:sz w:val="24"/>
        </w:rPr>
        <w:t>Page 1 of 2</w:t>
      </w:r>
    </w:p>
    <w:p w14:paraId="09A71AD3" w14:textId="77777777" w:rsidR="00C53BF3" w:rsidRPr="00C53BF3" w:rsidRDefault="00C53BF3" w:rsidP="00C53BF3">
      <w:pPr>
        <w:rPr>
          <w:sz w:val="24"/>
        </w:rPr>
      </w:pPr>
    </w:p>
    <w:p w14:paraId="6ABCC4E0" w14:textId="77777777" w:rsidR="00C53BF3" w:rsidRPr="00C53BF3" w:rsidRDefault="00C53BF3" w:rsidP="00C53BF3">
      <w:pPr>
        <w:rPr>
          <w:sz w:val="24"/>
        </w:rPr>
      </w:pPr>
      <w:r w:rsidRPr="00C53BF3">
        <w:rPr>
          <w:sz w:val="24"/>
        </w:rPr>
        <w:t>Strictly Confidential</w:t>
      </w:r>
    </w:p>
    <w:p w14:paraId="66D9B65D" w14:textId="77777777" w:rsidR="00C53BF3" w:rsidRPr="00C53BF3" w:rsidRDefault="00C53BF3" w:rsidP="00C53BF3">
      <w:pPr>
        <w:rPr>
          <w:sz w:val="24"/>
        </w:rPr>
      </w:pPr>
    </w:p>
    <w:p w14:paraId="49360AB1" w14:textId="77777777" w:rsidR="00C53BF3" w:rsidRPr="00C53BF3" w:rsidRDefault="00C53BF3" w:rsidP="00C53BF3">
      <w:pPr>
        <w:rPr>
          <w:sz w:val="24"/>
        </w:rPr>
      </w:pPr>
      <w:r w:rsidRPr="00C53BF3">
        <w:rPr>
          <w:sz w:val="24"/>
        </w:rPr>
        <w:t xml:space="preserve">Note: Please do not interpret what is seen or heard; simply record the facts. After completing the form, pass it immediately to the Designated Teacher. </w:t>
      </w:r>
    </w:p>
    <w:p w14:paraId="3944FA46" w14:textId="77777777" w:rsidR="00C53BF3" w:rsidRPr="00C53BF3" w:rsidRDefault="00C53BF3" w:rsidP="00C53BF3">
      <w:pPr>
        <w:rPr>
          <w:sz w:val="24"/>
        </w:rPr>
      </w:pPr>
    </w:p>
    <w:p w14:paraId="26421E55" w14:textId="77777777" w:rsidR="00C53BF3" w:rsidRPr="00C53BF3" w:rsidRDefault="00C53BF3" w:rsidP="00C53BF3">
      <w:pPr>
        <w:rPr>
          <w:sz w:val="24"/>
        </w:rPr>
      </w:pPr>
      <w:r w:rsidRPr="00C53BF3">
        <w:rPr>
          <w:sz w:val="24"/>
        </w:rPr>
        <w:t>Name of child…………………………………..    Class / Tutor group…………</w:t>
      </w:r>
    </w:p>
    <w:p w14:paraId="5192609E" w14:textId="77777777" w:rsidR="00C53BF3" w:rsidRPr="00C53BF3" w:rsidRDefault="00C53BF3" w:rsidP="00C53BF3">
      <w:pPr>
        <w:rPr>
          <w:sz w:val="24"/>
        </w:rPr>
      </w:pPr>
    </w:p>
    <w:p w14:paraId="77918102" w14:textId="77777777" w:rsidR="00C53BF3" w:rsidRPr="00C53BF3" w:rsidRDefault="00C53BF3" w:rsidP="00C53BF3">
      <w:pPr>
        <w:rPr>
          <w:sz w:val="24"/>
        </w:rPr>
      </w:pPr>
      <w:r w:rsidRPr="00C53BF3">
        <w:rPr>
          <w:sz w:val="24"/>
        </w:rPr>
        <w:t>Name of staff member completing form………………………………………</w:t>
      </w:r>
    </w:p>
    <w:p w14:paraId="240F3459" w14:textId="77777777" w:rsidR="00C53BF3" w:rsidRPr="00C53BF3" w:rsidRDefault="00C53BF3" w:rsidP="00C53BF3">
      <w:pPr>
        <w:rPr>
          <w:sz w:val="24"/>
        </w:rPr>
      </w:pPr>
    </w:p>
    <w:p w14:paraId="7657EF4E" w14:textId="77777777" w:rsidR="00C53BF3" w:rsidRPr="00C53BF3" w:rsidRDefault="00C53BF3" w:rsidP="00C53BF3">
      <w:pPr>
        <w:rPr>
          <w:sz w:val="24"/>
        </w:rPr>
      </w:pPr>
      <w:r w:rsidRPr="00C53BF3">
        <w:rPr>
          <w:sz w:val="24"/>
        </w:rPr>
        <w:t>Day……………..</w:t>
      </w:r>
      <w:r w:rsidRPr="00C53BF3">
        <w:rPr>
          <w:sz w:val="24"/>
        </w:rPr>
        <w:tab/>
        <w:t>Date…………….</w:t>
      </w:r>
      <w:r w:rsidRPr="00C53BF3">
        <w:rPr>
          <w:sz w:val="24"/>
        </w:rPr>
        <w:tab/>
        <w:t>Time…………..     Place…………</w:t>
      </w:r>
      <w:r w:rsidRPr="00C53BF3">
        <w:rPr>
          <w:sz w:val="24"/>
        </w:rPr>
        <w:tab/>
        <w:t>…</w:t>
      </w:r>
    </w:p>
    <w:p w14:paraId="26846D49" w14:textId="77777777" w:rsidR="00C53BF3" w:rsidRPr="00C53BF3" w:rsidRDefault="00C53BF3" w:rsidP="00C53BF3">
      <w:pPr>
        <w:rPr>
          <w:sz w:val="24"/>
        </w:rPr>
      </w:pPr>
      <w:r w:rsidRPr="00C53BF3">
        <w:rPr>
          <w:sz w:val="24"/>
        </w:rPr>
        <w:t xml:space="preserve">(of observed behaviour / discussion / </w:t>
      </w:r>
      <w:r w:rsidR="00035529" w:rsidRPr="00035529">
        <w:rPr>
          <w:color w:val="FF0000"/>
          <w:sz w:val="24"/>
        </w:rPr>
        <w:t>report of abuse</w:t>
      </w:r>
      <w:r w:rsidRPr="00C53BF3">
        <w:rPr>
          <w:sz w:val="24"/>
        </w:rPr>
        <w:t xml:space="preserve">) </w:t>
      </w:r>
    </w:p>
    <w:p w14:paraId="41615D5D" w14:textId="77777777" w:rsidR="00C53BF3" w:rsidRPr="00C53BF3" w:rsidRDefault="00B50788" w:rsidP="00C53BF3">
      <w:pPr>
        <w:rPr>
          <w:sz w:val="24"/>
        </w:rPr>
      </w:pPr>
      <w:r w:rsidRPr="00C53BF3">
        <w:rPr>
          <w:noProof/>
          <w:sz w:val="24"/>
        </w:rPr>
        <mc:AlternateContent>
          <mc:Choice Requires="wps">
            <w:drawing>
              <wp:anchor distT="0" distB="0" distL="114300" distR="114300" simplePos="0" relativeHeight="251649536" behindDoc="0" locked="0" layoutInCell="1" allowOverlap="1" wp14:anchorId="58818746" wp14:editId="7C2F7718">
                <wp:simplePos x="0" y="0"/>
                <wp:positionH relativeFrom="column">
                  <wp:posOffset>-403860</wp:posOffset>
                </wp:positionH>
                <wp:positionV relativeFrom="paragraph">
                  <wp:posOffset>260350</wp:posOffset>
                </wp:positionV>
                <wp:extent cx="6537960" cy="4909820"/>
                <wp:effectExtent l="0" t="0" r="0" b="0"/>
                <wp:wrapNone/>
                <wp:docPr id="49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909820"/>
                        </a:xfrm>
                        <a:prstGeom prst="rect">
                          <a:avLst/>
                        </a:prstGeom>
                        <a:solidFill>
                          <a:srgbClr val="FFFFFF"/>
                        </a:solidFill>
                        <a:ln w="9525">
                          <a:solidFill>
                            <a:srgbClr val="000000"/>
                          </a:solidFill>
                          <a:miter lim="800000"/>
                          <a:headEnd/>
                          <a:tailEnd/>
                        </a:ln>
                      </wps:spPr>
                      <wps:txbx>
                        <w:txbxContent>
                          <w:p w14:paraId="5E531B53" w14:textId="77777777" w:rsidR="003319AF" w:rsidRPr="000E16F7" w:rsidRDefault="003319AF"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3319AF" w:rsidRDefault="003319AF" w:rsidP="00C53BF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8746" id="Text Box 480" o:spid="_x0000_s1056" type="#_x0000_t202" style="position:absolute;left:0;text-align:left;margin-left:-31.8pt;margin-top:20.5pt;width:514.8pt;height:38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">
                <v:textbox>
                  <w:txbxContent>
                    <w:p w14:paraId="5E531B53" w14:textId="77777777" w:rsidR="003319AF" w:rsidRPr="000E16F7" w:rsidRDefault="003319AF"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3319AF" w:rsidRDefault="003319AF" w:rsidP="00C53BF3">
                      <w:pPr>
                        <w:rPr>
                          <w:b/>
                        </w:rPr>
                      </w:pPr>
                    </w:p>
                  </w:txbxContent>
                </v:textbox>
              </v:shape>
            </w:pict>
          </mc:Fallback>
        </mc:AlternateContent>
      </w:r>
    </w:p>
    <w:p w14:paraId="4F479C70" w14:textId="77777777" w:rsidR="00C53BF3" w:rsidRPr="00C53BF3" w:rsidRDefault="00C53BF3" w:rsidP="00C53BF3">
      <w:pPr>
        <w:rPr>
          <w:sz w:val="24"/>
        </w:rPr>
      </w:pPr>
    </w:p>
    <w:p w14:paraId="094964DC" w14:textId="77777777" w:rsidR="00C53BF3" w:rsidRPr="00C53BF3" w:rsidRDefault="00C53BF3" w:rsidP="00C53BF3">
      <w:pPr>
        <w:rPr>
          <w:sz w:val="24"/>
        </w:rPr>
      </w:pPr>
    </w:p>
    <w:p w14:paraId="5FAEFC2D" w14:textId="77777777" w:rsidR="00C53BF3" w:rsidRPr="00C53BF3" w:rsidRDefault="00C53BF3" w:rsidP="00C53BF3">
      <w:pPr>
        <w:rPr>
          <w:sz w:val="24"/>
        </w:rPr>
      </w:pPr>
    </w:p>
    <w:p w14:paraId="570D2349" w14:textId="77777777" w:rsidR="00C53BF3" w:rsidRPr="00C53BF3" w:rsidRDefault="00C53BF3" w:rsidP="00C53BF3">
      <w:pPr>
        <w:rPr>
          <w:sz w:val="24"/>
        </w:rPr>
      </w:pPr>
    </w:p>
    <w:p w14:paraId="2E0F98AA" w14:textId="77777777" w:rsidR="00C53BF3" w:rsidRPr="00C53BF3" w:rsidRDefault="00C53BF3" w:rsidP="00C53BF3">
      <w:pPr>
        <w:rPr>
          <w:sz w:val="24"/>
        </w:rPr>
      </w:pPr>
    </w:p>
    <w:p w14:paraId="27606FE0" w14:textId="77777777" w:rsidR="00C53BF3" w:rsidRPr="00C53BF3" w:rsidRDefault="00C53BF3" w:rsidP="00C53BF3">
      <w:pPr>
        <w:rPr>
          <w:sz w:val="24"/>
        </w:rPr>
      </w:pPr>
    </w:p>
    <w:p w14:paraId="39B0AE1B" w14:textId="77777777" w:rsidR="00C53BF3" w:rsidRPr="00C53BF3" w:rsidRDefault="00C53BF3" w:rsidP="00C53BF3">
      <w:pPr>
        <w:rPr>
          <w:sz w:val="24"/>
        </w:rPr>
      </w:pPr>
    </w:p>
    <w:p w14:paraId="4A141175" w14:textId="77777777" w:rsidR="00C53BF3" w:rsidRPr="00C53BF3" w:rsidRDefault="00C53BF3" w:rsidP="00C53BF3">
      <w:pPr>
        <w:rPr>
          <w:sz w:val="24"/>
        </w:rPr>
      </w:pPr>
    </w:p>
    <w:p w14:paraId="7EEE9290" w14:textId="77777777" w:rsidR="00C53BF3" w:rsidRPr="00C53BF3" w:rsidRDefault="00C53BF3" w:rsidP="00C53BF3">
      <w:pPr>
        <w:rPr>
          <w:sz w:val="24"/>
        </w:rPr>
      </w:pPr>
    </w:p>
    <w:p w14:paraId="21798F15" w14:textId="77777777" w:rsidR="00C53BF3" w:rsidRPr="00C53BF3" w:rsidRDefault="00C53BF3" w:rsidP="00C53BF3">
      <w:pPr>
        <w:rPr>
          <w:sz w:val="24"/>
        </w:rPr>
      </w:pPr>
    </w:p>
    <w:p w14:paraId="4F72DA57" w14:textId="77777777" w:rsidR="00C53BF3" w:rsidRPr="00C53BF3" w:rsidRDefault="00C53BF3" w:rsidP="00C53BF3">
      <w:pPr>
        <w:rPr>
          <w:sz w:val="24"/>
        </w:rPr>
      </w:pPr>
    </w:p>
    <w:p w14:paraId="042F20EA" w14:textId="77777777" w:rsidR="00C53BF3" w:rsidRPr="00C53BF3" w:rsidRDefault="00C53BF3" w:rsidP="00C53BF3">
      <w:pPr>
        <w:rPr>
          <w:sz w:val="24"/>
        </w:rPr>
      </w:pPr>
    </w:p>
    <w:p w14:paraId="1F0E544D" w14:textId="77777777" w:rsidR="00C53BF3" w:rsidRPr="00C53BF3" w:rsidRDefault="00C53BF3" w:rsidP="00C53BF3">
      <w:pPr>
        <w:rPr>
          <w:sz w:val="24"/>
        </w:rPr>
      </w:pPr>
    </w:p>
    <w:p w14:paraId="03C4D6A8" w14:textId="77777777" w:rsidR="00C53BF3" w:rsidRPr="00C53BF3" w:rsidRDefault="00C53BF3" w:rsidP="00C53BF3">
      <w:pPr>
        <w:rPr>
          <w:sz w:val="24"/>
        </w:rPr>
      </w:pPr>
    </w:p>
    <w:p w14:paraId="316BA5DA" w14:textId="77777777" w:rsidR="00C53BF3" w:rsidRPr="00C53BF3" w:rsidRDefault="00C53BF3" w:rsidP="00C53BF3">
      <w:pPr>
        <w:rPr>
          <w:sz w:val="24"/>
        </w:rPr>
      </w:pPr>
    </w:p>
    <w:p w14:paraId="09C6663A" w14:textId="77777777" w:rsidR="00C53BF3" w:rsidRPr="00C53BF3" w:rsidRDefault="00C53BF3" w:rsidP="00C53BF3">
      <w:pPr>
        <w:rPr>
          <w:sz w:val="24"/>
        </w:rPr>
      </w:pPr>
    </w:p>
    <w:p w14:paraId="1B4C843B" w14:textId="77777777" w:rsidR="00C53BF3" w:rsidRPr="00C53BF3" w:rsidRDefault="00C53BF3" w:rsidP="00C53BF3">
      <w:pPr>
        <w:rPr>
          <w:sz w:val="24"/>
        </w:rPr>
      </w:pPr>
    </w:p>
    <w:p w14:paraId="61799802" w14:textId="77777777" w:rsidR="00C53BF3" w:rsidRPr="00C53BF3" w:rsidRDefault="00C53BF3" w:rsidP="00C53BF3">
      <w:pPr>
        <w:rPr>
          <w:sz w:val="24"/>
        </w:rPr>
      </w:pPr>
    </w:p>
    <w:p w14:paraId="10C976FF" w14:textId="77777777" w:rsidR="00C53BF3" w:rsidRPr="00C53BF3" w:rsidRDefault="00C53BF3" w:rsidP="00C53BF3">
      <w:pPr>
        <w:rPr>
          <w:sz w:val="24"/>
        </w:rPr>
      </w:pPr>
    </w:p>
    <w:p w14:paraId="1BE6C831" w14:textId="77777777" w:rsidR="00C53BF3" w:rsidRPr="00C53BF3" w:rsidRDefault="00C53BF3" w:rsidP="00C53BF3">
      <w:pPr>
        <w:rPr>
          <w:sz w:val="24"/>
        </w:rPr>
      </w:pPr>
    </w:p>
    <w:p w14:paraId="7F9AB213" w14:textId="77777777" w:rsidR="00C53BF3" w:rsidRPr="00C53BF3" w:rsidRDefault="00C53BF3" w:rsidP="00C53BF3">
      <w:pPr>
        <w:rPr>
          <w:sz w:val="24"/>
        </w:rPr>
      </w:pPr>
    </w:p>
    <w:p w14:paraId="6CAE7E88" w14:textId="77777777" w:rsidR="00C53BF3" w:rsidRDefault="00C53BF3" w:rsidP="00C53BF3">
      <w:pPr>
        <w:rPr>
          <w:sz w:val="24"/>
        </w:rPr>
      </w:pPr>
    </w:p>
    <w:p w14:paraId="7D391C84" w14:textId="77777777" w:rsidR="00865938" w:rsidRDefault="00865938" w:rsidP="00C53BF3">
      <w:pPr>
        <w:rPr>
          <w:sz w:val="24"/>
        </w:rPr>
      </w:pPr>
    </w:p>
    <w:p w14:paraId="1307F090" w14:textId="77777777" w:rsidR="00865938" w:rsidRDefault="00865938" w:rsidP="00C53BF3">
      <w:pPr>
        <w:rPr>
          <w:sz w:val="24"/>
        </w:rPr>
      </w:pPr>
    </w:p>
    <w:p w14:paraId="32A47A7D" w14:textId="77777777" w:rsidR="00865938" w:rsidRDefault="00865938" w:rsidP="00C53BF3">
      <w:pPr>
        <w:rPr>
          <w:sz w:val="24"/>
        </w:rPr>
      </w:pPr>
    </w:p>
    <w:p w14:paraId="6AFBCD66" w14:textId="77777777" w:rsidR="00865938" w:rsidRDefault="00865938" w:rsidP="00C53BF3">
      <w:pPr>
        <w:rPr>
          <w:sz w:val="24"/>
        </w:rPr>
      </w:pPr>
    </w:p>
    <w:p w14:paraId="5903A08A" w14:textId="77777777" w:rsidR="00865938" w:rsidRDefault="00865938" w:rsidP="00C53BF3">
      <w:pPr>
        <w:rPr>
          <w:sz w:val="24"/>
        </w:rPr>
      </w:pPr>
    </w:p>
    <w:p w14:paraId="7B32A9EB" w14:textId="77777777" w:rsidR="00865938" w:rsidRDefault="00865938" w:rsidP="00C53BF3">
      <w:pPr>
        <w:rPr>
          <w:sz w:val="24"/>
        </w:rPr>
      </w:pPr>
    </w:p>
    <w:p w14:paraId="61AD89C4" w14:textId="77777777" w:rsidR="00865938" w:rsidRPr="00C53BF3" w:rsidRDefault="00865938" w:rsidP="00C53BF3">
      <w:pPr>
        <w:rPr>
          <w:sz w:val="24"/>
        </w:rPr>
      </w:pPr>
    </w:p>
    <w:p w14:paraId="598B0589" w14:textId="77777777" w:rsidR="00B2412B" w:rsidRPr="00991461" w:rsidRDefault="00B2412B" w:rsidP="00C53BF3">
      <w:pPr>
        <w:rPr>
          <w:sz w:val="28"/>
        </w:rPr>
      </w:pPr>
    </w:p>
    <w:p w14:paraId="456030BC" w14:textId="77777777" w:rsidR="00C53BF3" w:rsidRPr="00C53BF3" w:rsidRDefault="00C53BF3" w:rsidP="00C53BF3">
      <w:pPr>
        <w:rPr>
          <w:sz w:val="24"/>
        </w:rPr>
      </w:pPr>
      <w:r w:rsidRPr="00C53BF3">
        <w:rPr>
          <w:sz w:val="24"/>
        </w:rPr>
        <w:t>Signed:   _____________________________</w:t>
      </w:r>
    </w:p>
    <w:p w14:paraId="163A7F94" w14:textId="77777777" w:rsidR="00C53BF3" w:rsidRPr="00C53BF3" w:rsidRDefault="00C53BF3" w:rsidP="00C53BF3">
      <w:pPr>
        <w:rPr>
          <w:sz w:val="24"/>
        </w:rPr>
      </w:pPr>
    </w:p>
    <w:p w14:paraId="5D3D1E17" w14:textId="77777777" w:rsidR="00C53BF3" w:rsidRPr="00C53BF3" w:rsidRDefault="00C53BF3" w:rsidP="00C53BF3">
      <w:pPr>
        <w:rPr>
          <w:sz w:val="24"/>
        </w:rPr>
      </w:pPr>
      <w:r w:rsidRPr="00C53BF3">
        <w:rPr>
          <w:sz w:val="24"/>
        </w:rPr>
        <w:t xml:space="preserve">Action/passed to </w:t>
      </w:r>
      <w:r w:rsidRPr="00C53BF3">
        <w:rPr>
          <w:sz w:val="24"/>
        </w:rPr>
        <w:tab/>
        <w:t>___________________</w:t>
      </w:r>
    </w:p>
    <w:p w14:paraId="0CB84395" w14:textId="77777777" w:rsidR="00C53BF3" w:rsidRPr="00C53BF3" w:rsidRDefault="00C53BF3" w:rsidP="00C53BF3">
      <w:pPr>
        <w:rPr>
          <w:sz w:val="24"/>
        </w:rPr>
      </w:pPr>
    </w:p>
    <w:p w14:paraId="14055BD6" w14:textId="51A34962" w:rsidR="00C53BF3" w:rsidRPr="00C53BF3" w:rsidRDefault="00B01B6C" w:rsidP="00C53BF3">
      <w:pPr>
        <w:rPr>
          <w:sz w:val="24"/>
        </w:rPr>
      </w:pPr>
      <w:r>
        <w:rPr>
          <w:sz w:val="24"/>
        </w:rPr>
        <w:br w:type="column"/>
      </w:r>
      <w:r w:rsidR="003B6B6D">
        <w:rPr>
          <w:noProof/>
          <w:sz w:val="24"/>
        </w:rPr>
        <w:lastRenderedPageBreak/>
        <w:drawing>
          <wp:anchor distT="0" distB="0" distL="114300" distR="114300" simplePos="0" relativeHeight="251670016" behindDoc="0" locked="0" layoutInCell="1" allowOverlap="1" wp14:anchorId="6620B8BF" wp14:editId="144AD06F">
            <wp:simplePos x="0" y="0"/>
            <wp:positionH relativeFrom="column">
              <wp:posOffset>5219700</wp:posOffset>
            </wp:positionH>
            <wp:positionV relativeFrom="paragraph">
              <wp:posOffset>-450850</wp:posOffset>
            </wp:positionV>
            <wp:extent cx="1183005" cy="11703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83005" cy="1170305"/>
                    </a:xfrm>
                    <a:prstGeom prst="rect">
                      <a:avLst/>
                    </a:prstGeom>
                    <a:noFill/>
                  </pic:spPr>
                </pic:pic>
              </a:graphicData>
            </a:graphic>
            <wp14:sizeRelH relativeFrom="page">
              <wp14:pctWidth>0</wp14:pctWidth>
            </wp14:sizeRelH>
            <wp14:sizeRelV relativeFrom="page">
              <wp14:pctHeight>0</wp14:pctHeight>
            </wp14:sizeRelV>
          </wp:anchor>
        </w:drawing>
      </w:r>
    </w:p>
    <w:p w14:paraId="2CA0D6C4" w14:textId="77777777" w:rsidR="00C53BF3" w:rsidRPr="00C53BF3" w:rsidRDefault="00C53BF3" w:rsidP="00C53BF3">
      <w:pPr>
        <w:rPr>
          <w:sz w:val="24"/>
        </w:rPr>
      </w:pPr>
      <w:r w:rsidRPr="00C53BF3">
        <w:rPr>
          <w:sz w:val="24"/>
        </w:rPr>
        <w:t>Page 2 of 2</w:t>
      </w:r>
    </w:p>
    <w:p w14:paraId="315BF59F" w14:textId="77777777" w:rsidR="00C53BF3" w:rsidRPr="00C53BF3" w:rsidRDefault="00C53BF3" w:rsidP="00C53BF3">
      <w:pPr>
        <w:rPr>
          <w:sz w:val="24"/>
        </w:rPr>
      </w:pPr>
    </w:p>
    <w:p w14:paraId="2FEA9520" w14:textId="77777777" w:rsidR="00C53BF3" w:rsidRPr="00C53BF3" w:rsidRDefault="00C53BF3" w:rsidP="00C53BF3">
      <w:pPr>
        <w:rPr>
          <w:sz w:val="24"/>
        </w:rPr>
      </w:pPr>
      <w:r w:rsidRPr="00C53BF3">
        <w:rPr>
          <w:sz w:val="24"/>
        </w:rPr>
        <w:t xml:space="preserve">For:  Designated Safeguarding Lead Officer Use  </w:t>
      </w:r>
    </w:p>
    <w:p w14:paraId="5567C796" w14:textId="77777777" w:rsidR="00C53BF3" w:rsidRPr="00C53BF3" w:rsidRDefault="00C53BF3" w:rsidP="00C53BF3">
      <w:pPr>
        <w:rPr>
          <w:sz w:val="24"/>
        </w:rPr>
      </w:pPr>
    </w:p>
    <w:p w14:paraId="0960B2F7" w14:textId="77777777" w:rsidR="00C53BF3" w:rsidRPr="00C53BF3" w:rsidRDefault="00C53BF3" w:rsidP="00C53BF3">
      <w:pPr>
        <w:rPr>
          <w:sz w:val="24"/>
        </w:rPr>
      </w:pPr>
      <w:r w:rsidRPr="00C53BF3">
        <w:rPr>
          <w:sz w:val="24"/>
        </w:rPr>
        <w:t>Name: __________________ Date: _____________ Time______</w:t>
      </w:r>
    </w:p>
    <w:p w14:paraId="5DBE6FAA" w14:textId="77777777" w:rsidR="00C53BF3" w:rsidRPr="00C53BF3" w:rsidRDefault="00C53BF3" w:rsidP="00C53BF3">
      <w:pPr>
        <w:rPr>
          <w:sz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40"/>
        <w:gridCol w:w="5322"/>
      </w:tblGrid>
      <w:tr w:rsidR="00C53BF3" w:rsidRPr="00C53BF3" w14:paraId="7A461BEC" w14:textId="77777777" w:rsidTr="00B01B6C">
        <w:tc>
          <w:tcPr>
            <w:tcW w:w="3828" w:type="dxa"/>
          </w:tcPr>
          <w:p w14:paraId="6DCEC6F7" w14:textId="77777777" w:rsidR="00C53BF3" w:rsidRPr="00C53BF3" w:rsidRDefault="00C53BF3" w:rsidP="00C53BF3">
            <w:pPr>
              <w:rPr>
                <w:rFonts w:ascii="Calibri" w:hAnsi="Calibri"/>
                <w:sz w:val="24"/>
              </w:rPr>
            </w:pPr>
            <w:r w:rsidRPr="00C53BF3">
              <w:rPr>
                <w:rFonts w:ascii="Calibri" w:hAnsi="Calibri"/>
                <w:sz w:val="24"/>
              </w:rPr>
              <w:t>Action Taken</w:t>
            </w:r>
          </w:p>
        </w:tc>
        <w:tc>
          <w:tcPr>
            <w:tcW w:w="1340" w:type="dxa"/>
          </w:tcPr>
          <w:p w14:paraId="30B3D563" w14:textId="77777777" w:rsidR="00C53BF3" w:rsidRPr="00C53BF3" w:rsidRDefault="00C53BF3" w:rsidP="00C53BF3">
            <w:pPr>
              <w:rPr>
                <w:rFonts w:ascii="Calibri" w:hAnsi="Calibri"/>
                <w:sz w:val="24"/>
              </w:rPr>
            </w:pPr>
            <w:r w:rsidRPr="00C53BF3">
              <w:rPr>
                <w:rFonts w:ascii="Calibri" w:hAnsi="Calibri"/>
                <w:sz w:val="24"/>
              </w:rPr>
              <w:t>By whom</w:t>
            </w:r>
          </w:p>
        </w:tc>
        <w:tc>
          <w:tcPr>
            <w:tcW w:w="5322" w:type="dxa"/>
          </w:tcPr>
          <w:p w14:paraId="7E0E00EA" w14:textId="77777777" w:rsidR="00C53BF3" w:rsidRPr="00C53BF3" w:rsidRDefault="00C53BF3" w:rsidP="00C53BF3">
            <w:pPr>
              <w:rPr>
                <w:rFonts w:ascii="Calibri" w:hAnsi="Calibri"/>
                <w:sz w:val="24"/>
              </w:rPr>
            </w:pPr>
            <w:r w:rsidRPr="00C53BF3">
              <w:rPr>
                <w:rFonts w:ascii="Calibri" w:hAnsi="Calibri"/>
                <w:sz w:val="24"/>
              </w:rPr>
              <w:t>Outcome</w:t>
            </w:r>
          </w:p>
        </w:tc>
      </w:tr>
      <w:tr w:rsidR="00C53BF3" w:rsidRPr="00C53BF3" w14:paraId="5734E86A" w14:textId="77777777" w:rsidTr="00B01B6C">
        <w:tc>
          <w:tcPr>
            <w:tcW w:w="3828" w:type="dxa"/>
          </w:tcPr>
          <w:p w14:paraId="6EAA23F1" w14:textId="77777777" w:rsidR="00C53BF3" w:rsidRPr="00C53BF3" w:rsidRDefault="00C53BF3" w:rsidP="00C53BF3">
            <w:pPr>
              <w:rPr>
                <w:rFonts w:ascii="Calibri" w:hAnsi="Calibri"/>
                <w:sz w:val="24"/>
              </w:rPr>
            </w:pPr>
            <w:r w:rsidRPr="00C53BF3">
              <w:rPr>
                <w:rFonts w:ascii="Calibri" w:hAnsi="Calibri"/>
                <w:sz w:val="24"/>
              </w:rPr>
              <w:t>Discuss with child</w:t>
            </w:r>
          </w:p>
          <w:p w14:paraId="1031D475" w14:textId="77777777" w:rsidR="00C53BF3" w:rsidRPr="00C53BF3" w:rsidRDefault="00C53BF3" w:rsidP="00C53BF3">
            <w:pPr>
              <w:rPr>
                <w:rFonts w:ascii="Calibri" w:hAnsi="Calibri"/>
                <w:sz w:val="24"/>
              </w:rPr>
            </w:pPr>
          </w:p>
          <w:p w14:paraId="62B04260" w14:textId="77777777" w:rsidR="00C53BF3" w:rsidRPr="00C53BF3" w:rsidRDefault="00C53BF3" w:rsidP="00C53BF3">
            <w:pPr>
              <w:rPr>
                <w:rFonts w:ascii="Calibri" w:hAnsi="Calibri"/>
                <w:sz w:val="24"/>
              </w:rPr>
            </w:pPr>
            <w:r w:rsidRPr="00C53BF3">
              <w:rPr>
                <w:rFonts w:ascii="Calibri" w:hAnsi="Calibri"/>
                <w:sz w:val="24"/>
              </w:rPr>
              <w:t>Ensure the child’s wishes and feelings are ascertained where appropriate and fully recorded.</w:t>
            </w:r>
          </w:p>
        </w:tc>
        <w:tc>
          <w:tcPr>
            <w:tcW w:w="1340" w:type="dxa"/>
          </w:tcPr>
          <w:p w14:paraId="1EEF4DB8" w14:textId="77777777" w:rsidR="00C53BF3" w:rsidRPr="00C53BF3" w:rsidRDefault="00C53BF3" w:rsidP="00C53BF3">
            <w:pPr>
              <w:rPr>
                <w:rFonts w:ascii="Calibri" w:hAnsi="Calibri"/>
                <w:sz w:val="24"/>
              </w:rPr>
            </w:pPr>
          </w:p>
        </w:tc>
        <w:tc>
          <w:tcPr>
            <w:tcW w:w="5322" w:type="dxa"/>
          </w:tcPr>
          <w:p w14:paraId="5D855473" w14:textId="77777777" w:rsidR="00C53BF3" w:rsidRPr="00C53BF3" w:rsidRDefault="00C53BF3" w:rsidP="00C53BF3">
            <w:pPr>
              <w:rPr>
                <w:rFonts w:ascii="Calibri" w:hAnsi="Calibri"/>
                <w:sz w:val="24"/>
              </w:rPr>
            </w:pPr>
          </w:p>
          <w:p w14:paraId="5F0599FD" w14:textId="77777777" w:rsidR="00C53BF3" w:rsidRPr="00C53BF3" w:rsidRDefault="00C53BF3" w:rsidP="00C53BF3">
            <w:pPr>
              <w:rPr>
                <w:rFonts w:ascii="Calibri" w:hAnsi="Calibri"/>
                <w:sz w:val="24"/>
              </w:rPr>
            </w:pPr>
          </w:p>
          <w:p w14:paraId="74F1736C" w14:textId="77777777" w:rsidR="00C53BF3" w:rsidRPr="00C53BF3" w:rsidRDefault="00C53BF3" w:rsidP="00C53BF3">
            <w:pPr>
              <w:rPr>
                <w:rFonts w:ascii="Calibri" w:hAnsi="Calibri"/>
                <w:sz w:val="24"/>
              </w:rPr>
            </w:pPr>
          </w:p>
          <w:p w14:paraId="6DE5E161" w14:textId="77777777" w:rsidR="00C53BF3" w:rsidRPr="00C53BF3" w:rsidRDefault="00C53BF3" w:rsidP="00C53BF3">
            <w:pPr>
              <w:rPr>
                <w:rFonts w:ascii="Calibri" w:hAnsi="Calibri"/>
                <w:sz w:val="24"/>
              </w:rPr>
            </w:pPr>
          </w:p>
          <w:p w14:paraId="27043CDA" w14:textId="77777777" w:rsidR="00C53BF3" w:rsidRPr="00C53BF3" w:rsidRDefault="00C53BF3" w:rsidP="00C53BF3">
            <w:pPr>
              <w:rPr>
                <w:rFonts w:ascii="Calibri" w:hAnsi="Calibri"/>
                <w:sz w:val="24"/>
              </w:rPr>
            </w:pPr>
          </w:p>
          <w:p w14:paraId="689F3F59" w14:textId="77777777" w:rsidR="00C53BF3" w:rsidRPr="00C53BF3" w:rsidRDefault="00C53BF3" w:rsidP="00C53BF3">
            <w:pPr>
              <w:rPr>
                <w:rFonts w:ascii="Calibri" w:hAnsi="Calibri"/>
                <w:sz w:val="24"/>
              </w:rPr>
            </w:pPr>
          </w:p>
          <w:p w14:paraId="404E3676" w14:textId="77777777" w:rsidR="00C53BF3" w:rsidRPr="00C53BF3" w:rsidRDefault="00C53BF3" w:rsidP="00C53BF3">
            <w:pPr>
              <w:rPr>
                <w:rFonts w:ascii="Calibri" w:hAnsi="Calibri"/>
                <w:sz w:val="24"/>
              </w:rPr>
            </w:pPr>
          </w:p>
          <w:p w14:paraId="138C33BF" w14:textId="77777777" w:rsidR="00C53BF3" w:rsidRPr="00C53BF3" w:rsidRDefault="00C53BF3" w:rsidP="00C53BF3">
            <w:pPr>
              <w:rPr>
                <w:rFonts w:ascii="Calibri" w:hAnsi="Calibri"/>
                <w:sz w:val="24"/>
              </w:rPr>
            </w:pPr>
          </w:p>
          <w:p w14:paraId="04A9E8ED" w14:textId="77777777" w:rsidR="00C53BF3" w:rsidRPr="00C53BF3" w:rsidRDefault="00C53BF3" w:rsidP="00C53BF3">
            <w:pPr>
              <w:rPr>
                <w:rFonts w:ascii="Calibri" w:hAnsi="Calibri"/>
                <w:sz w:val="24"/>
              </w:rPr>
            </w:pPr>
          </w:p>
          <w:p w14:paraId="05598AF7" w14:textId="77777777" w:rsidR="00C53BF3" w:rsidRPr="00C53BF3" w:rsidRDefault="00C53BF3" w:rsidP="00C53BF3">
            <w:pPr>
              <w:rPr>
                <w:rFonts w:ascii="Calibri" w:hAnsi="Calibri"/>
                <w:sz w:val="24"/>
              </w:rPr>
            </w:pPr>
          </w:p>
        </w:tc>
      </w:tr>
      <w:tr w:rsidR="00C53BF3" w:rsidRPr="00C53BF3" w14:paraId="4C79CAA2" w14:textId="77777777" w:rsidTr="00B01B6C">
        <w:tc>
          <w:tcPr>
            <w:tcW w:w="3828" w:type="dxa"/>
          </w:tcPr>
          <w:p w14:paraId="23C51DAD" w14:textId="77777777" w:rsidR="00C53BF3" w:rsidRPr="00C53BF3" w:rsidRDefault="00C53BF3" w:rsidP="00C53BF3">
            <w:pPr>
              <w:rPr>
                <w:rFonts w:ascii="Calibri" w:hAnsi="Calibri"/>
                <w:sz w:val="24"/>
              </w:rPr>
            </w:pPr>
            <w:r w:rsidRPr="00C53BF3">
              <w:rPr>
                <w:rFonts w:ascii="Calibri" w:hAnsi="Calibri"/>
                <w:sz w:val="24"/>
              </w:rPr>
              <w:t>Monitoring sheet</w:t>
            </w:r>
          </w:p>
          <w:p w14:paraId="5C10304A" w14:textId="77777777" w:rsidR="00C53BF3" w:rsidRPr="00C53BF3" w:rsidRDefault="00C53BF3" w:rsidP="00C53BF3">
            <w:pPr>
              <w:rPr>
                <w:rFonts w:ascii="Calibri" w:hAnsi="Calibri"/>
                <w:sz w:val="24"/>
              </w:rPr>
            </w:pPr>
          </w:p>
        </w:tc>
        <w:tc>
          <w:tcPr>
            <w:tcW w:w="1340" w:type="dxa"/>
          </w:tcPr>
          <w:p w14:paraId="74197ACB" w14:textId="77777777" w:rsidR="00C53BF3" w:rsidRPr="00C53BF3" w:rsidRDefault="00C53BF3" w:rsidP="00C53BF3">
            <w:pPr>
              <w:rPr>
                <w:rFonts w:ascii="Calibri" w:hAnsi="Calibri"/>
                <w:sz w:val="24"/>
              </w:rPr>
            </w:pPr>
          </w:p>
        </w:tc>
        <w:tc>
          <w:tcPr>
            <w:tcW w:w="5322" w:type="dxa"/>
          </w:tcPr>
          <w:p w14:paraId="1088BDE0" w14:textId="77777777" w:rsidR="00C53BF3" w:rsidRPr="00C53BF3" w:rsidRDefault="00C53BF3" w:rsidP="00C53BF3">
            <w:pPr>
              <w:rPr>
                <w:rFonts w:ascii="Calibri" w:hAnsi="Calibri"/>
                <w:sz w:val="24"/>
              </w:rPr>
            </w:pPr>
          </w:p>
          <w:p w14:paraId="68E9053A" w14:textId="77777777" w:rsidR="00C53BF3" w:rsidRPr="00C53BF3" w:rsidRDefault="00C53BF3" w:rsidP="00C53BF3">
            <w:pPr>
              <w:rPr>
                <w:rFonts w:ascii="Calibri" w:hAnsi="Calibri"/>
                <w:sz w:val="24"/>
              </w:rPr>
            </w:pPr>
          </w:p>
          <w:p w14:paraId="4E7A6D84" w14:textId="77777777" w:rsidR="00C53BF3" w:rsidRPr="00C53BF3" w:rsidRDefault="00C53BF3" w:rsidP="00C53BF3">
            <w:pPr>
              <w:rPr>
                <w:rFonts w:ascii="Calibri" w:hAnsi="Calibri"/>
                <w:sz w:val="24"/>
              </w:rPr>
            </w:pPr>
          </w:p>
          <w:p w14:paraId="49C84CED" w14:textId="77777777" w:rsidR="00C53BF3" w:rsidRPr="00C53BF3" w:rsidRDefault="00C53BF3" w:rsidP="00C53BF3">
            <w:pPr>
              <w:rPr>
                <w:rFonts w:ascii="Calibri" w:hAnsi="Calibri"/>
                <w:sz w:val="24"/>
              </w:rPr>
            </w:pPr>
          </w:p>
          <w:p w14:paraId="243BF020" w14:textId="77777777" w:rsidR="00C53BF3" w:rsidRPr="00C53BF3" w:rsidRDefault="00C53BF3" w:rsidP="00C53BF3">
            <w:pPr>
              <w:rPr>
                <w:rFonts w:ascii="Calibri" w:hAnsi="Calibri"/>
                <w:sz w:val="24"/>
              </w:rPr>
            </w:pPr>
          </w:p>
          <w:p w14:paraId="2A77AECD" w14:textId="77777777" w:rsidR="00C53BF3" w:rsidRPr="00C53BF3" w:rsidRDefault="00C53BF3" w:rsidP="00C53BF3">
            <w:pPr>
              <w:rPr>
                <w:rFonts w:ascii="Calibri" w:hAnsi="Calibri"/>
                <w:sz w:val="24"/>
              </w:rPr>
            </w:pPr>
          </w:p>
        </w:tc>
      </w:tr>
      <w:tr w:rsidR="00C53BF3" w:rsidRPr="00C53BF3" w14:paraId="5392667A" w14:textId="77777777" w:rsidTr="00B01B6C">
        <w:tc>
          <w:tcPr>
            <w:tcW w:w="3828" w:type="dxa"/>
          </w:tcPr>
          <w:p w14:paraId="775F92B9" w14:textId="77777777" w:rsidR="00C53BF3" w:rsidRPr="00C53BF3" w:rsidRDefault="00C53BF3" w:rsidP="00C53BF3">
            <w:pPr>
              <w:rPr>
                <w:rFonts w:ascii="Calibri" w:hAnsi="Calibri"/>
                <w:sz w:val="24"/>
              </w:rPr>
            </w:pPr>
            <w:r w:rsidRPr="00C53BF3">
              <w:rPr>
                <w:rFonts w:ascii="Calibri" w:hAnsi="Calibri"/>
                <w:sz w:val="24"/>
              </w:rPr>
              <w:t>Check behaviour database</w:t>
            </w:r>
            <w:r w:rsidR="00991461">
              <w:rPr>
                <w:rFonts w:ascii="Calibri" w:hAnsi="Calibri"/>
                <w:sz w:val="24"/>
              </w:rPr>
              <w:t>, for recent incidents, that might be significant to inform assessment</w:t>
            </w:r>
          </w:p>
          <w:p w14:paraId="288CB64C" w14:textId="77777777" w:rsidR="00C53BF3" w:rsidRPr="00C53BF3" w:rsidRDefault="00C53BF3" w:rsidP="00C53BF3">
            <w:pPr>
              <w:rPr>
                <w:rFonts w:ascii="Calibri" w:hAnsi="Calibri"/>
                <w:sz w:val="24"/>
              </w:rPr>
            </w:pPr>
          </w:p>
        </w:tc>
        <w:tc>
          <w:tcPr>
            <w:tcW w:w="1340" w:type="dxa"/>
          </w:tcPr>
          <w:p w14:paraId="393A5B73" w14:textId="77777777" w:rsidR="00C53BF3" w:rsidRPr="00C53BF3" w:rsidRDefault="00C53BF3" w:rsidP="00C53BF3">
            <w:pPr>
              <w:rPr>
                <w:rFonts w:ascii="Calibri" w:hAnsi="Calibri"/>
                <w:sz w:val="24"/>
              </w:rPr>
            </w:pPr>
          </w:p>
        </w:tc>
        <w:tc>
          <w:tcPr>
            <w:tcW w:w="5322" w:type="dxa"/>
          </w:tcPr>
          <w:p w14:paraId="0ED31C74" w14:textId="77777777" w:rsidR="00C53BF3" w:rsidRPr="00C53BF3" w:rsidRDefault="00C53BF3" w:rsidP="00C53BF3">
            <w:pPr>
              <w:rPr>
                <w:rFonts w:ascii="Calibri" w:hAnsi="Calibri"/>
                <w:sz w:val="24"/>
              </w:rPr>
            </w:pPr>
          </w:p>
          <w:p w14:paraId="53F7412A" w14:textId="77777777" w:rsidR="00C53BF3" w:rsidRPr="00C53BF3" w:rsidRDefault="00C53BF3" w:rsidP="00C53BF3">
            <w:pPr>
              <w:rPr>
                <w:rFonts w:ascii="Calibri" w:hAnsi="Calibri"/>
                <w:sz w:val="24"/>
              </w:rPr>
            </w:pPr>
          </w:p>
          <w:p w14:paraId="4F8BDCD8" w14:textId="77777777" w:rsidR="00C53BF3" w:rsidRPr="00C53BF3" w:rsidRDefault="00C53BF3" w:rsidP="00C53BF3">
            <w:pPr>
              <w:rPr>
                <w:rFonts w:ascii="Calibri" w:hAnsi="Calibri"/>
                <w:sz w:val="24"/>
              </w:rPr>
            </w:pPr>
          </w:p>
          <w:p w14:paraId="43A43C96" w14:textId="77777777" w:rsidR="00C53BF3" w:rsidRPr="00C53BF3" w:rsidRDefault="00C53BF3" w:rsidP="00C53BF3">
            <w:pPr>
              <w:rPr>
                <w:rFonts w:ascii="Calibri" w:hAnsi="Calibri"/>
                <w:sz w:val="24"/>
              </w:rPr>
            </w:pPr>
          </w:p>
          <w:p w14:paraId="0EB51279" w14:textId="77777777" w:rsidR="00C53BF3" w:rsidRPr="00C53BF3" w:rsidRDefault="00C53BF3" w:rsidP="00C53BF3">
            <w:pPr>
              <w:rPr>
                <w:rFonts w:ascii="Calibri" w:hAnsi="Calibri"/>
                <w:sz w:val="24"/>
              </w:rPr>
            </w:pPr>
          </w:p>
        </w:tc>
      </w:tr>
      <w:tr w:rsidR="00C53BF3" w:rsidRPr="00C53BF3" w14:paraId="14F332AD" w14:textId="77777777" w:rsidTr="00B01B6C">
        <w:tc>
          <w:tcPr>
            <w:tcW w:w="3828" w:type="dxa"/>
          </w:tcPr>
          <w:p w14:paraId="32722AD7" w14:textId="77777777" w:rsidR="00C53BF3" w:rsidRPr="00C53BF3" w:rsidRDefault="00C53BF3" w:rsidP="00C53BF3">
            <w:pPr>
              <w:rPr>
                <w:rFonts w:ascii="Calibri" w:hAnsi="Calibri"/>
                <w:sz w:val="24"/>
              </w:rPr>
            </w:pPr>
            <w:r w:rsidRPr="00C53BF3">
              <w:rPr>
                <w:rFonts w:ascii="Calibri" w:hAnsi="Calibri"/>
                <w:sz w:val="24"/>
              </w:rPr>
              <w:t>Contact parents</w:t>
            </w:r>
          </w:p>
          <w:p w14:paraId="60E24FBF" w14:textId="77777777" w:rsidR="00C53BF3" w:rsidRPr="00C53BF3" w:rsidRDefault="00C53BF3" w:rsidP="00C53BF3">
            <w:pPr>
              <w:rPr>
                <w:rFonts w:ascii="Calibri" w:hAnsi="Calibri"/>
                <w:sz w:val="24"/>
              </w:rPr>
            </w:pPr>
            <w:r w:rsidRPr="00C53BF3">
              <w:rPr>
                <w:rFonts w:ascii="Calibri" w:hAnsi="Calibri"/>
                <w:sz w:val="24"/>
              </w:rPr>
              <w:t>Please tick</w:t>
            </w:r>
          </w:p>
          <w:p w14:paraId="651A43D4" w14:textId="77777777" w:rsidR="00C53BF3" w:rsidRPr="00C53BF3" w:rsidRDefault="00C53BF3" w:rsidP="00C53BF3">
            <w:pPr>
              <w:rPr>
                <w:rFonts w:ascii="Calibri" w:hAnsi="Calibri"/>
                <w:sz w:val="24"/>
              </w:rPr>
            </w:pPr>
          </w:p>
          <w:p w14:paraId="3BA8F601" w14:textId="77777777" w:rsidR="00C53BF3" w:rsidRPr="00C53BF3" w:rsidRDefault="00C53BF3" w:rsidP="00C53BF3">
            <w:pPr>
              <w:rPr>
                <w:rFonts w:ascii="Calibri" w:hAnsi="Calibri"/>
                <w:sz w:val="24"/>
              </w:rPr>
            </w:pPr>
            <w:r w:rsidRPr="00C53BF3">
              <w:rPr>
                <w:rFonts w:ascii="Calibri" w:hAnsi="Calibri"/>
                <w:sz w:val="24"/>
              </w:rPr>
              <w:t>Telephone Call ___</w:t>
            </w:r>
          </w:p>
          <w:p w14:paraId="5BF263F8" w14:textId="77777777" w:rsidR="00C53BF3" w:rsidRPr="00C53BF3" w:rsidRDefault="00C53BF3" w:rsidP="00C53BF3">
            <w:pPr>
              <w:rPr>
                <w:rFonts w:ascii="Calibri" w:hAnsi="Calibri"/>
                <w:sz w:val="24"/>
              </w:rPr>
            </w:pPr>
            <w:r w:rsidRPr="00C53BF3">
              <w:rPr>
                <w:rFonts w:ascii="Calibri" w:hAnsi="Calibri"/>
                <w:sz w:val="24"/>
              </w:rPr>
              <w:t>Meeting: ___</w:t>
            </w:r>
          </w:p>
          <w:p w14:paraId="7CF2189A" w14:textId="77777777" w:rsidR="00C53BF3" w:rsidRPr="00C53BF3" w:rsidRDefault="00B01B6C" w:rsidP="00C53BF3">
            <w:pPr>
              <w:rPr>
                <w:rFonts w:ascii="Calibri" w:hAnsi="Calibri"/>
                <w:sz w:val="24"/>
              </w:rPr>
            </w:pPr>
            <w:r>
              <w:rPr>
                <w:rFonts w:ascii="Calibri" w:hAnsi="Calibri"/>
                <w:sz w:val="24"/>
              </w:rPr>
              <w:t>Email : ____</w:t>
            </w:r>
          </w:p>
        </w:tc>
        <w:tc>
          <w:tcPr>
            <w:tcW w:w="1340" w:type="dxa"/>
          </w:tcPr>
          <w:p w14:paraId="6EA6C148" w14:textId="77777777" w:rsidR="00C53BF3" w:rsidRPr="00C53BF3" w:rsidRDefault="00C53BF3" w:rsidP="00C53BF3">
            <w:pPr>
              <w:rPr>
                <w:rFonts w:ascii="Calibri" w:hAnsi="Calibri"/>
                <w:sz w:val="24"/>
              </w:rPr>
            </w:pPr>
          </w:p>
        </w:tc>
        <w:tc>
          <w:tcPr>
            <w:tcW w:w="5322" w:type="dxa"/>
          </w:tcPr>
          <w:p w14:paraId="0E51D262" w14:textId="77777777" w:rsidR="00C53BF3" w:rsidRPr="00C53BF3" w:rsidRDefault="00C53BF3" w:rsidP="00C53BF3">
            <w:pPr>
              <w:rPr>
                <w:rFonts w:ascii="Calibri" w:hAnsi="Calibri"/>
                <w:sz w:val="24"/>
              </w:rPr>
            </w:pPr>
          </w:p>
          <w:p w14:paraId="7400AA61" w14:textId="77777777" w:rsidR="00C53BF3" w:rsidRPr="00C53BF3" w:rsidRDefault="00C53BF3" w:rsidP="00C53BF3">
            <w:pPr>
              <w:rPr>
                <w:rFonts w:ascii="Calibri" w:hAnsi="Calibri"/>
                <w:sz w:val="24"/>
              </w:rPr>
            </w:pPr>
          </w:p>
          <w:p w14:paraId="58952E98" w14:textId="77777777" w:rsidR="00C53BF3" w:rsidRPr="00C53BF3" w:rsidRDefault="00C53BF3" w:rsidP="00C53BF3">
            <w:pPr>
              <w:rPr>
                <w:rFonts w:ascii="Calibri" w:hAnsi="Calibri"/>
                <w:sz w:val="24"/>
              </w:rPr>
            </w:pPr>
          </w:p>
          <w:p w14:paraId="6E2951A9" w14:textId="77777777" w:rsidR="00C53BF3" w:rsidRPr="00C53BF3" w:rsidRDefault="00C53BF3" w:rsidP="00C53BF3">
            <w:pPr>
              <w:rPr>
                <w:rFonts w:ascii="Calibri" w:hAnsi="Calibri"/>
                <w:sz w:val="24"/>
              </w:rPr>
            </w:pPr>
          </w:p>
          <w:p w14:paraId="422EB56F" w14:textId="77777777" w:rsidR="00C53BF3" w:rsidRPr="00C53BF3" w:rsidRDefault="00C53BF3" w:rsidP="00C53BF3">
            <w:pPr>
              <w:rPr>
                <w:rFonts w:ascii="Calibri" w:hAnsi="Calibri"/>
                <w:sz w:val="24"/>
              </w:rPr>
            </w:pPr>
          </w:p>
        </w:tc>
      </w:tr>
      <w:tr w:rsidR="00C53BF3" w:rsidRPr="00C53BF3" w14:paraId="51F02E64" w14:textId="77777777" w:rsidTr="00B01B6C">
        <w:tc>
          <w:tcPr>
            <w:tcW w:w="3828" w:type="dxa"/>
          </w:tcPr>
          <w:p w14:paraId="50EBD809" w14:textId="44B8C352" w:rsidR="00C53BF3" w:rsidRPr="00C53BF3" w:rsidRDefault="00C53BF3" w:rsidP="00C53BF3">
            <w:pPr>
              <w:rPr>
                <w:rFonts w:ascii="Calibri" w:hAnsi="Calibri"/>
                <w:sz w:val="24"/>
              </w:rPr>
            </w:pPr>
            <w:r w:rsidRPr="00C53BF3">
              <w:rPr>
                <w:rFonts w:ascii="Calibri" w:hAnsi="Calibri"/>
                <w:sz w:val="24"/>
              </w:rPr>
              <w:t xml:space="preserve">Refer </w:t>
            </w:r>
            <w:r w:rsidR="00991461">
              <w:rPr>
                <w:rFonts w:ascii="Calibri" w:hAnsi="Calibri"/>
                <w:sz w:val="24"/>
              </w:rPr>
              <w:t>as appropriate (</w:t>
            </w:r>
            <w:r w:rsidR="00D46922">
              <w:rPr>
                <w:rFonts w:ascii="Calibri" w:hAnsi="Calibri"/>
                <w:sz w:val="24"/>
              </w:rPr>
              <w:t>i.e.</w:t>
            </w:r>
            <w:r w:rsidR="00991461">
              <w:rPr>
                <w:rFonts w:ascii="Calibri" w:hAnsi="Calibri"/>
                <w:sz w:val="24"/>
              </w:rPr>
              <w:t xml:space="preserve"> CSWS, cluster, family support etc.)</w:t>
            </w:r>
          </w:p>
          <w:p w14:paraId="02CBAC29" w14:textId="77777777" w:rsidR="00C53BF3" w:rsidRPr="00C53BF3" w:rsidRDefault="00C53BF3" w:rsidP="00C53BF3">
            <w:pPr>
              <w:rPr>
                <w:rFonts w:ascii="Calibri" w:hAnsi="Calibri"/>
                <w:sz w:val="24"/>
              </w:rPr>
            </w:pPr>
          </w:p>
        </w:tc>
        <w:tc>
          <w:tcPr>
            <w:tcW w:w="1340" w:type="dxa"/>
          </w:tcPr>
          <w:p w14:paraId="5A986108" w14:textId="77777777" w:rsidR="00C53BF3" w:rsidRPr="00C53BF3" w:rsidRDefault="00C53BF3" w:rsidP="00C53BF3">
            <w:pPr>
              <w:rPr>
                <w:rFonts w:ascii="Calibri" w:hAnsi="Calibri"/>
                <w:sz w:val="24"/>
              </w:rPr>
            </w:pPr>
          </w:p>
        </w:tc>
        <w:tc>
          <w:tcPr>
            <w:tcW w:w="5322" w:type="dxa"/>
          </w:tcPr>
          <w:p w14:paraId="22CF5C55" w14:textId="77777777" w:rsidR="00C53BF3" w:rsidRPr="00C53BF3" w:rsidRDefault="00C53BF3" w:rsidP="00C53BF3">
            <w:pPr>
              <w:rPr>
                <w:rFonts w:ascii="Calibri" w:hAnsi="Calibri"/>
                <w:sz w:val="24"/>
              </w:rPr>
            </w:pPr>
          </w:p>
          <w:p w14:paraId="0815ECFE" w14:textId="77777777" w:rsidR="00C53BF3" w:rsidRPr="00C53BF3" w:rsidRDefault="00C53BF3" w:rsidP="00C53BF3">
            <w:pPr>
              <w:rPr>
                <w:rFonts w:ascii="Calibri" w:hAnsi="Calibri"/>
                <w:sz w:val="24"/>
              </w:rPr>
            </w:pPr>
          </w:p>
          <w:p w14:paraId="4C318405" w14:textId="77777777" w:rsidR="00C53BF3" w:rsidRPr="00C53BF3" w:rsidRDefault="00C53BF3" w:rsidP="00C53BF3">
            <w:pPr>
              <w:rPr>
                <w:rFonts w:ascii="Calibri" w:hAnsi="Calibri"/>
                <w:sz w:val="24"/>
              </w:rPr>
            </w:pPr>
          </w:p>
          <w:p w14:paraId="22A2930D" w14:textId="77777777" w:rsidR="00C53BF3" w:rsidRPr="00C53BF3" w:rsidRDefault="00C53BF3" w:rsidP="00C53BF3">
            <w:pPr>
              <w:rPr>
                <w:rFonts w:ascii="Calibri" w:hAnsi="Calibri"/>
                <w:sz w:val="24"/>
              </w:rPr>
            </w:pPr>
          </w:p>
        </w:tc>
      </w:tr>
      <w:tr w:rsidR="00C53BF3" w:rsidRPr="00C53BF3" w14:paraId="743B6257" w14:textId="77777777" w:rsidTr="00B01B6C">
        <w:trPr>
          <w:trHeight w:val="675"/>
        </w:trPr>
        <w:tc>
          <w:tcPr>
            <w:tcW w:w="3828" w:type="dxa"/>
          </w:tcPr>
          <w:p w14:paraId="063095E9" w14:textId="77777777" w:rsidR="00C53BF3" w:rsidRPr="00C53BF3" w:rsidRDefault="00C53BF3" w:rsidP="00C53BF3">
            <w:pPr>
              <w:rPr>
                <w:rFonts w:ascii="Calibri" w:hAnsi="Calibri"/>
                <w:sz w:val="24"/>
              </w:rPr>
            </w:pPr>
            <w:r w:rsidRPr="00C53BF3">
              <w:rPr>
                <w:rFonts w:ascii="Calibri" w:hAnsi="Calibri"/>
                <w:sz w:val="24"/>
              </w:rPr>
              <w:t>Other (Please specify)</w:t>
            </w:r>
          </w:p>
          <w:p w14:paraId="10F3CE7C" w14:textId="77777777" w:rsidR="00C53BF3" w:rsidRPr="00C53BF3" w:rsidRDefault="00C53BF3" w:rsidP="00C53BF3">
            <w:pPr>
              <w:rPr>
                <w:rFonts w:ascii="Calibri" w:hAnsi="Calibri"/>
                <w:sz w:val="24"/>
              </w:rPr>
            </w:pPr>
          </w:p>
          <w:p w14:paraId="74451F6B" w14:textId="77777777" w:rsidR="00C53BF3" w:rsidRPr="00C53BF3" w:rsidRDefault="00C53BF3" w:rsidP="00C53BF3">
            <w:pPr>
              <w:rPr>
                <w:rFonts w:ascii="Calibri" w:hAnsi="Calibri"/>
                <w:sz w:val="24"/>
              </w:rPr>
            </w:pPr>
          </w:p>
          <w:p w14:paraId="1AD34ACD" w14:textId="77777777" w:rsidR="00C53BF3" w:rsidRPr="00C53BF3" w:rsidRDefault="00C53BF3" w:rsidP="00C53BF3">
            <w:pPr>
              <w:rPr>
                <w:rFonts w:ascii="Calibri" w:hAnsi="Calibri"/>
                <w:sz w:val="24"/>
              </w:rPr>
            </w:pPr>
          </w:p>
          <w:p w14:paraId="36E968EC" w14:textId="77777777" w:rsidR="00C53BF3" w:rsidRPr="00C53BF3" w:rsidRDefault="00C53BF3" w:rsidP="00C53BF3">
            <w:pPr>
              <w:rPr>
                <w:rFonts w:ascii="Calibri" w:hAnsi="Calibri"/>
                <w:sz w:val="24"/>
              </w:rPr>
            </w:pPr>
          </w:p>
        </w:tc>
        <w:tc>
          <w:tcPr>
            <w:tcW w:w="1340" w:type="dxa"/>
          </w:tcPr>
          <w:p w14:paraId="336B0665" w14:textId="77777777" w:rsidR="00C53BF3" w:rsidRPr="00C53BF3" w:rsidRDefault="00C53BF3" w:rsidP="00C53BF3">
            <w:pPr>
              <w:rPr>
                <w:rFonts w:ascii="Calibri" w:hAnsi="Calibri"/>
                <w:sz w:val="24"/>
              </w:rPr>
            </w:pPr>
          </w:p>
        </w:tc>
        <w:tc>
          <w:tcPr>
            <w:tcW w:w="5322" w:type="dxa"/>
          </w:tcPr>
          <w:p w14:paraId="2BE1104F" w14:textId="77777777" w:rsidR="00C53BF3" w:rsidRPr="00C53BF3" w:rsidRDefault="00C53BF3" w:rsidP="00C53BF3">
            <w:pPr>
              <w:rPr>
                <w:rFonts w:ascii="Calibri" w:hAnsi="Calibri"/>
                <w:sz w:val="24"/>
              </w:rPr>
            </w:pPr>
          </w:p>
        </w:tc>
      </w:tr>
    </w:tbl>
    <w:p w14:paraId="253893ED" w14:textId="77777777" w:rsidR="00C53BF3" w:rsidRPr="00C53BF3" w:rsidRDefault="00C53BF3" w:rsidP="00C53BF3">
      <w:pPr>
        <w:rPr>
          <w:sz w:val="24"/>
        </w:rPr>
      </w:pPr>
    </w:p>
    <w:p w14:paraId="068FA95E" w14:textId="77777777" w:rsidR="00C53BF3" w:rsidRPr="00C53BF3" w:rsidRDefault="00C53BF3" w:rsidP="00C53BF3">
      <w:pPr>
        <w:rPr>
          <w:sz w:val="24"/>
        </w:rPr>
        <w:sectPr w:rsidR="00C53BF3" w:rsidRPr="00C53BF3" w:rsidSect="00446448">
          <w:headerReference w:type="even" r:id="rId83"/>
          <w:headerReference w:type="default" r:id="rId84"/>
          <w:footerReference w:type="default" r:id="rId85"/>
          <w:headerReference w:type="first" r:id="rId86"/>
          <w:type w:val="continuous"/>
          <w:pgSz w:w="11907" w:h="16840" w:code="9"/>
          <w:pgMar w:top="794" w:right="1440" w:bottom="1361" w:left="1440" w:header="720" w:footer="720" w:gutter="0"/>
          <w:pgNumType w:chapStyle="1" w:chapSep="period"/>
          <w:cols w:space="720" w:equalWidth="0">
            <w:col w:w="8663" w:space="720"/>
          </w:cols>
        </w:sectPr>
      </w:pPr>
    </w:p>
    <w:p w14:paraId="50612C73" w14:textId="3E85DB84" w:rsidR="00C53BF3" w:rsidRPr="004C72C3" w:rsidRDefault="003B6B6D" w:rsidP="004C72C3">
      <w:pPr>
        <w:pStyle w:val="Heading1"/>
        <w:rPr>
          <w:sz w:val="24"/>
          <w:szCs w:val="24"/>
        </w:rPr>
      </w:pPr>
      <w:bookmarkStart w:id="72" w:name="Appendix5"/>
      <w:bookmarkStart w:id="73" w:name="_Toc489011683"/>
      <w:bookmarkStart w:id="74" w:name="_Toc79150816"/>
      <w:r>
        <w:rPr>
          <w:noProof/>
          <w:sz w:val="24"/>
          <w:szCs w:val="24"/>
        </w:rPr>
        <w:lastRenderedPageBreak/>
        <w:drawing>
          <wp:anchor distT="0" distB="0" distL="114300" distR="114300" simplePos="0" relativeHeight="251671040" behindDoc="0" locked="0" layoutInCell="1" allowOverlap="1" wp14:anchorId="39F3D957" wp14:editId="6EA82E93">
            <wp:simplePos x="0" y="0"/>
            <wp:positionH relativeFrom="column">
              <wp:posOffset>5031105</wp:posOffset>
            </wp:positionH>
            <wp:positionV relativeFrom="paragraph">
              <wp:posOffset>-742950</wp:posOffset>
            </wp:positionV>
            <wp:extent cx="1183005" cy="11703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83005" cy="1170305"/>
                    </a:xfrm>
                    <a:prstGeom prst="rect">
                      <a:avLst/>
                    </a:prstGeom>
                    <a:noFill/>
                  </pic:spPr>
                </pic:pic>
              </a:graphicData>
            </a:graphic>
            <wp14:sizeRelH relativeFrom="page">
              <wp14:pctWidth>0</wp14:pctWidth>
            </wp14:sizeRelH>
            <wp14:sizeRelV relativeFrom="page">
              <wp14:pctHeight>0</wp14:pctHeight>
            </wp14:sizeRelV>
          </wp:anchor>
        </w:drawing>
      </w:r>
      <w:r w:rsidR="00C53BF3" w:rsidRPr="004C72C3">
        <w:rPr>
          <w:sz w:val="24"/>
          <w:szCs w:val="24"/>
        </w:rPr>
        <w:t>Appendix 5</w:t>
      </w:r>
      <w:bookmarkEnd w:id="72"/>
      <w:r w:rsidR="00C53BF3" w:rsidRPr="004C72C3">
        <w:rPr>
          <w:sz w:val="24"/>
          <w:szCs w:val="24"/>
        </w:rPr>
        <w:t xml:space="preserve"> </w:t>
      </w:r>
      <w:r w:rsidR="00C53BF3" w:rsidRPr="004C72C3">
        <w:rPr>
          <w:sz w:val="24"/>
          <w:szCs w:val="24"/>
        </w:rPr>
        <w:tab/>
        <w:t>SMART Plan</w:t>
      </w:r>
      <w:bookmarkEnd w:id="73"/>
      <w:bookmarkEnd w:id="74"/>
    </w:p>
    <w:p w14:paraId="3AF3258C" w14:textId="77777777" w:rsidR="00C53BF3" w:rsidRPr="00C53BF3" w:rsidRDefault="00C53BF3" w:rsidP="00C53BF3">
      <w:pPr>
        <w:rPr>
          <w:sz w:val="24"/>
        </w:rPr>
      </w:pPr>
    </w:p>
    <w:p w14:paraId="1CF449AC" w14:textId="77777777" w:rsidR="00C53BF3" w:rsidRPr="00C53BF3" w:rsidRDefault="00C53BF3" w:rsidP="00C53BF3">
      <w:pPr>
        <w:rPr>
          <w:sz w:val="24"/>
        </w:rPr>
      </w:pPr>
      <w:r w:rsidRPr="00C53BF3">
        <w:rPr>
          <w:sz w:val="24"/>
        </w:rPr>
        <w:tab/>
        <w:t>E</w:t>
      </w:r>
      <w:r w:rsidR="003A0EDA">
        <w:rPr>
          <w:sz w:val="24"/>
        </w:rPr>
        <w:t xml:space="preserve">xample:  Overview of Pupil </w:t>
      </w:r>
      <w:r w:rsidRPr="00C53BF3">
        <w:rPr>
          <w:sz w:val="24"/>
        </w:rPr>
        <w:t>Support/SMART Plan</w:t>
      </w:r>
    </w:p>
    <w:p w14:paraId="62BB0ED8" w14:textId="77777777" w:rsidR="00C53BF3" w:rsidRPr="00C53BF3" w:rsidRDefault="00C53BF3" w:rsidP="00C53BF3">
      <w:pPr>
        <w:rPr>
          <w:sz w:val="24"/>
        </w:rPr>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C53BF3" w:rsidRPr="00C53BF3" w14:paraId="5E85C9C2" w14:textId="77777777" w:rsidTr="00FF21DA">
        <w:trPr>
          <w:trHeight w:val="1105"/>
        </w:trPr>
        <w:tc>
          <w:tcPr>
            <w:tcW w:w="4497" w:type="dxa"/>
            <w:shd w:val="clear" w:color="auto" w:fill="999999"/>
            <w:vAlign w:val="center"/>
          </w:tcPr>
          <w:p w14:paraId="3D35599F" w14:textId="77777777" w:rsidR="00C53BF3" w:rsidRPr="00C53BF3" w:rsidRDefault="00C53BF3" w:rsidP="00C53BF3">
            <w:pPr>
              <w:rPr>
                <w:rFonts w:ascii="Calibri" w:hAnsi="Calibri"/>
                <w:sz w:val="24"/>
              </w:rPr>
            </w:pPr>
            <w:r w:rsidRPr="00C53BF3">
              <w:rPr>
                <w:rFonts w:ascii="Calibri" w:hAnsi="Calibri"/>
                <w:sz w:val="24"/>
              </w:rPr>
              <w:t>Child Protection Pupil Support Plan Information</w:t>
            </w:r>
          </w:p>
        </w:tc>
        <w:tc>
          <w:tcPr>
            <w:tcW w:w="6059" w:type="dxa"/>
            <w:gridSpan w:val="3"/>
          </w:tcPr>
          <w:p w14:paraId="42BC0AD8" w14:textId="77777777" w:rsidR="00C53BF3" w:rsidRPr="00C53BF3" w:rsidRDefault="00C53BF3" w:rsidP="00C53BF3">
            <w:pPr>
              <w:rPr>
                <w:rFonts w:ascii="Calibri" w:hAnsi="Calibri"/>
                <w:sz w:val="24"/>
              </w:rPr>
            </w:pPr>
          </w:p>
          <w:p w14:paraId="42F8D164" w14:textId="77777777" w:rsidR="00C53BF3" w:rsidRPr="00C53BF3" w:rsidRDefault="00C53BF3" w:rsidP="00C53BF3">
            <w:pPr>
              <w:rPr>
                <w:rFonts w:ascii="Calibri" w:hAnsi="Calibri"/>
                <w:sz w:val="24"/>
              </w:rPr>
            </w:pPr>
            <w:r w:rsidRPr="00C53BF3">
              <w:rPr>
                <w:rFonts w:ascii="Calibri" w:hAnsi="Calibri"/>
                <w:sz w:val="24"/>
              </w:rPr>
              <w:t>Name of Pupil:</w:t>
            </w:r>
          </w:p>
        </w:tc>
      </w:tr>
      <w:tr w:rsidR="00C53BF3" w:rsidRPr="00C53BF3" w14:paraId="0FE63795" w14:textId="77777777" w:rsidTr="00FF21DA">
        <w:trPr>
          <w:trHeight w:val="1223"/>
        </w:trPr>
        <w:tc>
          <w:tcPr>
            <w:tcW w:w="4497" w:type="dxa"/>
            <w:tcBorders>
              <w:bottom w:val="single" w:sz="4" w:space="0" w:color="auto"/>
            </w:tcBorders>
          </w:tcPr>
          <w:p w14:paraId="4D9A0EE9" w14:textId="77777777" w:rsidR="00C53BF3" w:rsidRPr="00C53BF3" w:rsidRDefault="00C53BF3" w:rsidP="00C53BF3">
            <w:pPr>
              <w:rPr>
                <w:rFonts w:ascii="Calibri" w:hAnsi="Calibri"/>
                <w:sz w:val="24"/>
              </w:rPr>
            </w:pPr>
            <w:r w:rsidRPr="00C53BF3">
              <w:rPr>
                <w:rFonts w:ascii="Calibri" w:hAnsi="Calibri"/>
                <w:sz w:val="24"/>
              </w:rPr>
              <w:t>Current Care/living arrangements</w:t>
            </w:r>
          </w:p>
        </w:tc>
        <w:tc>
          <w:tcPr>
            <w:tcW w:w="6059" w:type="dxa"/>
            <w:gridSpan w:val="3"/>
            <w:tcBorders>
              <w:bottom w:val="single" w:sz="4" w:space="0" w:color="auto"/>
            </w:tcBorders>
          </w:tcPr>
          <w:p w14:paraId="2A3AEF04" w14:textId="77777777" w:rsidR="00C53BF3" w:rsidRPr="00C53BF3" w:rsidRDefault="00C53BF3" w:rsidP="00C53BF3">
            <w:pPr>
              <w:rPr>
                <w:rFonts w:ascii="Calibri" w:hAnsi="Calibri"/>
                <w:sz w:val="24"/>
              </w:rPr>
            </w:pPr>
          </w:p>
          <w:p w14:paraId="31F03549" w14:textId="77777777" w:rsidR="00C53BF3" w:rsidRPr="00C53BF3" w:rsidRDefault="00C53BF3" w:rsidP="00C53BF3">
            <w:pPr>
              <w:rPr>
                <w:rFonts w:ascii="Calibri" w:hAnsi="Calibri"/>
                <w:sz w:val="24"/>
              </w:rPr>
            </w:pPr>
          </w:p>
          <w:p w14:paraId="6738FA46" w14:textId="77777777" w:rsidR="00C53BF3" w:rsidRPr="00C53BF3" w:rsidRDefault="00C53BF3" w:rsidP="00C53BF3">
            <w:pPr>
              <w:rPr>
                <w:rFonts w:ascii="Calibri" w:hAnsi="Calibri"/>
                <w:sz w:val="24"/>
              </w:rPr>
            </w:pPr>
          </w:p>
        </w:tc>
      </w:tr>
      <w:tr w:rsidR="00C53BF3" w:rsidRPr="00C53BF3" w14:paraId="2BB8C8AE" w14:textId="77777777" w:rsidTr="00FF21DA">
        <w:trPr>
          <w:trHeight w:val="1223"/>
        </w:trPr>
        <w:tc>
          <w:tcPr>
            <w:tcW w:w="4497" w:type="dxa"/>
            <w:tcBorders>
              <w:bottom w:val="single" w:sz="4" w:space="0" w:color="auto"/>
            </w:tcBorders>
          </w:tcPr>
          <w:p w14:paraId="0DEF150A" w14:textId="77777777" w:rsidR="00C53BF3" w:rsidRPr="00C53BF3" w:rsidRDefault="00C53BF3" w:rsidP="00C53BF3">
            <w:pPr>
              <w:rPr>
                <w:rFonts w:ascii="Calibri" w:hAnsi="Calibri"/>
                <w:sz w:val="24"/>
              </w:rPr>
            </w:pPr>
            <w:r w:rsidRPr="00C53BF3">
              <w:rPr>
                <w:rFonts w:ascii="Calibri" w:hAnsi="Calibri"/>
                <w:sz w:val="24"/>
              </w:rPr>
              <w:t>Support needs identified</w:t>
            </w:r>
          </w:p>
        </w:tc>
        <w:tc>
          <w:tcPr>
            <w:tcW w:w="6059" w:type="dxa"/>
            <w:gridSpan w:val="3"/>
            <w:tcBorders>
              <w:bottom w:val="single" w:sz="4" w:space="0" w:color="auto"/>
            </w:tcBorders>
          </w:tcPr>
          <w:p w14:paraId="2806E62B" w14:textId="77777777" w:rsidR="00C53BF3" w:rsidRPr="00C53BF3" w:rsidRDefault="00C53BF3" w:rsidP="00C53BF3">
            <w:pPr>
              <w:rPr>
                <w:rFonts w:ascii="Calibri" w:hAnsi="Calibri"/>
                <w:sz w:val="24"/>
              </w:rPr>
            </w:pPr>
          </w:p>
        </w:tc>
      </w:tr>
      <w:tr w:rsidR="00C53BF3" w:rsidRPr="00C53BF3" w14:paraId="7C297D8F" w14:textId="77777777" w:rsidTr="00FF21DA">
        <w:trPr>
          <w:trHeight w:val="1005"/>
        </w:trPr>
        <w:tc>
          <w:tcPr>
            <w:tcW w:w="4497" w:type="dxa"/>
            <w:shd w:val="clear" w:color="auto" w:fill="999999"/>
          </w:tcPr>
          <w:p w14:paraId="6AF77281" w14:textId="77777777" w:rsidR="00C53BF3" w:rsidRPr="00C53BF3" w:rsidRDefault="00C53BF3" w:rsidP="00C53BF3">
            <w:pPr>
              <w:rPr>
                <w:rFonts w:ascii="Calibri" w:hAnsi="Calibri"/>
                <w:sz w:val="24"/>
              </w:rPr>
            </w:pPr>
          </w:p>
        </w:tc>
        <w:tc>
          <w:tcPr>
            <w:tcW w:w="6059" w:type="dxa"/>
            <w:gridSpan w:val="3"/>
            <w:shd w:val="clear" w:color="auto" w:fill="999999"/>
            <w:vAlign w:val="center"/>
          </w:tcPr>
          <w:p w14:paraId="31F0C104" w14:textId="77777777" w:rsidR="00C53BF3" w:rsidRPr="00C53BF3" w:rsidRDefault="00C53BF3" w:rsidP="00C53BF3">
            <w:pPr>
              <w:rPr>
                <w:rFonts w:ascii="Calibri" w:hAnsi="Calibri"/>
                <w:sz w:val="24"/>
              </w:rPr>
            </w:pPr>
            <w:r w:rsidRPr="00C53BF3">
              <w:rPr>
                <w:rFonts w:ascii="Calibri" w:hAnsi="Calibri"/>
                <w:sz w:val="24"/>
              </w:rPr>
              <w:t>Support/Intervention</w:t>
            </w:r>
          </w:p>
        </w:tc>
      </w:tr>
      <w:tr w:rsidR="00C53BF3" w:rsidRPr="00C53BF3" w14:paraId="3FF007A5" w14:textId="77777777" w:rsidTr="00FF21DA">
        <w:trPr>
          <w:trHeight w:val="180"/>
        </w:trPr>
        <w:tc>
          <w:tcPr>
            <w:tcW w:w="4497" w:type="dxa"/>
            <w:vAlign w:val="center"/>
          </w:tcPr>
          <w:p w14:paraId="5EC2BF3F" w14:textId="77777777" w:rsidR="00C53BF3" w:rsidRPr="00C53BF3" w:rsidRDefault="00C53BF3" w:rsidP="00C53BF3">
            <w:pPr>
              <w:rPr>
                <w:rFonts w:ascii="Calibri" w:hAnsi="Calibri"/>
                <w:sz w:val="24"/>
              </w:rPr>
            </w:pPr>
            <w:r w:rsidRPr="00C53BF3">
              <w:rPr>
                <w:rFonts w:ascii="Calibri" w:hAnsi="Calibri"/>
                <w:sz w:val="24"/>
              </w:rPr>
              <w:t>Type of support/intervention</w:t>
            </w:r>
          </w:p>
        </w:tc>
        <w:tc>
          <w:tcPr>
            <w:tcW w:w="2162" w:type="dxa"/>
            <w:vAlign w:val="center"/>
          </w:tcPr>
          <w:p w14:paraId="702FCE18" w14:textId="77777777" w:rsidR="00C53BF3" w:rsidRPr="00C53BF3" w:rsidRDefault="00C53BF3" w:rsidP="00C53BF3">
            <w:pPr>
              <w:rPr>
                <w:rFonts w:ascii="Calibri" w:hAnsi="Calibri"/>
                <w:sz w:val="24"/>
              </w:rPr>
            </w:pPr>
            <w:r w:rsidRPr="00C53BF3">
              <w:rPr>
                <w:rFonts w:ascii="Calibri" w:hAnsi="Calibri"/>
                <w:sz w:val="24"/>
              </w:rPr>
              <w:t>Provider</w:t>
            </w:r>
          </w:p>
        </w:tc>
        <w:tc>
          <w:tcPr>
            <w:tcW w:w="1750" w:type="dxa"/>
          </w:tcPr>
          <w:p w14:paraId="7502525F" w14:textId="77777777" w:rsidR="00C53BF3" w:rsidRPr="00C53BF3" w:rsidRDefault="00C53BF3" w:rsidP="00C53BF3">
            <w:pPr>
              <w:rPr>
                <w:rFonts w:ascii="Calibri" w:hAnsi="Calibri"/>
                <w:sz w:val="24"/>
              </w:rPr>
            </w:pPr>
            <w:r w:rsidRPr="00C53BF3">
              <w:rPr>
                <w:rFonts w:ascii="Calibri" w:hAnsi="Calibri"/>
                <w:sz w:val="24"/>
              </w:rPr>
              <w:t>Start Date</w:t>
            </w:r>
          </w:p>
        </w:tc>
        <w:tc>
          <w:tcPr>
            <w:tcW w:w="2147" w:type="dxa"/>
            <w:vAlign w:val="center"/>
          </w:tcPr>
          <w:p w14:paraId="751EF6D4" w14:textId="77777777" w:rsidR="00C53BF3" w:rsidRPr="00C53BF3" w:rsidRDefault="00C53BF3" w:rsidP="00C53BF3">
            <w:pPr>
              <w:rPr>
                <w:rFonts w:ascii="Calibri" w:hAnsi="Calibri"/>
                <w:sz w:val="24"/>
              </w:rPr>
            </w:pPr>
            <w:r w:rsidRPr="00C53BF3">
              <w:rPr>
                <w:rFonts w:ascii="Calibri" w:hAnsi="Calibri"/>
                <w:sz w:val="24"/>
              </w:rPr>
              <w:t>End Date</w:t>
            </w:r>
          </w:p>
        </w:tc>
      </w:tr>
      <w:tr w:rsidR="00C53BF3" w:rsidRPr="00C53BF3" w14:paraId="60C72D6D" w14:textId="77777777" w:rsidTr="00FF21DA">
        <w:trPr>
          <w:trHeight w:val="556"/>
        </w:trPr>
        <w:tc>
          <w:tcPr>
            <w:tcW w:w="4497" w:type="dxa"/>
          </w:tcPr>
          <w:p w14:paraId="76621CAE" w14:textId="77777777" w:rsidR="00C53BF3" w:rsidRPr="00C53BF3" w:rsidRDefault="00C53BF3" w:rsidP="00C53BF3">
            <w:pPr>
              <w:rPr>
                <w:rFonts w:ascii="Calibri" w:hAnsi="Calibri"/>
                <w:sz w:val="24"/>
              </w:rPr>
            </w:pPr>
          </w:p>
        </w:tc>
        <w:tc>
          <w:tcPr>
            <w:tcW w:w="2162" w:type="dxa"/>
          </w:tcPr>
          <w:p w14:paraId="2CF333F3" w14:textId="77777777" w:rsidR="00C53BF3" w:rsidRPr="00C53BF3" w:rsidRDefault="00C53BF3" w:rsidP="00C53BF3">
            <w:pPr>
              <w:rPr>
                <w:rFonts w:ascii="Calibri" w:hAnsi="Calibri"/>
                <w:sz w:val="24"/>
              </w:rPr>
            </w:pPr>
          </w:p>
        </w:tc>
        <w:tc>
          <w:tcPr>
            <w:tcW w:w="1750" w:type="dxa"/>
          </w:tcPr>
          <w:p w14:paraId="091CCB1F" w14:textId="77777777" w:rsidR="00C53BF3" w:rsidRPr="00C53BF3" w:rsidRDefault="00C53BF3" w:rsidP="00C53BF3">
            <w:pPr>
              <w:rPr>
                <w:rFonts w:ascii="Calibri" w:hAnsi="Calibri"/>
                <w:sz w:val="24"/>
              </w:rPr>
            </w:pPr>
          </w:p>
        </w:tc>
        <w:tc>
          <w:tcPr>
            <w:tcW w:w="2147" w:type="dxa"/>
          </w:tcPr>
          <w:p w14:paraId="30A90F92" w14:textId="77777777" w:rsidR="00C53BF3" w:rsidRPr="00C53BF3" w:rsidRDefault="00C53BF3" w:rsidP="00C53BF3">
            <w:pPr>
              <w:rPr>
                <w:rFonts w:ascii="Calibri" w:hAnsi="Calibri"/>
                <w:sz w:val="24"/>
              </w:rPr>
            </w:pPr>
          </w:p>
        </w:tc>
      </w:tr>
      <w:tr w:rsidR="00C53BF3" w:rsidRPr="00C53BF3" w14:paraId="58FB18DE" w14:textId="77777777" w:rsidTr="00FF21DA">
        <w:trPr>
          <w:trHeight w:val="550"/>
        </w:trPr>
        <w:tc>
          <w:tcPr>
            <w:tcW w:w="4497" w:type="dxa"/>
          </w:tcPr>
          <w:p w14:paraId="5426A32F" w14:textId="77777777" w:rsidR="00C53BF3" w:rsidRPr="00C53BF3" w:rsidRDefault="00C53BF3" w:rsidP="00C53BF3">
            <w:pPr>
              <w:rPr>
                <w:rFonts w:ascii="Calibri" w:hAnsi="Calibri"/>
                <w:sz w:val="24"/>
              </w:rPr>
            </w:pPr>
          </w:p>
        </w:tc>
        <w:tc>
          <w:tcPr>
            <w:tcW w:w="2162" w:type="dxa"/>
          </w:tcPr>
          <w:p w14:paraId="694F3430" w14:textId="77777777" w:rsidR="00C53BF3" w:rsidRPr="00C53BF3" w:rsidRDefault="00C53BF3" w:rsidP="00C53BF3">
            <w:pPr>
              <w:rPr>
                <w:rFonts w:ascii="Calibri" w:hAnsi="Calibri"/>
                <w:sz w:val="24"/>
              </w:rPr>
            </w:pPr>
          </w:p>
        </w:tc>
        <w:tc>
          <w:tcPr>
            <w:tcW w:w="1750" w:type="dxa"/>
          </w:tcPr>
          <w:p w14:paraId="1E9207C8" w14:textId="77777777" w:rsidR="00C53BF3" w:rsidRPr="00C53BF3" w:rsidRDefault="00C53BF3" w:rsidP="00C53BF3">
            <w:pPr>
              <w:rPr>
                <w:rFonts w:ascii="Calibri" w:hAnsi="Calibri"/>
                <w:sz w:val="24"/>
              </w:rPr>
            </w:pPr>
          </w:p>
        </w:tc>
        <w:tc>
          <w:tcPr>
            <w:tcW w:w="2147" w:type="dxa"/>
          </w:tcPr>
          <w:p w14:paraId="63413E2C" w14:textId="77777777" w:rsidR="00C53BF3" w:rsidRPr="00C53BF3" w:rsidRDefault="00C53BF3" w:rsidP="00C53BF3">
            <w:pPr>
              <w:rPr>
                <w:rFonts w:ascii="Calibri" w:hAnsi="Calibri"/>
                <w:sz w:val="24"/>
              </w:rPr>
            </w:pPr>
          </w:p>
        </w:tc>
      </w:tr>
      <w:tr w:rsidR="00C53BF3" w:rsidRPr="00C53BF3" w14:paraId="48487908" w14:textId="77777777" w:rsidTr="00FF21DA">
        <w:trPr>
          <w:trHeight w:val="416"/>
        </w:trPr>
        <w:tc>
          <w:tcPr>
            <w:tcW w:w="4497" w:type="dxa"/>
          </w:tcPr>
          <w:p w14:paraId="33F5D24B" w14:textId="77777777" w:rsidR="00C53BF3" w:rsidRPr="00C53BF3" w:rsidRDefault="00C53BF3" w:rsidP="00C53BF3">
            <w:pPr>
              <w:rPr>
                <w:rFonts w:ascii="Calibri" w:hAnsi="Calibri"/>
                <w:sz w:val="24"/>
              </w:rPr>
            </w:pPr>
          </w:p>
        </w:tc>
        <w:tc>
          <w:tcPr>
            <w:tcW w:w="2162" w:type="dxa"/>
          </w:tcPr>
          <w:p w14:paraId="78915252" w14:textId="77777777" w:rsidR="00C53BF3" w:rsidRPr="00C53BF3" w:rsidRDefault="00C53BF3" w:rsidP="00C53BF3">
            <w:pPr>
              <w:rPr>
                <w:rFonts w:ascii="Calibri" w:hAnsi="Calibri"/>
                <w:sz w:val="24"/>
              </w:rPr>
            </w:pPr>
          </w:p>
        </w:tc>
        <w:tc>
          <w:tcPr>
            <w:tcW w:w="1750" w:type="dxa"/>
          </w:tcPr>
          <w:p w14:paraId="7A101423" w14:textId="77777777" w:rsidR="00C53BF3" w:rsidRPr="00C53BF3" w:rsidRDefault="00C53BF3" w:rsidP="00C53BF3">
            <w:pPr>
              <w:rPr>
                <w:rFonts w:ascii="Calibri" w:hAnsi="Calibri"/>
                <w:sz w:val="24"/>
              </w:rPr>
            </w:pPr>
          </w:p>
        </w:tc>
        <w:tc>
          <w:tcPr>
            <w:tcW w:w="2147" w:type="dxa"/>
          </w:tcPr>
          <w:p w14:paraId="55E188C3" w14:textId="77777777" w:rsidR="00C53BF3" w:rsidRPr="00C53BF3" w:rsidRDefault="00C53BF3" w:rsidP="00C53BF3">
            <w:pPr>
              <w:rPr>
                <w:rFonts w:ascii="Calibri" w:hAnsi="Calibri"/>
                <w:sz w:val="24"/>
              </w:rPr>
            </w:pPr>
          </w:p>
        </w:tc>
      </w:tr>
      <w:tr w:rsidR="00C53BF3" w:rsidRPr="00C53BF3" w14:paraId="5A079026" w14:textId="77777777" w:rsidTr="00FF21DA">
        <w:trPr>
          <w:trHeight w:val="550"/>
        </w:trPr>
        <w:tc>
          <w:tcPr>
            <w:tcW w:w="4497" w:type="dxa"/>
          </w:tcPr>
          <w:p w14:paraId="1F57F9BB" w14:textId="77777777" w:rsidR="00C53BF3" w:rsidRPr="00C53BF3" w:rsidRDefault="00C53BF3" w:rsidP="00C53BF3">
            <w:pPr>
              <w:rPr>
                <w:rFonts w:ascii="Calibri" w:hAnsi="Calibri"/>
                <w:sz w:val="24"/>
              </w:rPr>
            </w:pPr>
          </w:p>
        </w:tc>
        <w:tc>
          <w:tcPr>
            <w:tcW w:w="2162" w:type="dxa"/>
          </w:tcPr>
          <w:p w14:paraId="0D143BE6" w14:textId="77777777" w:rsidR="00C53BF3" w:rsidRPr="00C53BF3" w:rsidRDefault="00C53BF3" w:rsidP="00C53BF3">
            <w:pPr>
              <w:rPr>
                <w:rFonts w:ascii="Calibri" w:hAnsi="Calibri"/>
                <w:sz w:val="24"/>
              </w:rPr>
            </w:pPr>
          </w:p>
        </w:tc>
        <w:tc>
          <w:tcPr>
            <w:tcW w:w="1750" w:type="dxa"/>
          </w:tcPr>
          <w:p w14:paraId="5C4AAC89" w14:textId="77777777" w:rsidR="00C53BF3" w:rsidRPr="00C53BF3" w:rsidRDefault="00C53BF3" w:rsidP="00C53BF3">
            <w:pPr>
              <w:rPr>
                <w:rFonts w:ascii="Calibri" w:hAnsi="Calibri"/>
                <w:sz w:val="24"/>
              </w:rPr>
            </w:pPr>
          </w:p>
        </w:tc>
        <w:tc>
          <w:tcPr>
            <w:tcW w:w="2147" w:type="dxa"/>
          </w:tcPr>
          <w:p w14:paraId="37C9F6A3" w14:textId="77777777" w:rsidR="00C53BF3" w:rsidRPr="00C53BF3" w:rsidRDefault="00C53BF3" w:rsidP="00C53BF3">
            <w:pPr>
              <w:rPr>
                <w:rFonts w:ascii="Calibri" w:hAnsi="Calibri"/>
                <w:sz w:val="24"/>
              </w:rPr>
            </w:pPr>
          </w:p>
        </w:tc>
      </w:tr>
      <w:tr w:rsidR="00C53BF3" w:rsidRPr="00C53BF3" w14:paraId="0643F3DB" w14:textId="77777777" w:rsidTr="00FF21DA">
        <w:trPr>
          <w:trHeight w:val="431"/>
        </w:trPr>
        <w:tc>
          <w:tcPr>
            <w:tcW w:w="4497" w:type="dxa"/>
          </w:tcPr>
          <w:p w14:paraId="6F31DFD6" w14:textId="77777777" w:rsidR="00C53BF3" w:rsidRPr="00C53BF3" w:rsidRDefault="00C53BF3" w:rsidP="00C53BF3">
            <w:pPr>
              <w:rPr>
                <w:rFonts w:ascii="Calibri" w:hAnsi="Calibri"/>
                <w:sz w:val="24"/>
              </w:rPr>
            </w:pPr>
          </w:p>
        </w:tc>
        <w:tc>
          <w:tcPr>
            <w:tcW w:w="2162" w:type="dxa"/>
          </w:tcPr>
          <w:p w14:paraId="6765135E" w14:textId="77777777" w:rsidR="00C53BF3" w:rsidRPr="00C53BF3" w:rsidRDefault="00C53BF3" w:rsidP="00C53BF3">
            <w:pPr>
              <w:rPr>
                <w:rFonts w:ascii="Calibri" w:hAnsi="Calibri"/>
                <w:sz w:val="24"/>
              </w:rPr>
            </w:pPr>
          </w:p>
        </w:tc>
        <w:tc>
          <w:tcPr>
            <w:tcW w:w="1750" w:type="dxa"/>
          </w:tcPr>
          <w:p w14:paraId="2BA4FC74" w14:textId="77777777" w:rsidR="00C53BF3" w:rsidRPr="00C53BF3" w:rsidRDefault="00C53BF3" w:rsidP="00C53BF3">
            <w:pPr>
              <w:rPr>
                <w:rFonts w:ascii="Calibri" w:hAnsi="Calibri"/>
                <w:sz w:val="24"/>
              </w:rPr>
            </w:pPr>
          </w:p>
        </w:tc>
        <w:tc>
          <w:tcPr>
            <w:tcW w:w="2147" w:type="dxa"/>
          </w:tcPr>
          <w:p w14:paraId="7375B8EB" w14:textId="77777777" w:rsidR="00C53BF3" w:rsidRPr="00C53BF3" w:rsidRDefault="00C53BF3" w:rsidP="00C53BF3">
            <w:pPr>
              <w:rPr>
                <w:rFonts w:ascii="Calibri" w:hAnsi="Calibri"/>
                <w:sz w:val="24"/>
              </w:rPr>
            </w:pPr>
          </w:p>
        </w:tc>
      </w:tr>
      <w:tr w:rsidR="00C53BF3" w:rsidRPr="00C53BF3" w14:paraId="05CFE058" w14:textId="77777777" w:rsidTr="00FF21DA">
        <w:trPr>
          <w:trHeight w:val="1005"/>
        </w:trPr>
        <w:tc>
          <w:tcPr>
            <w:tcW w:w="4497" w:type="dxa"/>
            <w:shd w:val="clear" w:color="auto" w:fill="999999"/>
          </w:tcPr>
          <w:p w14:paraId="77EEBBFF" w14:textId="77777777" w:rsidR="00C53BF3" w:rsidRPr="00C53BF3" w:rsidRDefault="00C53BF3" w:rsidP="00C53BF3">
            <w:pPr>
              <w:rPr>
                <w:rFonts w:ascii="Calibri" w:hAnsi="Calibri"/>
                <w:sz w:val="24"/>
              </w:rPr>
            </w:pPr>
          </w:p>
        </w:tc>
        <w:tc>
          <w:tcPr>
            <w:tcW w:w="6059" w:type="dxa"/>
            <w:gridSpan w:val="3"/>
            <w:shd w:val="clear" w:color="auto" w:fill="999999"/>
            <w:vAlign w:val="center"/>
          </w:tcPr>
          <w:p w14:paraId="1CAF229F" w14:textId="77777777" w:rsidR="00C53BF3" w:rsidRPr="00C53BF3" w:rsidRDefault="00C53BF3" w:rsidP="00C53BF3">
            <w:pPr>
              <w:rPr>
                <w:rFonts w:ascii="Calibri" w:hAnsi="Calibri"/>
                <w:sz w:val="24"/>
              </w:rPr>
            </w:pPr>
            <w:r w:rsidRPr="00C53BF3">
              <w:rPr>
                <w:rFonts w:ascii="Calibri" w:hAnsi="Calibri"/>
                <w:sz w:val="24"/>
              </w:rPr>
              <w:t>Agencies Involved</w:t>
            </w:r>
          </w:p>
        </w:tc>
      </w:tr>
      <w:tr w:rsidR="00C53BF3" w:rsidRPr="00C53BF3" w14:paraId="59435F55" w14:textId="77777777" w:rsidTr="00FF21DA">
        <w:trPr>
          <w:trHeight w:val="180"/>
        </w:trPr>
        <w:tc>
          <w:tcPr>
            <w:tcW w:w="4497" w:type="dxa"/>
            <w:vAlign w:val="center"/>
          </w:tcPr>
          <w:p w14:paraId="12DE3463" w14:textId="77777777" w:rsidR="00C53BF3" w:rsidRPr="00C53BF3" w:rsidRDefault="00C53BF3" w:rsidP="00C53BF3">
            <w:pPr>
              <w:rPr>
                <w:rFonts w:ascii="Calibri" w:hAnsi="Calibri"/>
                <w:sz w:val="24"/>
              </w:rPr>
            </w:pPr>
            <w:r w:rsidRPr="00C53BF3">
              <w:rPr>
                <w:rFonts w:ascii="Calibri" w:hAnsi="Calibri"/>
                <w:sz w:val="24"/>
              </w:rPr>
              <w:t>Name of professional</w:t>
            </w:r>
          </w:p>
        </w:tc>
        <w:tc>
          <w:tcPr>
            <w:tcW w:w="2162" w:type="dxa"/>
            <w:vAlign w:val="center"/>
          </w:tcPr>
          <w:p w14:paraId="718C7814" w14:textId="77777777" w:rsidR="00C53BF3" w:rsidRPr="00C53BF3" w:rsidRDefault="00C53BF3" w:rsidP="00C53BF3">
            <w:pPr>
              <w:rPr>
                <w:rFonts w:ascii="Calibri" w:hAnsi="Calibri"/>
                <w:sz w:val="24"/>
              </w:rPr>
            </w:pPr>
            <w:r w:rsidRPr="00C53BF3">
              <w:rPr>
                <w:rFonts w:ascii="Calibri" w:hAnsi="Calibri"/>
                <w:sz w:val="24"/>
              </w:rPr>
              <w:t>Agency</w:t>
            </w:r>
          </w:p>
        </w:tc>
        <w:tc>
          <w:tcPr>
            <w:tcW w:w="1750" w:type="dxa"/>
          </w:tcPr>
          <w:p w14:paraId="34E7875C" w14:textId="77777777" w:rsidR="00C53BF3" w:rsidRPr="00C53BF3" w:rsidRDefault="00C53BF3" w:rsidP="00C53BF3">
            <w:pPr>
              <w:rPr>
                <w:rFonts w:ascii="Calibri" w:hAnsi="Calibri"/>
                <w:sz w:val="24"/>
              </w:rPr>
            </w:pPr>
          </w:p>
          <w:p w14:paraId="3140A412" w14:textId="77777777" w:rsidR="00C53BF3" w:rsidRPr="00C53BF3" w:rsidRDefault="00C53BF3" w:rsidP="00C53BF3">
            <w:pPr>
              <w:rPr>
                <w:rFonts w:ascii="Calibri" w:hAnsi="Calibri"/>
                <w:sz w:val="24"/>
              </w:rPr>
            </w:pPr>
            <w:r w:rsidRPr="00C53BF3">
              <w:rPr>
                <w:rFonts w:ascii="Calibri" w:hAnsi="Calibri"/>
                <w:sz w:val="24"/>
              </w:rPr>
              <w:t>Email</w:t>
            </w:r>
          </w:p>
          <w:p w14:paraId="17E3239A" w14:textId="77777777" w:rsidR="00C53BF3" w:rsidRPr="00C53BF3" w:rsidRDefault="00C53BF3" w:rsidP="00C53BF3">
            <w:pPr>
              <w:rPr>
                <w:rFonts w:ascii="Calibri" w:hAnsi="Calibri"/>
                <w:sz w:val="24"/>
              </w:rPr>
            </w:pPr>
          </w:p>
        </w:tc>
        <w:tc>
          <w:tcPr>
            <w:tcW w:w="2147" w:type="dxa"/>
            <w:vAlign w:val="center"/>
          </w:tcPr>
          <w:p w14:paraId="7FD99558" w14:textId="77777777" w:rsidR="00C53BF3" w:rsidRPr="00C53BF3" w:rsidRDefault="00C53BF3" w:rsidP="00C53BF3">
            <w:pPr>
              <w:rPr>
                <w:rFonts w:ascii="Calibri" w:hAnsi="Calibri"/>
                <w:sz w:val="24"/>
              </w:rPr>
            </w:pPr>
            <w:r w:rsidRPr="00C53BF3">
              <w:rPr>
                <w:rFonts w:ascii="Calibri" w:hAnsi="Calibri"/>
                <w:sz w:val="24"/>
              </w:rPr>
              <w:t>Telephone</w:t>
            </w:r>
          </w:p>
        </w:tc>
      </w:tr>
      <w:tr w:rsidR="00C53BF3" w:rsidRPr="00C53BF3" w14:paraId="3BB4AFED" w14:textId="77777777" w:rsidTr="00FF21DA">
        <w:trPr>
          <w:trHeight w:val="556"/>
        </w:trPr>
        <w:tc>
          <w:tcPr>
            <w:tcW w:w="4497" w:type="dxa"/>
          </w:tcPr>
          <w:p w14:paraId="08AD1E38" w14:textId="77777777" w:rsidR="00C53BF3" w:rsidRPr="00C53BF3" w:rsidRDefault="00C53BF3" w:rsidP="00C53BF3">
            <w:pPr>
              <w:rPr>
                <w:rFonts w:ascii="Calibri" w:hAnsi="Calibri"/>
                <w:sz w:val="24"/>
              </w:rPr>
            </w:pPr>
          </w:p>
        </w:tc>
        <w:tc>
          <w:tcPr>
            <w:tcW w:w="2162" w:type="dxa"/>
          </w:tcPr>
          <w:p w14:paraId="746CF1C1" w14:textId="77777777" w:rsidR="00C53BF3" w:rsidRPr="00C53BF3" w:rsidRDefault="00C53BF3" w:rsidP="00C53BF3">
            <w:pPr>
              <w:rPr>
                <w:rFonts w:ascii="Calibri" w:hAnsi="Calibri"/>
                <w:sz w:val="24"/>
              </w:rPr>
            </w:pPr>
          </w:p>
        </w:tc>
        <w:tc>
          <w:tcPr>
            <w:tcW w:w="1750" w:type="dxa"/>
          </w:tcPr>
          <w:p w14:paraId="128367C9" w14:textId="77777777" w:rsidR="00C53BF3" w:rsidRPr="00C53BF3" w:rsidRDefault="00C53BF3" w:rsidP="00C53BF3">
            <w:pPr>
              <w:rPr>
                <w:rFonts w:ascii="Calibri" w:hAnsi="Calibri"/>
                <w:sz w:val="24"/>
              </w:rPr>
            </w:pPr>
          </w:p>
        </w:tc>
        <w:tc>
          <w:tcPr>
            <w:tcW w:w="2147" w:type="dxa"/>
          </w:tcPr>
          <w:p w14:paraId="5631486F" w14:textId="77777777" w:rsidR="00C53BF3" w:rsidRPr="00C53BF3" w:rsidRDefault="00C53BF3" w:rsidP="00C53BF3">
            <w:pPr>
              <w:rPr>
                <w:rFonts w:ascii="Calibri" w:hAnsi="Calibri"/>
                <w:sz w:val="24"/>
              </w:rPr>
            </w:pPr>
          </w:p>
        </w:tc>
      </w:tr>
      <w:tr w:rsidR="00C53BF3" w:rsidRPr="00C53BF3" w14:paraId="7169E746" w14:textId="77777777" w:rsidTr="00FF21DA">
        <w:trPr>
          <w:trHeight w:val="550"/>
        </w:trPr>
        <w:tc>
          <w:tcPr>
            <w:tcW w:w="4497" w:type="dxa"/>
          </w:tcPr>
          <w:p w14:paraId="1DCDFCA1" w14:textId="77777777" w:rsidR="00C53BF3" w:rsidRPr="00C53BF3" w:rsidRDefault="00C53BF3" w:rsidP="00C53BF3">
            <w:pPr>
              <w:rPr>
                <w:rFonts w:ascii="Calibri" w:hAnsi="Calibri"/>
                <w:sz w:val="24"/>
              </w:rPr>
            </w:pPr>
          </w:p>
        </w:tc>
        <w:tc>
          <w:tcPr>
            <w:tcW w:w="2162" w:type="dxa"/>
          </w:tcPr>
          <w:p w14:paraId="026164B0" w14:textId="77777777" w:rsidR="00C53BF3" w:rsidRPr="00C53BF3" w:rsidRDefault="00C53BF3" w:rsidP="00C53BF3">
            <w:pPr>
              <w:rPr>
                <w:rFonts w:ascii="Calibri" w:hAnsi="Calibri"/>
                <w:sz w:val="24"/>
              </w:rPr>
            </w:pPr>
          </w:p>
        </w:tc>
        <w:tc>
          <w:tcPr>
            <w:tcW w:w="1750" w:type="dxa"/>
          </w:tcPr>
          <w:p w14:paraId="6D607041" w14:textId="77777777" w:rsidR="00C53BF3" w:rsidRPr="00C53BF3" w:rsidRDefault="00C53BF3" w:rsidP="00C53BF3">
            <w:pPr>
              <w:rPr>
                <w:rFonts w:ascii="Calibri" w:hAnsi="Calibri"/>
                <w:sz w:val="24"/>
              </w:rPr>
            </w:pPr>
          </w:p>
        </w:tc>
        <w:tc>
          <w:tcPr>
            <w:tcW w:w="2147" w:type="dxa"/>
          </w:tcPr>
          <w:p w14:paraId="27BF4FEC" w14:textId="77777777" w:rsidR="00C53BF3" w:rsidRPr="00C53BF3" w:rsidRDefault="00C53BF3" w:rsidP="00C53BF3">
            <w:pPr>
              <w:rPr>
                <w:rFonts w:ascii="Calibri" w:hAnsi="Calibri"/>
                <w:sz w:val="24"/>
              </w:rPr>
            </w:pPr>
          </w:p>
        </w:tc>
      </w:tr>
      <w:tr w:rsidR="00C53BF3" w:rsidRPr="00C53BF3" w14:paraId="7C9D4A9E" w14:textId="77777777" w:rsidTr="00FF21DA">
        <w:trPr>
          <w:trHeight w:val="416"/>
        </w:trPr>
        <w:tc>
          <w:tcPr>
            <w:tcW w:w="4497" w:type="dxa"/>
          </w:tcPr>
          <w:p w14:paraId="06DA60C5" w14:textId="77777777" w:rsidR="00C53BF3" w:rsidRPr="00C53BF3" w:rsidRDefault="00C53BF3" w:rsidP="00C53BF3">
            <w:pPr>
              <w:rPr>
                <w:rFonts w:ascii="Calibri" w:hAnsi="Calibri"/>
                <w:sz w:val="24"/>
              </w:rPr>
            </w:pPr>
          </w:p>
        </w:tc>
        <w:tc>
          <w:tcPr>
            <w:tcW w:w="2162" w:type="dxa"/>
          </w:tcPr>
          <w:p w14:paraId="02BF0E42" w14:textId="77777777" w:rsidR="00C53BF3" w:rsidRPr="00C53BF3" w:rsidRDefault="00C53BF3" w:rsidP="00C53BF3">
            <w:pPr>
              <w:rPr>
                <w:rFonts w:ascii="Calibri" w:hAnsi="Calibri"/>
                <w:sz w:val="24"/>
              </w:rPr>
            </w:pPr>
          </w:p>
        </w:tc>
        <w:tc>
          <w:tcPr>
            <w:tcW w:w="1750" w:type="dxa"/>
          </w:tcPr>
          <w:p w14:paraId="76929F4A" w14:textId="77777777" w:rsidR="00C53BF3" w:rsidRPr="00C53BF3" w:rsidRDefault="00C53BF3" w:rsidP="00C53BF3">
            <w:pPr>
              <w:rPr>
                <w:rFonts w:ascii="Calibri" w:hAnsi="Calibri"/>
                <w:sz w:val="24"/>
              </w:rPr>
            </w:pPr>
          </w:p>
        </w:tc>
        <w:tc>
          <w:tcPr>
            <w:tcW w:w="2147" w:type="dxa"/>
          </w:tcPr>
          <w:p w14:paraId="71F5C541" w14:textId="77777777" w:rsidR="00C53BF3" w:rsidRPr="00C53BF3" w:rsidRDefault="00C53BF3" w:rsidP="00C53BF3">
            <w:pPr>
              <w:rPr>
                <w:rFonts w:ascii="Calibri" w:hAnsi="Calibri"/>
                <w:sz w:val="24"/>
              </w:rPr>
            </w:pPr>
          </w:p>
        </w:tc>
      </w:tr>
      <w:tr w:rsidR="00C53BF3" w:rsidRPr="00C53BF3" w14:paraId="177BED4F" w14:textId="77777777" w:rsidTr="00FF21DA">
        <w:trPr>
          <w:trHeight w:val="550"/>
        </w:trPr>
        <w:tc>
          <w:tcPr>
            <w:tcW w:w="4497" w:type="dxa"/>
          </w:tcPr>
          <w:p w14:paraId="394480EA" w14:textId="77777777" w:rsidR="00C53BF3" w:rsidRPr="00C53BF3" w:rsidRDefault="00C53BF3" w:rsidP="00C53BF3">
            <w:pPr>
              <w:rPr>
                <w:rFonts w:ascii="Calibri" w:hAnsi="Calibri"/>
                <w:sz w:val="24"/>
              </w:rPr>
            </w:pPr>
          </w:p>
        </w:tc>
        <w:tc>
          <w:tcPr>
            <w:tcW w:w="2162" w:type="dxa"/>
          </w:tcPr>
          <w:p w14:paraId="1412720B" w14:textId="77777777" w:rsidR="00C53BF3" w:rsidRPr="00C53BF3" w:rsidRDefault="00C53BF3" w:rsidP="00C53BF3">
            <w:pPr>
              <w:rPr>
                <w:rFonts w:ascii="Calibri" w:hAnsi="Calibri"/>
                <w:sz w:val="24"/>
              </w:rPr>
            </w:pPr>
          </w:p>
        </w:tc>
        <w:tc>
          <w:tcPr>
            <w:tcW w:w="1750" w:type="dxa"/>
          </w:tcPr>
          <w:p w14:paraId="22ADCC17" w14:textId="77777777" w:rsidR="00C53BF3" w:rsidRPr="00C53BF3" w:rsidRDefault="00C53BF3" w:rsidP="00C53BF3">
            <w:pPr>
              <w:rPr>
                <w:rFonts w:ascii="Calibri" w:hAnsi="Calibri"/>
                <w:sz w:val="24"/>
              </w:rPr>
            </w:pPr>
          </w:p>
        </w:tc>
        <w:tc>
          <w:tcPr>
            <w:tcW w:w="2147" w:type="dxa"/>
          </w:tcPr>
          <w:p w14:paraId="007B5BC3" w14:textId="77777777" w:rsidR="00C53BF3" w:rsidRPr="00C53BF3" w:rsidRDefault="00C53BF3" w:rsidP="00C53BF3">
            <w:pPr>
              <w:rPr>
                <w:rFonts w:ascii="Calibri" w:hAnsi="Calibri"/>
                <w:sz w:val="24"/>
              </w:rPr>
            </w:pPr>
          </w:p>
        </w:tc>
      </w:tr>
      <w:tr w:rsidR="00C53BF3" w:rsidRPr="00C53BF3" w14:paraId="6151C28C" w14:textId="77777777" w:rsidTr="00FF21DA">
        <w:trPr>
          <w:trHeight w:val="431"/>
        </w:trPr>
        <w:tc>
          <w:tcPr>
            <w:tcW w:w="4497" w:type="dxa"/>
          </w:tcPr>
          <w:p w14:paraId="084B9C49" w14:textId="77777777" w:rsidR="00C53BF3" w:rsidRPr="00C53BF3" w:rsidRDefault="00C53BF3" w:rsidP="00C53BF3">
            <w:pPr>
              <w:rPr>
                <w:rFonts w:ascii="Calibri" w:hAnsi="Calibri"/>
                <w:sz w:val="24"/>
              </w:rPr>
            </w:pPr>
          </w:p>
        </w:tc>
        <w:tc>
          <w:tcPr>
            <w:tcW w:w="2162" w:type="dxa"/>
          </w:tcPr>
          <w:p w14:paraId="57B75E6B" w14:textId="77777777" w:rsidR="00C53BF3" w:rsidRPr="00C53BF3" w:rsidRDefault="00C53BF3" w:rsidP="00C53BF3">
            <w:pPr>
              <w:rPr>
                <w:rFonts w:ascii="Calibri" w:hAnsi="Calibri"/>
                <w:sz w:val="24"/>
              </w:rPr>
            </w:pPr>
          </w:p>
        </w:tc>
        <w:tc>
          <w:tcPr>
            <w:tcW w:w="1750" w:type="dxa"/>
          </w:tcPr>
          <w:p w14:paraId="30AE126A" w14:textId="77777777" w:rsidR="00C53BF3" w:rsidRPr="00C53BF3" w:rsidRDefault="00C53BF3" w:rsidP="00C53BF3">
            <w:pPr>
              <w:rPr>
                <w:rFonts w:ascii="Calibri" w:hAnsi="Calibri"/>
                <w:sz w:val="24"/>
              </w:rPr>
            </w:pPr>
          </w:p>
        </w:tc>
        <w:tc>
          <w:tcPr>
            <w:tcW w:w="2147" w:type="dxa"/>
          </w:tcPr>
          <w:p w14:paraId="21053F15" w14:textId="77777777" w:rsidR="00C53BF3" w:rsidRPr="00C53BF3" w:rsidRDefault="00C53BF3" w:rsidP="00C53BF3">
            <w:pPr>
              <w:rPr>
                <w:rFonts w:ascii="Calibri" w:hAnsi="Calibri"/>
                <w:sz w:val="24"/>
              </w:rPr>
            </w:pPr>
          </w:p>
        </w:tc>
      </w:tr>
    </w:tbl>
    <w:p w14:paraId="18A15E5C" w14:textId="77777777" w:rsidR="00C53BF3" w:rsidRPr="00C53BF3" w:rsidRDefault="00C53BF3" w:rsidP="00C53BF3">
      <w:pPr>
        <w:rPr>
          <w:sz w:val="24"/>
        </w:rPr>
      </w:pPr>
    </w:p>
    <w:p w14:paraId="01ADBFAD" w14:textId="77777777" w:rsidR="00C53BF3" w:rsidRPr="00C53BF3" w:rsidRDefault="00C53BF3" w:rsidP="00C53BF3">
      <w:pPr>
        <w:rPr>
          <w:sz w:val="24"/>
        </w:rPr>
      </w:pPr>
      <w:r w:rsidRPr="00C53BF3">
        <w:rPr>
          <w:sz w:val="24"/>
        </w:rPr>
        <w:tab/>
      </w:r>
      <w:r w:rsidRPr="00C53BF3">
        <w:rPr>
          <w:sz w:val="24"/>
        </w:rPr>
        <w:tab/>
      </w:r>
    </w:p>
    <w:p w14:paraId="019EF192" w14:textId="77777777" w:rsidR="00C53BF3" w:rsidRPr="00C53BF3" w:rsidRDefault="00C53BF3" w:rsidP="00C53BF3">
      <w:pPr>
        <w:rPr>
          <w:sz w:val="24"/>
        </w:rPr>
        <w:sectPr w:rsidR="00C53BF3" w:rsidRPr="00C53BF3" w:rsidSect="00165414">
          <w:pgSz w:w="11907" w:h="16840" w:code="9"/>
          <w:pgMar w:top="1440" w:right="1797" w:bottom="1440" w:left="1797" w:header="720" w:footer="720" w:gutter="0"/>
          <w:pgNumType w:chapStyle="1" w:chapSep="period"/>
          <w:cols w:space="720" w:equalWidth="0">
            <w:col w:w="8306" w:space="720"/>
          </w:cols>
        </w:sectPr>
      </w:pPr>
    </w:p>
    <w:p w14:paraId="7AFDB9FD" w14:textId="77777777" w:rsidR="00446448" w:rsidRPr="00446448" w:rsidRDefault="00446448" w:rsidP="00446448">
      <w:pPr>
        <w:pStyle w:val="Title"/>
        <w:rPr>
          <w:rFonts w:ascii="Arial" w:eastAsia="MS Gothic" w:hAnsi="Arial" w:cs="Arial"/>
          <w:sz w:val="32"/>
          <w:szCs w:val="32"/>
          <w:lang w:eastAsia="en-US"/>
        </w:rPr>
      </w:pPr>
      <w:r>
        <w:rPr>
          <w:rFonts w:ascii="Arial" w:eastAsia="MS Gothic" w:hAnsi="Arial" w:cs="Arial"/>
          <w:sz w:val="32"/>
          <w:szCs w:val="32"/>
          <w:lang w:eastAsia="en-US"/>
        </w:rPr>
        <w:lastRenderedPageBreak/>
        <w:t>Part Two:</w:t>
      </w:r>
    </w:p>
    <w:p w14:paraId="72D50602" w14:textId="77777777" w:rsidR="00446448" w:rsidRDefault="00446448" w:rsidP="00C53BF3">
      <w:pPr>
        <w:rPr>
          <w:color w:val="FF0000"/>
          <w:sz w:val="32"/>
          <w:szCs w:val="32"/>
        </w:rPr>
      </w:pPr>
    </w:p>
    <w:p w14:paraId="71547887" w14:textId="77777777" w:rsidR="00C53BF3" w:rsidRPr="00513F06" w:rsidRDefault="00672ED1" w:rsidP="00C53BF3">
      <w:pPr>
        <w:rPr>
          <w:color w:val="FF0000"/>
          <w:sz w:val="32"/>
          <w:szCs w:val="32"/>
        </w:rPr>
      </w:pPr>
      <w:r w:rsidRPr="00513F06">
        <w:rPr>
          <w:color w:val="FF0000"/>
          <w:sz w:val="32"/>
          <w:szCs w:val="32"/>
        </w:rPr>
        <w:t xml:space="preserve">The following Appendices reflect our LSCP referral pathways and procedures for responding to specific circumstances, which must be read and followed by all </w:t>
      </w:r>
      <w:r w:rsidR="0087234A">
        <w:rPr>
          <w:color w:val="FF0000"/>
          <w:sz w:val="32"/>
          <w:szCs w:val="32"/>
        </w:rPr>
        <w:t xml:space="preserve"> </w:t>
      </w:r>
      <w:r w:rsidRPr="00513F06">
        <w:rPr>
          <w:color w:val="FF0000"/>
          <w:sz w:val="32"/>
          <w:szCs w:val="32"/>
        </w:rPr>
        <w:t xml:space="preserve"> staff as appropriate when responding to individu</w:t>
      </w:r>
      <w:r w:rsidR="00C53BF3" w:rsidRPr="00513F06">
        <w:rPr>
          <w:color w:val="FF0000"/>
          <w:sz w:val="32"/>
          <w:szCs w:val="32"/>
        </w:rPr>
        <w:t>al concerns and circumstances</w:t>
      </w:r>
      <w:r w:rsidR="00513F06" w:rsidRPr="00513F06">
        <w:rPr>
          <w:color w:val="FF0000"/>
          <w:sz w:val="32"/>
          <w:szCs w:val="32"/>
        </w:rPr>
        <w:t xml:space="preserve"> and pre-appointment checks</w:t>
      </w:r>
      <w:r w:rsidR="0087234A" w:rsidRPr="00513F06">
        <w:rPr>
          <w:color w:val="FF0000"/>
          <w:sz w:val="32"/>
          <w:szCs w:val="32"/>
        </w:rPr>
        <w:t>...</w:t>
      </w:r>
      <w:r w:rsidR="00C53BF3" w:rsidRPr="00513F06">
        <w:rPr>
          <w:color w:val="FF0000"/>
          <w:sz w:val="32"/>
          <w:szCs w:val="32"/>
        </w:rPr>
        <w:t xml:space="preserve"> </w:t>
      </w:r>
      <w:bookmarkStart w:id="75" w:name="_Toc459981193"/>
      <w:bookmarkStart w:id="76" w:name="_Toc489011685"/>
    </w:p>
    <w:p w14:paraId="50A0D258" w14:textId="77777777" w:rsidR="00570B91" w:rsidRDefault="00570B91">
      <w:pPr>
        <w:jc w:val="left"/>
        <w:rPr>
          <w:rFonts w:eastAsia="Times New Roman"/>
          <w:b/>
          <w:bCs/>
          <w:sz w:val="24"/>
          <w:szCs w:val="24"/>
        </w:rPr>
      </w:pPr>
      <w:r>
        <w:rPr>
          <w:sz w:val="24"/>
          <w:szCs w:val="24"/>
        </w:rPr>
        <w:br w:type="page"/>
      </w:r>
    </w:p>
    <w:p w14:paraId="44B26B2F" w14:textId="0877FC9B" w:rsidR="00C53BF3" w:rsidRDefault="003B6B6D" w:rsidP="004C72C3">
      <w:pPr>
        <w:pStyle w:val="Heading1"/>
        <w:rPr>
          <w:sz w:val="24"/>
          <w:szCs w:val="24"/>
        </w:rPr>
      </w:pPr>
      <w:bookmarkStart w:id="77" w:name="_Appendix_6_"/>
      <w:bookmarkStart w:id="78" w:name="Appendix6"/>
      <w:bookmarkStart w:id="79" w:name="_Toc79150817"/>
      <w:bookmarkEnd w:id="77"/>
      <w:r>
        <w:rPr>
          <w:noProof/>
          <w:sz w:val="24"/>
          <w:szCs w:val="24"/>
        </w:rPr>
        <w:lastRenderedPageBreak/>
        <w:drawing>
          <wp:anchor distT="0" distB="0" distL="114300" distR="114300" simplePos="0" relativeHeight="251672064" behindDoc="0" locked="0" layoutInCell="1" allowOverlap="1" wp14:anchorId="2FCE9D79" wp14:editId="04270A44">
            <wp:simplePos x="0" y="0"/>
            <wp:positionH relativeFrom="rightMargin">
              <wp:align>left</wp:align>
            </wp:positionH>
            <wp:positionV relativeFrom="paragraph">
              <wp:posOffset>-676910</wp:posOffset>
            </wp:positionV>
            <wp:extent cx="963295" cy="9512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63295" cy="951230"/>
                    </a:xfrm>
                    <a:prstGeom prst="rect">
                      <a:avLst/>
                    </a:prstGeom>
                    <a:noFill/>
                  </pic:spPr>
                </pic:pic>
              </a:graphicData>
            </a:graphic>
            <wp14:sizeRelH relativeFrom="page">
              <wp14:pctWidth>0</wp14:pctWidth>
            </wp14:sizeRelH>
            <wp14:sizeRelV relativeFrom="page">
              <wp14:pctHeight>0</wp14:pctHeight>
            </wp14:sizeRelV>
          </wp:anchor>
        </w:drawing>
      </w:r>
      <w:r w:rsidR="00C53BF3" w:rsidRPr="004C72C3">
        <w:rPr>
          <w:sz w:val="24"/>
          <w:szCs w:val="24"/>
        </w:rPr>
        <w:t xml:space="preserve">Appendix </w:t>
      </w:r>
      <w:bookmarkEnd w:id="75"/>
      <w:r w:rsidR="00D35809">
        <w:rPr>
          <w:sz w:val="24"/>
          <w:szCs w:val="24"/>
        </w:rPr>
        <w:t>6</w:t>
      </w:r>
      <w:bookmarkEnd w:id="78"/>
      <w:r w:rsidR="00C53BF3" w:rsidRPr="004C72C3">
        <w:rPr>
          <w:sz w:val="24"/>
          <w:szCs w:val="24"/>
        </w:rPr>
        <w:t xml:space="preserve"> </w:t>
      </w:r>
      <w:r w:rsidR="00C53BF3" w:rsidRPr="004C72C3">
        <w:rPr>
          <w:sz w:val="24"/>
          <w:szCs w:val="24"/>
        </w:rPr>
        <w:tab/>
        <w:t>Recruitment and Selection Checklist</w:t>
      </w:r>
      <w:bookmarkEnd w:id="76"/>
      <w:bookmarkEnd w:id="79"/>
    </w:p>
    <w:p w14:paraId="1CD4AC09" w14:textId="18CC610C" w:rsidR="008B0E12" w:rsidRDefault="008B0E12" w:rsidP="008B0E12"/>
    <w:p w14:paraId="03AAC3B3" w14:textId="77777777" w:rsidR="008B0E12" w:rsidRPr="008B0E12" w:rsidRDefault="008B0E12" w:rsidP="008B0E12">
      <w:pPr>
        <w:jc w:val="left"/>
        <w:rPr>
          <w:rFonts w:ascii="Times New Roman" w:hAnsi="Times New Roman" w:cs="Arial"/>
          <w:sz w:val="24"/>
          <w:szCs w:val="24"/>
        </w:rPr>
      </w:pPr>
      <w:r w:rsidRPr="008B0E12">
        <w:rPr>
          <w:rFonts w:ascii="Times New Roman" w:hAnsi="Times New Roman" w:cs="Arial"/>
          <w:sz w:val="24"/>
          <w:szCs w:val="24"/>
        </w:rPr>
        <w:t>Post ___________________</w:t>
      </w:r>
    </w:p>
    <w:p w14:paraId="49224F1E" w14:textId="77777777" w:rsidR="008B0E12" w:rsidRPr="008B0E12" w:rsidRDefault="008B0E12" w:rsidP="008B0E12">
      <w:pPr>
        <w:jc w:val="left"/>
        <w:rPr>
          <w:rFonts w:ascii="Times New Roman" w:hAnsi="Times New Roman" w:cs="Arial"/>
          <w:sz w:val="16"/>
          <w:szCs w:val="16"/>
        </w:rPr>
      </w:pPr>
    </w:p>
    <w:p w14:paraId="4442085E" w14:textId="77777777" w:rsidR="008B0E12" w:rsidRPr="008B0E12" w:rsidRDefault="008B0E12" w:rsidP="008B0E12">
      <w:pPr>
        <w:jc w:val="left"/>
        <w:rPr>
          <w:rFonts w:ascii="Times New Roman" w:hAnsi="Times New Roman" w:cs="Arial"/>
          <w:sz w:val="24"/>
          <w:szCs w:val="24"/>
        </w:rPr>
      </w:pPr>
      <w:r w:rsidRPr="008B0E12">
        <w:rPr>
          <w:rFonts w:ascii="Times New Roman" w:hAnsi="Times New Roman" w:cs="Arial"/>
          <w:sz w:val="24"/>
          <w:szCs w:val="24"/>
        </w:rPr>
        <w:t>Date___________________</w:t>
      </w:r>
    </w:p>
    <w:tbl>
      <w:tblPr>
        <w:tblW w:w="0" w:type="auto"/>
        <w:tblBorders>
          <w:top w:val="nil"/>
          <w:left w:val="nil"/>
          <w:bottom w:val="nil"/>
          <w:right w:val="nil"/>
        </w:tblBorders>
        <w:tblLayout w:type="fixed"/>
        <w:tblLook w:val="0000" w:firstRow="0" w:lastRow="0" w:firstColumn="0" w:lastColumn="0" w:noHBand="0" w:noVBand="0"/>
      </w:tblPr>
      <w:tblGrid>
        <w:gridCol w:w="2994"/>
      </w:tblGrid>
      <w:tr w:rsidR="008B0E12" w:rsidRPr="008B0E12" w14:paraId="40FCB030" w14:textId="77777777" w:rsidTr="003319AF">
        <w:trPr>
          <w:trHeight w:val="103"/>
        </w:trPr>
        <w:tc>
          <w:tcPr>
            <w:tcW w:w="2994" w:type="dxa"/>
          </w:tcPr>
          <w:p w14:paraId="3447C927" w14:textId="77777777" w:rsidR="008B0E12" w:rsidRPr="008B0E12" w:rsidRDefault="008B0E12" w:rsidP="008B0E12">
            <w:pPr>
              <w:autoSpaceDE w:val="0"/>
              <w:autoSpaceDN w:val="0"/>
              <w:adjustRightInd w:val="0"/>
              <w:jc w:val="left"/>
              <w:rPr>
                <w:rFonts w:cs="Arial"/>
                <w:color w:val="000000"/>
                <w:sz w:val="16"/>
                <w:szCs w:val="16"/>
              </w:rPr>
            </w:pPr>
          </w:p>
        </w:tc>
      </w:tr>
    </w:tbl>
    <w:p w14:paraId="3900052B" w14:textId="77777777" w:rsidR="008B0E12" w:rsidRPr="008B0E12" w:rsidRDefault="008B0E12" w:rsidP="008B0E12">
      <w:pPr>
        <w:jc w:val="left"/>
        <w:rPr>
          <w:rFonts w:ascii="Times New Roman" w:eastAsia="Times New Roman" w:hAnsi="Times New Roman"/>
          <w:b/>
          <w:bCs/>
          <w:vanish/>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1713"/>
        <w:gridCol w:w="1370"/>
      </w:tblGrid>
      <w:tr w:rsidR="008B0E12" w:rsidRPr="008B0E12" w14:paraId="46B9115F" w14:textId="77777777" w:rsidTr="003319AF">
        <w:trPr>
          <w:jc w:val="center"/>
        </w:trPr>
        <w:tc>
          <w:tcPr>
            <w:tcW w:w="5920" w:type="dxa"/>
            <w:shd w:val="clear" w:color="auto" w:fill="auto"/>
          </w:tcPr>
          <w:p w14:paraId="50D3136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Recruitment and selection checklist </w:t>
            </w:r>
          </w:p>
        </w:tc>
        <w:tc>
          <w:tcPr>
            <w:tcW w:w="1843" w:type="dxa"/>
            <w:shd w:val="clear" w:color="auto" w:fill="auto"/>
          </w:tcPr>
          <w:p w14:paraId="4C9BDC30" w14:textId="77777777" w:rsidR="008B0E12" w:rsidRPr="008B0E12" w:rsidRDefault="008B0E12" w:rsidP="008B0E12">
            <w:pPr>
              <w:jc w:val="left"/>
              <w:rPr>
                <w:rFonts w:ascii="Times New Roman" w:hAnsi="Times New Roman" w:cs="Arial"/>
                <w:sz w:val="20"/>
                <w:szCs w:val="20"/>
              </w:rPr>
            </w:pPr>
            <w:r w:rsidRPr="008B0E12">
              <w:rPr>
                <w:rFonts w:ascii="Times New Roman" w:hAnsi="Times New Roman" w:cs="Arial"/>
                <w:b/>
                <w:bCs/>
                <w:sz w:val="20"/>
                <w:szCs w:val="20"/>
              </w:rPr>
              <w:t>Initials</w:t>
            </w:r>
          </w:p>
        </w:tc>
        <w:tc>
          <w:tcPr>
            <w:tcW w:w="1479" w:type="dxa"/>
            <w:shd w:val="clear" w:color="auto" w:fill="auto"/>
          </w:tcPr>
          <w:p w14:paraId="125AF6C1" w14:textId="77777777" w:rsidR="008B0E12" w:rsidRPr="008B0E12" w:rsidRDefault="008B0E12" w:rsidP="008B0E12">
            <w:pPr>
              <w:jc w:val="left"/>
              <w:rPr>
                <w:rFonts w:ascii="Times New Roman" w:hAnsi="Times New Roman"/>
                <w:sz w:val="20"/>
                <w:szCs w:val="20"/>
              </w:rPr>
            </w:pPr>
            <w:r w:rsidRPr="008B0E12">
              <w:rPr>
                <w:rFonts w:ascii="Times New Roman" w:hAnsi="Times New Roman"/>
                <w:b/>
                <w:bCs/>
                <w:sz w:val="20"/>
                <w:szCs w:val="20"/>
              </w:rPr>
              <w:t>Date</w:t>
            </w:r>
          </w:p>
        </w:tc>
      </w:tr>
      <w:tr w:rsidR="008B0E12" w:rsidRPr="008B0E12" w14:paraId="47A13164" w14:textId="77777777" w:rsidTr="003319AF">
        <w:trPr>
          <w:jc w:val="center"/>
        </w:trPr>
        <w:tc>
          <w:tcPr>
            <w:tcW w:w="5920" w:type="dxa"/>
            <w:shd w:val="clear" w:color="auto" w:fill="auto"/>
          </w:tcPr>
          <w:p w14:paraId="44DC3963" w14:textId="77777777" w:rsidR="008B0E12" w:rsidRPr="008B0E12" w:rsidRDefault="008B0E12" w:rsidP="008B0E12">
            <w:pPr>
              <w:jc w:val="left"/>
              <w:rPr>
                <w:rFonts w:cs="Arial"/>
                <w:sz w:val="20"/>
                <w:szCs w:val="20"/>
              </w:rPr>
            </w:pPr>
            <w:r w:rsidRPr="008B0E12">
              <w:rPr>
                <w:rFonts w:cs="Arial"/>
                <w:b/>
                <w:bCs/>
                <w:sz w:val="20"/>
                <w:szCs w:val="20"/>
              </w:rPr>
              <w:t>Pre-interview:</w:t>
            </w:r>
          </w:p>
        </w:tc>
        <w:tc>
          <w:tcPr>
            <w:tcW w:w="1843" w:type="dxa"/>
            <w:shd w:val="clear" w:color="auto" w:fill="auto"/>
          </w:tcPr>
          <w:p w14:paraId="4F925691"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C0FDD15" w14:textId="77777777" w:rsidR="008B0E12" w:rsidRPr="008B0E12" w:rsidRDefault="008B0E12" w:rsidP="008B0E12">
            <w:pPr>
              <w:jc w:val="left"/>
              <w:rPr>
                <w:rFonts w:ascii="Times New Roman" w:hAnsi="Times New Roman"/>
                <w:sz w:val="20"/>
                <w:szCs w:val="20"/>
              </w:rPr>
            </w:pPr>
          </w:p>
        </w:tc>
      </w:tr>
      <w:tr w:rsidR="008B0E12" w:rsidRPr="008B0E12" w14:paraId="10A5A305" w14:textId="77777777" w:rsidTr="003319AF">
        <w:trPr>
          <w:jc w:val="center"/>
        </w:trPr>
        <w:tc>
          <w:tcPr>
            <w:tcW w:w="5920" w:type="dxa"/>
            <w:shd w:val="clear" w:color="auto" w:fill="auto"/>
          </w:tcPr>
          <w:p w14:paraId="0DF09D1A" w14:textId="77777777" w:rsidR="008B0E12" w:rsidRPr="008B0E12" w:rsidRDefault="008B0E12" w:rsidP="008B0E12">
            <w:pPr>
              <w:jc w:val="left"/>
              <w:rPr>
                <w:rFonts w:cs="Arial"/>
              </w:rPr>
            </w:pPr>
            <w:r w:rsidRPr="008B0E12">
              <w:rPr>
                <w:rFonts w:cs="Arial"/>
                <w:b/>
                <w:bCs/>
              </w:rPr>
              <w:t xml:space="preserve">Planning - </w:t>
            </w:r>
            <w:r w:rsidRPr="008B0E12">
              <w:rPr>
                <w:rFonts w:cs="Arial"/>
              </w:rPr>
              <w:t>Timetable decided: job specification and description and other documents to be provided to applicants, reviewed and updated as necessary. Application form seeks all relevant information and includes relevant statements about references etc</w:t>
            </w:r>
          </w:p>
        </w:tc>
        <w:tc>
          <w:tcPr>
            <w:tcW w:w="1843" w:type="dxa"/>
            <w:shd w:val="clear" w:color="auto" w:fill="auto"/>
          </w:tcPr>
          <w:p w14:paraId="62C7A4C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008E77E" w14:textId="77777777" w:rsidR="008B0E12" w:rsidRPr="008B0E12" w:rsidRDefault="008B0E12" w:rsidP="008B0E12">
            <w:pPr>
              <w:jc w:val="left"/>
              <w:rPr>
                <w:rFonts w:ascii="Times New Roman" w:hAnsi="Times New Roman"/>
                <w:sz w:val="20"/>
                <w:szCs w:val="20"/>
              </w:rPr>
            </w:pPr>
          </w:p>
        </w:tc>
      </w:tr>
      <w:tr w:rsidR="008B0E12" w:rsidRPr="008B0E12" w14:paraId="79921E29" w14:textId="77777777" w:rsidTr="003319AF">
        <w:trPr>
          <w:jc w:val="center"/>
        </w:trPr>
        <w:tc>
          <w:tcPr>
            <w:tcW w:w="5920" w:type="dxa"/>
            <w:shd w:val="clear" w:color="auto" w:fill="auto"/>
          </w:tcPr>
          <w:p w14:paraId="3D6BACEA"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Vacancy advertised </w:t>
            </w:r>
            <w:r w:rsidRPr="008B0E12">
              <w:rPr>
                <w:rFonts w:cs="Arial"/>
                <w:color w:val="000000"/>
              </w:rPr>
              <w:t xml:space="preserve">(where appropriate) Advertisement includes reference to safeguarding policy, that is, statement of commitment to safeguarding and promoting welfare of children and need for successful applicant to be DBS checked </w:t>
            </w:r>
          </w:p>
        </w:tc>
        <w:tc>
          <w:tcPr>
            <w:tcW w:w="1843" w:type="dxa"/>
            <w:shd w:val="clear" w:color="auto" w:fill="auto"/>
          </w:tcPr>
          <w:p w14:paraId="66D56C6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4AC1AF0" w14:textId="77777777" w:rsidR="008B0E12" w:rsidRPr="008B0E12" w:rsidRDefault="008B0E12" w:rsidP="008B0E12">
            <w:pPr>
              <w:jc w:val="left"/>
              <w:rPr>
                <w:rFonts w:ascii="Times New Roman" w:hAnsi="Times New Roman"/>
                <w:sz w:val="20"/>
                <w:szCs w:val="20"/>
              </w:rPr>
            </w:pPr>
          </w:p>
        </w:tc>
      </w:tr>
      <w:tr w:rsidR="008B0E12" w:rsidRPr="008B0E12" w14:paraId="6586A297" w14:textId="77777777" w:rsidTr="003319AF">
        <w:trPr>
          <w:jc w:val="center"/>
        </w:trPr>
        <w:tc>
          <w:tcPr>
            <w:tcW w:w="5920" w:type="dxa"/>
            <w:shd w:val="clear" w:color="auto" w:fill="auto"/>
          </w:tcPr>
          <w:p w14:paraId="759BF4D7"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Applications on receipt - </w:t>
            </w:r>
            <w:r w:rsidRPr="008B0E12">
              <w:rPr>
                <w:rFonts w:cs="Arial"/>
                <w:color w:val="000000"/>
              </w:rPr>
              <w:t xml:space="preserve">Scrutinised – any discrepancies/anomalies/gaps in employment noted to explore if candidate considered for short-listing </w:t>
            </w:r>
          </w:p>
        </w:tc>
        <w:tc>
          <w:tcPr>
            <w:tcW w:w="1843" w:type="dxa"/>
            <w:shd w:val="clear" w:color="auto" w:fill="auto"/>
          </w:tcPr>
          <w:p w14:paraId="7B0CD64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6869ECB" w14:textId="77777777" w:rsidR="008B0E12" w:rsidRPr="008B0E12" w:rsidRDefault="008B0E12" w:rsidP="008B0E12">
            <w:pPr>
              <w:jc w:val="left"/>
              <w:rPr>
                <w:rFonts w:ascii="Times New Roman" w:hAnsi="Times New Roman"/>
                <w:sz w:val="20"/>
                <w:szCs w:val="20"/>
              </w:rPr>
            </w:pPr>
          </w:p>
        </w:tc>
      </w:tr>
      <w:tr w:rsidR="008B0E12" w:rsidRPr="008B0E12" w14:paraId="64ADA9BF" w14:textId="77777777" w:rsidTr="003319AF">
        <w:trPr>
          <w:jc w:val="center"/>
        </w:trPr>
        <w:tc>
          <w:tcPr>
            <w:tcW w:w="5920" w:type="dxa"/>
            <w:shd w:val="clear" w:color="auto" w:fill="auto"/>
          </w:tcPr>
          <w:p w14:paraId="79187AAE"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Short-list prepared </w:t>
            </w:r>
          </w:p>
        </w:tc>
        <w:tc>
          <w:tcPr>
            <w:tcW w:w="1843" w:type="dxa"/>
            <w:shd w:val="clear" w:color="auto" w:fill="auto"/>
          </w:tcPr>
          <w:p w14:paraId="3B2760C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0B82D45" w14:textId="77777777" w:rsidR="008B0E12" w:rsidRPr="008B0E12" w:rsidRDefault="008B0E12" w:rsidP="008B0E12">
            <w:pPr>
              <w:jc w:val="left"/>
              <w:rPr>
                <w:rFonts w:ascii="Times New Roman" w:hAnsi="Times New Roman"/>
                <w:sz w:val="20"/>
                <w:szCs w:val="20"/>
              </w:rPr>
            </w:pPr>
          </w:p>
        </w:tc>
      </w:tr>
      <w:tr w:rsidR="008B0E12" w:rsidRPr="008B0E12" w14:paraId="354FC7AD" w14:textId="77777777" w:rsidTr="003319AF">
        <w:trPr>
          <w:jc w:val="center"/>
        </w:trPr>
        <w:tc>
          <w:tcPr>
            <w:tcW w:w="5920" w:type="dxa"/>
            <w:shd w:val="clear" w:color="auto" w:fill="auto"/>
          </w:tcPr>
          <w:p w14:paraId="755603FD"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 seeking </w:t>
            </w:r>
          </w:p>
          <w:p w14:paraId="7FE3E78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Sought directly from referee on short-listed candidates; ask recommended specific questions; include statement about liability for accuracy </w:t>
            </w:r>
          </w:p>
        </w:tc>
        <w:tc>
          <w:tcPr>
            <w:tcW w:w="1843" w:type="dxa"/>
            <w:shd w:val="clear" w:color="auto" w:fill="auto"/>
          </w:tcPr>
          <w:p w14:paraId="6537537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168988BF" w14:textId="77777777" w:rsidR="008B0E12" w:rsidRPr="008B0E12" w:rsidRDefault="008B0E12" w:rsidP="008B0E12">
            <w:pPr>
              <w:jc w:val="left"/>
              <w:rPr>
                <w:rFonts w:ascii="Times New Roman" w:hAnsi="Times New Roman"/>
                <w:sz w:val="20"/>
                <w:szCs w:val="20"/>
              </w:rPr>
            </w:pPr>
          </w:p>
        </w:tc>
      </w:tr>
      <w:tr w:rsidR="008B0E12" w:rsidRPr="008B0E12" w14:paraId="7E639C20" w14:textId="77777777" w:rsidTr="003319AF">
        <w:trPr>
          <w:jc w:val="center"/>
        </w:trPr>
        <w:tc>
          <w:tcPr>
            <w:tcW w:w="5920" w:type="dxa"/>
            <w:shd w:val="clear" w:color="auto" w:fill="auto"/>
          </w:tcPr>
          <w:p w14:paraId="50AC0BD7"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 on receipt </w:t>
            </w:r>
          </w:p>
          <w:p w14:paraId="734F28B2"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Checked against information on application; scrutinised; any discrepancy/issue of concern noted to take up with referee and/or applicant (at interview if possible) </w:t>
            </w:r>
          </w:p>
          <w:p w14:paraId="3ED91C97"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843" w:type="dxa"/>
            <w:shd w:val="clear" w:color="auto" w:fill="auto"/>
          </w:tcPr>
          <w:p w14:paraId="2A2AA44C"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40EDD079" w14:textId="77777777" w:rsidR="008B0E12" w:rsidRPr="008B0E12" w:rsidRDefault="008B0E12" w:rsidP="008B0E12">
            <w:pPr>
              <w:jc w:val="left"/>
              <w:rPr>
                <w:rFonts w:ascii="Times New Roman" w:hAnsi="Times New Roman"/>
                <w:sz w:val="20"/>
                <w:szCs w:val="20"/>
              </w:rPr>
            </w:pPr>
          </w:p>
        </w:tc>
      </w:tr>
      <w:tr w:rsidR="008B0E12" w:rsidRPr="008B0E12" w14:paraId="65C910D7" w14:textId="77777777" w:rsidTr="003319AF">
        <w:trPr>
          <w:jc w:val="center"/>
        </w:trPr>
        <w:tc>
          <w:tcPr>
            <w:tcW w:w="5920" w:type="dxa"/>
            <w:shd w:val="clear" w:color="auto" w:fill="auto"/>
          </w:tcPr>
          <w:p w14:paraId="4E698696"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Invitation to interview - </w:t>
            </w:r>
            <w:r w:rsidRPr="008B0E12">
              <w:rPr>
                <w:rFonts w:cs="Arial"/>
                <w:color w:val="000000"/>
              </w:rPr>
              <w:t>Includes all relevant information and instructions and the self-disclosure form.</w:t>
            </w:r>
          </w:p>
        </w:tc>
        <w:tc>
          <w:tcPr>
            <w:tcW w:w="1843" w:type="dxa"/>
            <w:shd w:val="clear" w:color="auto" w:fill="auto"/>
          </w:tcPr>
          <w:p w14:paraId="415D1836" w14:textId="77777777" w:rsidR="008B0E12" w:rsidRPr="008B0E12" w:rsidRDefault="008B0E12" w:rsidP="008B0E12">
            <w:pPr>
              <w:jc w:val="left"/>
              <w:rPr>
                <w:rFonts w:ascii="Times New Roman" w:hAnsi="Times New Roman" w:cs="Arial"/>
                <w:sz w:val="20"/>
                <w:szCs w:val="20"/>
              </w:rPr>
            </w:pPr>
          </w:p>
          <w:p w14:paraId="2B76A2CA" w14:textId="77777777" w:rsidR="008B0E12" w:rsidRPr="008B0E12" w:rsidRDefault="008B0E12" w:rsidP="008B0E12">
            <w:pPr>
              <w:jc w:val="left"/>
              <w:rPr>
                <w:rFonts w:ascii="Times New Roman" w:hAnsi="Times New Roman" w:cs="Arial"/>
                <w:sz w:val="20"/>
                <w:szCs w:val="20"/>
              </w:rPr>
            </w:pPr>
          </w:p>
          <w:p w14:paraId="014FEAB1"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1EB2A77" w14:textId="77777777" w:rsidR="008B0E12" w:rsidRPr="008B0E12" w:rsidRDefault="008B0E12" w:rsidP="008B0E12">
            <w:pPr>
              <w:jc w:val="left"/>
              <w:rPr>
                <w:rFonts w:ascii="Times New Roman" w:hAnsi="Times New Roman"/>
                <w:sz w:val="20"/>
                <w:szCs w:val="20"/>
              </w:rPr>
            </w:pPr>
          </w:p>
        </w:tc>
      </w:tr>
      <w:tr w:rsidR="008B0E12" w:rsidRPr="008B0E12" w14:paraId="6738A059" w14:textId="77777777" w:rsidTr="003319AF">
        <w:trPr>
          <w:jc w:val="center"/>
        </w:trPr>
        <w:tc>
          <w:tcPr>
            <w:tcW w:w="5920" w:type="dxa"/>
            <w:shd w:val="clear" w:color="auto" w:fill="auto"/>
          </w:tcPr>
          <w:p w14:paraId="6D97E5FD"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Interview arrangements - </w:t>
            </w:r>
            <w:r w:rsidRPr="008B0E12">
              <w:rPr>
                <w:rFonts w:cs="Arial"/>
                <w:color w:val="000000"/>
              </w:rPr>
              <w:t xml:space="preserve">At least two interviewers; panel members have authority to appoint; have met and agreed issues and questions/assessment criteria/standards </w:t>
            </w:r>
          </w:p>
        </w:tc>
        <w:tc>
          <w:tcPr>
            <w:tcW w:w="1843" w:type="dxa"/>
            <w:shd w:val="clear" w:color="auto" w:fill="auto"/>
          </w:tcPr>
          <w:p w14:paraId="775F0B99"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144CF3FB" w14:textId="77777777" w:rsidR="008B0E12" w:rsidRPr="008B0E12" w:rsidRDefault="008B0E12" w:rsidP="008B0E12">
            <w:pPr>
              <w:jc w:val="left"/>
              <w:rPr>
                <w:rFonts w:ascii="Times New Roman" w:hAnsi="Times New Roman"/>
                <w:sz w:val="20"/>
                <w:szCs w:val="20"/>
              </w:rPr>
            </w:pPr>
          </w:p>
        </w:tc>
      </w:tr>
      <w:tr w:rsidR="008B0E12" w:rsidRPr="008B0E12" w14:paraId="363DF5D8" w14:textId="77777777" w:rsidTr="003319AF">
        <w:trPr>
          <w:jc w:val="center"/>
        </w:trPr>
        <w:tc>
          <w:tcPr>
            <w:tcW w:w="5920" w:type="dxa"/>
            <w:shd w:val="clear" w:color="auto" w:fill="auto"/>
          </w:tcPr>
          <w:p w14:paraId="026C7112"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Interview - </w:t>
            </w:r>
            <w:r w:rsidRPr="008B0E12">
              <w:rPr>
                <w:rFonts w:cs="Arial"/>
                <w:color w:val="000000"/>
              </w:rPr>
              <w:t xml:space="preserve">Explores applicants’ suitability for work with children as well as for the post </w:t>
            </w:r>
          </w:p>
        </w:tc>
        <w:tc>
          <w:tcPr>
            <w:tcW w:w="1843" w:type="dxa"/>
            <w:shd w:val="clear" w:color="auto" w:fill="auto"/>
          </w:tcPr>
          <w:p w14:paraId="153A60E3" w14:textId="77777777" w:rsidR="008B0E12" w:rsidRPr="008B0E12" w:rsidRDefault="008B0E12" w:rsidP="008B0E12">
            <w:pPr>
              <w:jc w:val="left"/>
              <w:rPr>
                <w:rFonts w:ascii="Times New Roman" w:hAnsi="Times New Roman" w:cs="Arial"/>
                <w:sz w:val="20"/>
                <w:szCs w:val="20"/>
              </w:rPr>
            </w:pPr>
          </w:p>
          <w:p w14:paraId="7BA3916C" w14:textId="77777777" w:rsidR="008B0E12" w:rsidRPr="008B0E12" w:rsidRDefault="008B0E12" w:rsidP="008B0E12">
            <w:pPr>
              <w:jc w:val="left"/>
              <w:rPr>
                <w:rFonts w:ascii="Times New Roman" w:hAnsi="Times New Roman" w:cs="Arial"/>
                <w:sz w:val="20"/>
                <w:szCs w:val="20"/>
              </w:rPr>
            </w:pPr>
          </w:p>
          <w:p w14:paraId="4D0ECC7A"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4BC7420E" w14:textId="77777777" w:rsidR="008B0E12" w:rsidRPr="008B0E12" w:rsidRDefault="008B0E12" w:rsidP="008B0E12">
            <w:pPr>
              <w:jc w:val="left"/>
              <w:rPr>
                <w:rFonts w:ascii="Times New Roman" w:hAnsi="Times New Roman"/>
                <w:sz w:val="20"/>
                <w:szCs w:val="20"/>
              </w:rPr>
            </w:pPr>
          </w:p>
        </w:tc>
      </w:tr>
      <w:tr w:rsidR="008B0E12" w:rsidRPr="008B0E12" w14:paraId="341A4B1A" w14:textId="77777777" w:rsidTr="003319AF">
        <w:trPr>
          <w:jc w:val="center"/>
        </w:trPr>
        <w:tc>
          <w:tcPr>
            <w:tcW w:w="5920" w:type="dxa"/>
            <w:shd w:val="clear" w:color="auto" w:fill="auto"/>
          </w:tcPr>
          <w:p w14:paraId="020D2262" w14:textId="77777777" w:rsidR="008B0E12" w:rsidRPr="008B0E12" w:rsidRDefault="008B0E12" w:rsidP="008B0E12">
            <w:pPr>
              <w:autoSpaceDE w:val="0"/>
              <w:autoSpaceDN w:val="0"/>
              <w:adjustRightInd w:val="0"/>
              <w:jc w:val="left"/>
              <w:rPr>
                <w:rFonts w:cs="Arial"/>
                <w:bCs/>
                <w:color w:val="000000"/>
              </w:rPr>
            </w:pPr>
            <w:r w:rsidRPr="008B0E12">
              <w:rPr>
                <w:rFonts w:cs="Arial"/>
                <w:b/>
                <w:bCs/>
                <w:color w:val="000000"/>
              </w:rPr>
              <w:t xml:space="preserve">Self-Disclosure – </w:t>
            </w:r>
            <w:r w:rsidRPr="008B0E12">
              <w:rPr>
                <w:rFonts w:cs="Arial"/>
                <w:bCs/>
                <w:color w:val="000000"/>
              </w:rPr>
              <w:t>Completed self-disclosure is submitted and seen by the member of the panel who is safer recruitment trained.</w:t>
            </w:r>
          </w:p>
        </w:tc>
        <w:tc>
          <w:tcPr>
            <w:tcW w:w="1843" w:type="dxa"/>
            <w:shd w:val="clear" w:color="auto" w:fill="auto"/>
          </w:tcPr>
          <w:p w14:paraId="4CECC4F2"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24C4C5D" w14:textId="77777777" w:rsidR="008B0E12" w:rsidRPr="008B0E12" w:rsidRDefault="008B0E12" w:rsidP="008B0E12">
            <w:pPr>
              <w:jc w:val="left"/>
              <w:rPr>
                <w:rFonts w:ascii="Times New Roman" w:hAnsi="Times New Roman"/>
                <w:sz w:val="20"/>
                <w:szCs w:val="20"/>
              </w:rPr>
            </w:pPr>
          </w:p>
        </w:tc>
      </w:tr>
      <w:tr w:rsidR="008B0E12" w:rsidRPr="008B0E12" w14:paraId="225DB592" w14:textId="77777777" w:rsidTr="003319AF">
        <w:trPr>
          <w:jc w:val="center"/>
        </w:trPr>
        <w:tc>
          <w:tcPr>
            <w:tcW w:w="5920" w:type="dxa"/>
            <w:shd w:val="clear" w:color="auto" w:fill="auto"/>
          </w:tcPr>
          <w:p w14:paraId="6FBFEA93"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Note: </w:t>
            </w:r>
            <w:r w:rsidRPr="008B0E12">
              <w:rPr>
                <w:rFonts w:cs="Arial"/>
                <w:color w:val="000000"/>
              </w:rPr>
              <w:t xml:space="preserve">identity and qualifications of successful applicant verified on day of interview by scrutiny of appropriate original documents; copies of documents taken and placed on file; where appropriate applicant completed application for DBS disclosure </w:t>
            </w:r>
          </w:p>
        </w:tc>
        <w:tc>
          <w:tcPr>
            <w:tcW w:w="1843" w:type="dxa"/>
            <w:shd w:val="clear" w:color="auto" w:fill="auto"/>
          </w:tcPr>
          <w:p w14:paraId="30970A3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D6F5006" w14:textId="77777777" w:rsidR="008B0E12" w:rsidRPr="008B0E12" w:rsidRDefault="008B0E12" w:rsidP="008B0E12">
            <w:pPr>
              <w:jc w:val="left"/>
              <w:rPr>
                <w:rFonts w:ascii="Times New Roman" w:hAnsi="Times New Roman"/>
                <w:sz w:val="20"/>
                <w:szCs w:val="20"/>
              </w:rPr>
            </w:pPr>
          </w:p>
        </w:tc>
      </w:tr>
      <w:tr w:rsidR="008B0E12" w:rsidRPr="008B0E12" w14:paraId="44F43A29" w14:textId="77777777" w:rsidTr="003319AF">
        <w:trPr>
          <w:jc w:val="center"/>
        </w:trPr>
        <w:tc>
          <w:tcPr>
            <w:tcW w:w="5920" w:type="dxa"/>
            <w:shd w:val="clear" w:color="auto" w:fill="auto"/>
          </w:tcPr>
          <w:p w14:paraId="000B6F25"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Conditional offer of appointment: </w:t>
            </w:r>
            <w:r w:rsidRPr="008B0E12">
              <w:rPr>
                <w:rFonts w:cs="Arial"/>
                <w:color w:val="000000"/>
              </w:rPr>
              <w:t xml:space="preserve">pre appointment checks. Offer of appointment is made conditional on satisfactory completion of the following pre- </w:t>
            </w:r>
            <w:r w:rsidRPr="008B0E12">
              <w:rPr>
                <w:rFonts w:cs="Arial"/>
                <w:color w:val="000000"/>
              </w:rPr>
              <w:lastRenderedPageBreak/>
              <w:t xml:space="preserve">appointment checks and, for non-teaching posts, a probationary period </w:t>
            </w:r>
          </w:p>
        </w:tc>
        <w:tc>
          <w:tcPr>
            <w:tcW w:w="1843" w:type="dxa"/>
            <w:shd w:val="clear" w:color="auto" w:fill="auto"/>
          </w:tcPr>
          <w:p w14:paraId="51B38E6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06A9C1F" w14:textId="77777777" w:rsidR="008B0E12" w:rsidRPr="008B0E12" w:rsidRDefault="008B0E12" w:rsidP="008B0E12">
            <w:pPr>
              <w:jc w:val="left"/>
              <w:rPr>
                <w:rFonts w:ascii="Times New Roman" w:hAnsi="Times New Roman"/>
                <w:sz w:val="20"/>
                <w:szCs w:val="20"/>
              </w:rPr>
            </w:pPr>
          </w:p>
        </w:tc>
      </w:tr>
      <w:tr w:rsidR="008B0E12" w:rsidRPr="008B0E12" w14:paraId="04DFD24A" w14:textId="77777777" w:rsidTr="003319AF">
        <w:trPr>
          <w:jc w:val="center"/>
        </w:trPr>
        <w:tc>
          <w:tcPr>
            <w:tcW w:w="5920" w:type="dxa"/>
            <w:shd w:val="clear" w:color="auto" w:fill="auto"/>
          </w:tcPr>
          <w:p w14:paraId="68681C1F"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before confirmation of appointment: </w:t>
            </w:r>
            <w:r w:rsidRPr="008B0E12">
              <w:rPr>
                <w:rFonts w:cs="Arial"/>
                <w:color w:val="000000"/>
              </w:rPr>
              <w:t xml:space="preserve">(if not obtained and scrutinised previously) </w:t>
            </w:r>
          </w:p>
          <w:p w14:paraId="7D0BBA4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843" w:type="dxa"/>
            <w:shd w:val="clear" w:color="auto" w:fill="auto"/>
          </w:tcPr>
          <w:p w14:paraId="45F75BDD" w14:textId="77777777" w:rsidR="008B0E12" w:rsidRPr="008B0E12" w:rsidRDefault="008B0E12" w:rsidP="008B0E12">
            <w:pPr>
              <w:jc w:val="left"/>
              <w:rPr>
                <w:rFonts w:ascii="Times New Roman" w:hAnsi="Times New Roman" w:cs="Arial"/>
                <w:sz w:val="20"/>
                <w:szCs w:val="20"/>
              </w:rPr>
            </w:pPr>
          </w:p>
          <w:p w14:paraId="3D8C0E2B" w14:textId="77777777" w:rsidR="008B0E12" w:rsidRPr="008B0E12" w:rsidRDefault="008B0E12" w:rsidP="008B0E12">
            <w:pPr>
              <w:jc w:val="left"/>
              <w:rPr>
                <w:rFonts w:ascii="Times New Roman" w:hAnsi="Times New Roman" w:cs="Arial"/>
                <w:sz w:val="20"/>
                <w:szCs w:val="20"/>
              </w:rPr>
            </w:pPr>
          </w:p>
          <w:p w14:paraId="41085C2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8C3A6B8" w14:textId="77777777" w:rsidR="008B0E12" w:rsidRPr="008B0E12" w:rsidRDefault="008B0E12" w:rsidP="008B0E12">
            <w:pPr>
              <w:jc w:val="left"/>
              <w:rPr>
                <w:rFonts w:ascii="Times New Roman" w:hAnsi="Times New Roman"/>
                <w:sz w:val="20"/>
                <w:szCs w:val="20"/>
              </w:rPr>
            </w:pPr>
          </w:p>
        </w:tc>
      </w:tr>
      <w:tr w:rsidR="008B0E12" w:rsidRPr="008B0E12" w14:paraId="619A69CD" w14:textId="77777777" w:rsidTr="003319AF">
        <w:trPr>
          <w:jc w:val="center"/>
        </w:trPr>
        <w:tc>
          <w:tcPr>
            <w:tcW w:w="5920" w:type="dxa"/>
            <w:shd w:val="clear" w:color="auto" w:fill="auto"/>
          </w:tcPr>
          <w:p w14:paraId="199314A9"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Identity </w:t>
            </w:r>
            <w:r w:rsidRPr="008B0E12">
              <w:rPr>
                <w:rFonts w:cs="Arial"/>
                <w:color w:val="000000"/>
              </w:rPr>
              <w:t xml:space="preserve">(if that could not be verified at interview) </w:t>
            </w:r>
          </w:p>
        </w:tc>
        <w:tc>
          <w:tcPr>
            <w:tcW w:w="1843" w:type="dxa"/>
            <w:shd w:val="clear" w:color="auto" w:fill="auto"/>
          </w:tcPr>
          <w:p w14:paraId="3A8C5E94" w14:textId="77777777" w:rsidR="008B0E12" w:rsidRPr="008B0E12" w:rsidRDefault="008B0E12" w:rsidP="008B0E12">
            <w:pPr>
              <w:jc w:val="left"/>
              <w:rPr>
                <w:rFonts w:ascii="Times New Roman" w:hAnsi="Times New Roman" w:cs="Arial"/>
                <w:sz w:val="20"/>
                <w:szCs w:val="20"/>
              </w:rPr>
            </w:pPr>
          </w:p>
          <w:p w14:paraId="36151CAC" w14:textId="77777777" w:rsidR="008B0E12" w:rsidRPr="008B0E12" w:rsidRDefault="008B0E12" w:rsidP="008B0E12">
            <w:pPr>
              <w:jc w:val="left"/>
              <w:rPr>
                <w:rFonts w:ascii="Times New Roman" w:hAnsi="Times New Roman" w:cs="Arial"/>
                <w:sz w:val="20"/>
                <w:szCs w:val="20"/>
              </w:rPr>
            </w:pPr>
          </w:p>
          <w:p w14:paraId="62F9C23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29C4F49" w14:textId="77777777" w:rsidR="008B0E12" w:rsidRPr="008B0E12" w:rsidRDefault="008B0E12" w:rsidP="008B0E12">
            <w:pPr>
              <w:jc w:val="left"/>
              <w:rPr>
                <w:rFonts w:ascii="Times New Roman" w:hAnsi="Times New Roman"/>
                <w:sz w:val="20"/>
                <w:szCs w:val="20"/>
              </w:rPr>
            </w:pPr>
          </w:p>
        </w:tc>
      </w:tr>
      <w:tr w:rsidR="008B0E12" w:rsidRPr="008B0E12" w14:paraId="1CAE87CF" w14:textId="77777777" w:rsidTr="003319AF">
        <w:trPr>
          <w:jc w:val="center"/>
        </w:trPr>
        <w:tc>
          <w:tcPr>
            <w:tcW w:w="5920" w:type="dxa"/>
            <w:shd w:val="clear" w:color="auto" w:fill="auto"/>
          </w:tcPr>
          <w:p w14:paraId="7BD9C5D8"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Qualifications </w:t>
            </w:r>
            <w:r w:rsidRPr="008B0E12">
              <w:rPr>
                <w:rFonts w:cs="Arial"/>
                <w:color w:val="000000"/>
              </w:rPr>
              <w:t xml:space="preserve">(if not verified on the day of interview) </w:t>
            </w:r>
          </w:p>
        </w:tc>
        <w:tc>
          <w:tcPr>
            <w:tcW w:w="1843" w:type="dxa"/>
            <w:shd w:val="clear" w:color="auto" w:fill="auto"/>
          </w:tcPr>
          <w:p w14:paraId="6C87F0A5" w14:textId="77777777" w:rsidR="008B0E12" w:rsidRPr="008B0E12" w:rsidRDefault="008B0E12" w:rsidP="008B0E12">
            <w:pPr>
              <w:jc w:val="left"/>
              <w:rPr>
                <w:rFonts w:ascii="Times New Roman" w:hAnsi="Times New Roman" w:cs="Arial"/>
                <w:sz w:val="20"/>
                <w:szCs w:val="20"/>
              </w:rPr>
            </w:pPr>
          </w:p>
          <w:p w14:paraId="3627C97A" w14:textId="77777777" w:rsidR="008B0E12" w:rsidRPr="008B0E12" w:rsidRDefault="008B0E12" w:rsidP="008B0E12">
            <w:pPr>
              <w:jc w:val="left"/>
              <w:rPr>
                <w:rFonts w:ascii="Times New Roman" w:hAnsi="Times New Roman" w:cs="Arial"/>
                <w:sz w:val="20"/>
                <w:szCs w:val="20"/>
              </w:rPr>
            </w:pPr>
          </w:p>
          <w:p w14:paraId="2F691793"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6DBA3C77" w14:textId="77777777" w:rsidR="008B0E12" w:rsidRPr="008B0E12" w:rsidRDefault="008B0E12" w:rsidP="008B0E12">
            <w:pPr>
              <w:jc w:val="left"/>
              <w:rPr>
                <w:rFonts w:ascii="Times New Roman" w:hAnsi="Times New Roman"/>
                <w:sz w:val="20"/>
                <w:szCs w:val="20"/>
              </w:rPr>
            </w:pPr>
          </w:p>
        </w:tc>
      </w:tr>
      <w:tr w:rsidR="008B0E12" w:rsidRPr="008B0E12" w14:paraId="09638A2C" w14:textId="77777777" w:rsidTr="003319AF">
        <w:trPr>
          <w:jc w:val="center"/>
        </w:trPr>
        <w:tc>
          <w:tcPr>
            <w:tcW w:w="5920" w:type="dxa"/>
            <w:shd w:val="clear" w:color="auto" w:fill="auto"/>
          </w:tcPr>
          <w:p w14:paraId="6E9CDD4C"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Permission to work in UK, if required </w:t>
            </w:r>
          </w:p>
        </w:tc>
        <w:tc>
          <w:tcPr>
            <w:tcW w:w="1843" w:type="dxa"/>
            <w:shd w:val="clear" w:color="auto" w:fill="auto"/>
          </w:tcPr>
          <w:p w14:paraId="12E2A94B" w14:textId="77777777" w:rsidR="008B0E12" w:rsidRPr="008B0E12" w:rsidRDefault="008B0E12" w:rsidP="008B0E12">
            <w:pPr>
              <w:jc w:val="left"/>
              <w:rPr>
                <w:rFonts w:ascii="Times New Roman" w:hAnsi="Times New Roman" w:cs="Arial"/>
                <w:sz w:val="20"/>
                <w:szCs w:val="20"/>
              </w:rPr>
            </w:pPr>
          </w:p>
          <w:p w14:paraId="1C855F51" w14:textId="77777777" w:rsidR="008B0E12" w:rsidRPr="008B0E12" w:rsidRDefault="008B0E12" w:rsidP="008B0E12">
            <w:pPr>
              <w:jc w:val="left"/>
              <w:rPr>
                <w:rFonts w:ascii="Times New Roman" w:hAnsi="Times New Roman" w:cs="Arial"/>
                <w:sz w:val="20"/>
                <w:szCs w:val="20"/>
              </w:rPr>
            </w:pPr>
          </w:p>
          <w:p w14:paraId="43A65B53"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600A6222" w14:textId="77777777" w:rsidR="008B0E12" w:rsidRPr="008B0E12" w:rsidRDefault="008B0E12" w:rsidP="008B0E12">
            <w:pPr>
              <w:jc w:val="left"/>
              <w:rPr>
                <w:rFonts w:ascii="Times New Roman" w:hAnsi="Times New Roman"/>
                <w:sz w:val="20"/>
                <w:szCs w:val="20"/>
              </w:rPr>
            </w:pPr>
          </w:p>
        </w:tc>
      </w:tr>
      <w:tr w:rsidR="008B0E12" w:rsidRPr="008B0E12" w14:paraId="5E368F80" w14:textId="77777777" w:rsidTr="003319AF">
        <w:trPr>
          <w:jc w:val="center"/>
        </w:trPr>
        <w:tc>
          <w:tcPr>
            <w:tcW w:w="5920" w:type="dxa"/>
            <w:shd w:val="clear" w:color="auto" w:fill="auto"/>
          </w:tcPr>
          <w:p w14:paraId="4AB868F7" w14:textId="77777777" w:rsidR="008B0E12" w:rsidRPr="008B0E12" w:rsidRDefault="008B0E12" w:rsidP="008B0E12">
            <w:pPr>
              <w:autoSpaceDE w:val="0"/>
              <w:autoSpaceDN w:val="0"/>
              <w:adjustRightInd w:val="0"/>
              <w:jc w:val="left"/>
              <w:rPr>
                <w:rFonts w:cs="Arial"/>
                <w:b/>
                <w:color w:val="000000"/>
              </w:rPr>
            </w:pPr>
            <w:r w:rsidRPr="008B0E12">
              <w:rPr>
                <w:rFonts w:cs="Arial"/>
                <w:b/>
                <w:bCs/>
                <w:color w:val="000000"/>
              </w:rPr>
              <w:t xml:space="preserve">School record sight of DBS certificate </w:t>
            </w:r>
            <w:r w:rsidRPr="008B0E12">
              <w:rPr>
                <w:rFonts w:cs="Arial"/>
                <w:color w:val="000000"/>
              </w:rPr>
              <w:t>- where appropriate satisfactory DBS certificate.</w:t>
            </w:r>
          </w:p>
          <w:p w14:paraId="1F9FA14D" w14:textId="77777777" w:rsidR="008B0E12" w:rsidRPr="008B0E12" w:rsidRDefault="008B0E12" w:rsidP="008B0E12">
            <w:pPr>
              <w:autoSpaceDE w:val="0"/>
              <w:autoSpaceDN w:val="0"/>
              <w:adjustRightInd w:val="0"/>
              <w:jc w:val="left"/>
              <w:rPr>
                <w:rFonts w:cs="Arial"/>
                <w:b/>
                <w:color w:val="000000"/>
              </w:rPr>
            </w:pPr>
          </w:p>
        </w:tc>
        <w:tc>
          <w:tcPr>
            <w:tcW w:w="1843" w:type="dxa"/>
            <w:shd w:val="clear" w:color="auto" w:fill="auto"/>
          </w:tcPr>
          <w:p w14:paraId="49FBCB15" w14:textId="77777777" w:rsidR="008B0E12" w:rsidRPr="008B0E12" w:rsidRDefault="008B0E12" w:rsidP="008B0E12">
            <w:pPr>
              <w:jc w:val="left"/>
              <w:rPr>
                <w:rFonts w:ascii="Times New Roman" w:hAnsi="Times New Roman" w:cs="Arial"/>
                <w:sz w:val="20"/>
                <w:szCs w:val="20"/>
              </w:rPr>
            </w:pPr>
          </w:p>
          <w:p w14:paraId="5BAAC2BD" w14:textId="77777777" w:rsidR="008B0E12" w:rsidRPr="008B0E12" w:rsidRDefault="008B0E12" w:rsidP="008B0E12">
            <w:pPr>
              <w:jc w:val="left"/>
              <w:rPr>
                <w:rFonts w:ascii="Times New Roman" w:hAnsi="Times New Roman" w:cs="Arial"/>
                <w:sz w:val="20"/>
                <w:szCs w:val="20"/>
              </w:rPr>
            </w:pPr>
          </w:p>
          <w:p w14:paraId="40FDABE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5EB844DC" w14:textId="77777777" w:rsidR="008B0E12" w:rsidRPr="008B0E12" w:rsidRDefault="008B0E12" w:rsidP="008B0E12">
            <w:pPr>
              <w:jc w:val="left"/>
              <w:rPr>
                <w:rFonts w:ascii="Times New Roman" w:hAnsi="Times New Roman"/>
                <w:sz w:val="20"/>
                <w:szCs w:val="20"/>
              </w:rPr>
            </w:pPr>
          </w:p>
        </w:tc>
      </w:tr>
      <w:tr w:rsidR="008B0E12" w:rsidRPr="008B0E12" w14:paraId="11F96C93" w14:textId="77777777" w:rsidTr="003319AF">
        <w:trPr>
          <w:jc w:val="center"/>
        </w:trPr>
        <w:tc>
          <w:tcPr>
            <w:tcW w:w="5920" w:type="dxa"/>
            <w:shd w:val="clear" w:color="auto" w:fill="auto"/>
          </w:tcPr>
          <w:p w14:paraId="6E2C0AB2"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DBS Barred list check </w:t>
            </w:r>
            <w:r w:rsidRPr="008B0E12">
              <w:rPr>
                <w:rFonts w:cs="Arial"/>
                <w:color w:val="000000"/>
              </w:rPr>
              <w:t xml:space="preserve">– applicant is not barred from working with Children </w:t>
            </w:r>
            <w:r w:rsidRPr="008B0E12">
              <w:rPr>
                <w:rFonts w:cs="Arial"/>
                <w:b/>
                <w:color w:val="000000"/>
              </w:rPr>
              <w:t>(this must be completed before the applicant commences work)</w:t>
            </w:r>
          </w:p>
        </w:tc>
        <w:tc>
          <w:tcPr>
            <w:tcW w:w="1843" w:type="dxa"/>
            <w:shd w:val="clear" w:color="auto" w:fill="auto"/>
          </w:tcPr>
          <w:p w14:paraId="2AA34FC4" w14:textId="77777777" w:rsidR="008B0E12" w:rsidRPr="008B0E12" w:rsidRDefault="008B0E12" w:rsidP="008B0E12">
            <w:pPr>
              <w:jc w:val="left"/>
              <w:rPr>
                <w:rFonts w:ascii="Times New Roman" w:hAnsi="Times New Roman" w:cs="Arial"/>
                <w:sz w:val="20"/>
                <w:szCs w:val="20"/>
              </w:rPr>
            </w:pPr>
          </w:p>
          <w:p w14:paraId="5637EAD8" w14:textId="77777777" w:rsidR="008B0E12" w:rsidRPr="008B0E12" w:rsidRDefault="008B0E12" w:rsidP="008B0E12">
            <w:pPr>
              <w:jc w:val="left"/>
              <w:rPr>
                <w:rFonts w:ascii="Times New Roman" w:hAnsi="Times New Roman" w:cs="Arial"/>
                <w:sz w:val="20"/>
                <w:szCs w:val="20"/>
              </w:rPr>
            </w:pPr>
          </w:p>
          <w:p w14:paraId="3A3935BD"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FCF6243" w14:textId="77777777" w:rsidR="008B0E12" w:rsidRPr="008B0E12" w:rsidRDefault="008B0E12" w:rsidP="008B0E12">
            <w:pPr>
              <w:jc w:val="left"/>
              <w:rPr>
                <w:rFonts w:ascii="Times New Roman" w:hAnsi="Times New Roman"/>
                <w:sz w:val="20"/>
                <w:szCs w:val="20"/>
              </w:rPr>
            </w:pPr>
          </w:p>
        </w:tc>
      </w:tr>
      <w:tr w:rsidR="008B0E12" w:rsidRPr="008B0E12" w14:paraId="45E3209D" w14:textId="77777777" w:rsidTr="003319AF">
        <w:trPr>
          <w:jc w:val="center"/>
        </w:trPr>
        <w:tc>
          <w:tcPr>
            <w:tcW w:w="5920" w:type="dxa"/>
            <w:shd w:val="clear" w:color="auto" w:fill="auto"/>
          </w:tcPr>
          <w:p w14:paraId="28C6FAC7" w14:textId="77777777" w:rsidR="008B0E12" w:rsidRPr="008B0E12" w:rsidRDefault="008B0E12" w:rsidP="008B0E12">
            <w:pPr>
              <w:autoSpaceDE w:val="0"/>
              <w:autoSpaceDN w:val="0"/>
              <w:adjustRightInd w:val="0"/>
              <w:jc w:val="left"/>
              <w:rPr>
                <w:rFonts w:cs="Arial"/>
                <w:b/>
                <w:bCs/>
                <w:color w:val="000000"/>
              </w:rPr>
            </w:pPr>
            <w:r w:rsidRPr="008B0E12">
              <w:rPr>
                <w:rFonts w:cs="Arial"/>
                <w:b/>
                <w:bCs/>
                <w:color w:val="000000"/>
              </w:rPr>
              <w:t xml:space="preserve">Childcare (Disqualification) Regulations 2009 Letter </w:t>
            </w:r>
            <w:r w:rsidRPr="008B0E12">
              <w:rPr>
                <w:rFonts w:cs="Arial"/>
                <w:color w:val="000000"/>
              </w:rPr>
              <w:t>–</w:t>
            </w:r>
            <w:r w:rsidRPr="008B0E12">
              <w:rPr>
                <w:rFonts w:cs="Arial"/>
                <w:b/>
                <w:bCs/>
                <w:color w:val="000000"/>
              </w:rPr>
              <w:t xml:space="preserve"> </w:t>
            </w:r>
            <w:r w:rsidRPr="008B0E12">
              <w:rPr>
                <w:rFonts w:cs="Arial"/>
                <w:color w:val="000000"/>
              </w:rPr>
              <w:t>for any staff who work in childcare provision or who are directly concerned with the management of such provision as defined in the statutory guidance.</w:t>
            </w:r>
            <w:r w:rsidRPr="008B0E12">
              <w:rPr>
                <w:rFonts w:cs="Arial"/>
                <w:b/>
                <w:bCs/>
                <w:color w:val="000000"/>
              </w:rPr>
              <w:t xml:space="preserve"> </w:t>
            </w:r>
          </w:p>
        </w:tc>
        <w:tc>
          <w:tcPr>
            <w:tcW w:w="1843" w:type="dxa"/>
            <w:shd w:val="clear" w:color="auto" w:fill="auto"/>
          </w:tcPr>
          <w:p w14:paraId="748F60A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B7D02D9" w14:textId="77777777" w:rsidR="008B0E12" w:rsidRPr="008B0E12" w:rsidRDefault="008B0E12" w:rsidP="008B0E12">
            <w:pPr>
              <w:jc w:val="left"/>
              <w:rPr>
                <w:rFonts w:ascii="Times New Roman" w:hAnsi="Times New Roman"/>
                <w:sz w:val="20"/>
                <w:szCs w:val="20"/>
              </w:rPr>
            </w:pPr>
          </w:p>
        </w:tc>
      </w:tr>
      <w:tr w:rsidR="008B0E12" w:rsidRPr="008B0E12" w14:paraId="20ABE15E" w14:textId="77777777" w:rsidTr="003319AF">
        <w:trPr>
          <w:trHeight w:val="128"/>
          <w:jc w:val="center"/>
        </w:trPr>
        <w:tc>
          <w:tcPr>
            <w:tcW w:w="5920" w:type="dxa"/>
            <w:shd w:val="clear" w:color="auto" w:fill="auto"/>
          </w:tcPr>
          <w:p w14:paraId="35670273"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Health </w:t>
            </w:r>
            <w:r w:rsidRPr="008B0E12">
              <w:rPr>
                <w:rFonts w:cs="Arial"/>
                <w:color w:val="000000"/>
              </w:rPr>
              <w:t xml:space="preserve">– the candidate is medically fit </w:t>
            </w:r>
          </w:p>
          <w:p w14:paraId="4BD5C05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Medical Pre Employment Questionnaire</w:t>
            </w:r>
          </w:p>
        </w:tc>
        <w:tc>
          <w:tcPr>
            <w:tcW w:w="1843" w:type="dxa"/>
            <w:shd w:val="clear" w:color="auto" w:fill="auto"/>
          </w:tcPr>
          <w:p w14:paraId="62404C73" w14:textId="77777777" w:rsidR="008B0E12" w:rsidRPr="008B0E12" w:rsidRDefault="008B0E12" w:rsidP="008B0E12">
            <w:pPr>
              <w:jc w:val="left"/>
              <w:rPr>
                <w:rFonts w:ascii="Times New Roman" w:hAnsi="Times New Roman" w:cs="Arial"/>
                <w:sz w:val="20"/>
                <w:szCs w:val="20"/>
              </w:rPr>
            </w:pPr>
          </w:p>
          <w:p w14:paraId="57C1D43B" w14:textId="77777777" w:rsidR="008B0E12" w:rsidRPr="008B0E12" w:rsidRDefault="008B0E12" w:rsidP="008B0E12">
            <w:pPr>
              <w:jc w:val="left"/>
              <w:rPr>
                <w:rFonts w:ascii="Times New Roman" w:hAnsi="Times New Roman" w:cs="Arial"/>
                <w:sz w:val="20"/>
                <w:szCs w:val="20"/>
              </w:rPr>
            </w:pPr>
          </w:p>
          <w:p w14:paraId="41F7D052"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5AFFC16A" w14:textId="77777777" w:rsidR="008B0E12" w:rsidRPr="008B0E12" w:rsidRDefault="008B0E12" w:rsidP="008B0E12">
            <w:pPr>
              <w:jc w:val="left"/>
              <w:rPr>
                <w:rFonts w:ascii="Times New Roman" w:hAnsi="Times New Roman"/>
                <w:sz w:val="20"/>
                <w:szCs w:val="20"/>
              </w:rPr>
            </w:pPr>
          </w:p>
        </w:tc>
      </w:tr>
      <w:tr w:rsidR="008B0E12" w:rsidRPr="008B0E12" w14:paraId="65ED93D7" w14:textId="77777777" w:rsidTr="003319AF">
        <w:trPr>
          <w:jc w:val="center"/>
        </w:trPr>
        <w:tc>
          <w:tcPr>
            <w:tcW w:w="5920" w:type="dxa"/>
            <w:shd w:val="clear" w:color="auto" w:fill="auto"/>
          </w:tcPr>
          <w:p w14:paraId="7CF18F2A"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Prohibition from Teaching Work Check </w:t>
            </w:r>
            <w:r w:rsidRPr="008B0E12">
              <w:rPr>
                <w:rFonts w:cs="Arial"/>
                <w:color w:val="000000"/>
              </w:rPr>
              <w:t xml:space="preserve">– For those carrying out teaching work </w:t>
            </w:r>
            <w:r w:rsidRPr="008B0E12">
              <w:rPr>
                <w:rFonts w:cs="Arial"/>
                <w:b/>
                <w:color w:val="000000"/>
              </w:rPr>
              <w:t xml:space="preserve"> (see below)</w:t>
            </w:r>
            <w:r w:rsidRPr="008B0E12">
              <w:rPr>
                <w:rFonts w:cs="Arial"/>
                <w:color w:val="000000"/>
              </w:rPr>
              <w:t xml:space="preserve"> the teacher has not been included in the prohibition list or interim prohibition list or has a GTCE sanction.</w:t>
            </w:r>
          </w:p>
        </w:tc>
        <w:tc>
          <w:tcPr>
            <w:tcW w:w="1843" w:type="dxa"/>
            <w:shd w:val="clear" w:color="auto" w:fill="auto"/>
          </w:tcPr>
          <w:p w14:paraId="5A0E2B0D"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6C968808" w14:textId="77777777" w:rsidR="008B0E12" w:rsidRPr="008B0E12" w:rsidRDefault="008B0E12" w:rsidP="008B0E12">
            <w:pPr>
              <w:jc w:val="left"/>
              <w:rPr>
                <w:rFonts w:ascii="Times New Roman" w:hAnsi="Times New Roman"/>
                <w:sz w:val="20"/>
                <w:szCs w:val="20"/>
              </w:rPr>
            </w:pPr>
          </w:p>
        </w:tc>
      </w:tr>
      <w:tr w:rsidR="008B0E12" w:rsidRPr="008B0E12" w14:paraId="05DF3A2D" w14:textId="77777777" w:rsidTr="003319AF">
        <w:trPr>
          <w:jc w:val="center"/>
        </w:trPr>
        <w:tc>
          <w:tcPr>
            <w:tcW w:w="5920" w:type="dxa"/>
            <w:shd w:val="clear" w:color="auto" w:fill="auto"/>
          </w:tcPr>
          <w:p w14:paraId="664D7F89"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Qualified Teacher Status (QTS) Check </w:t>
            </w:r>
            <w:r w:rsidRPr="008B0E12">
              <w:rPr>
                <w:rFonts w:cs="Arial"/>
                <w:color w:val="000000"/>
              </w:rPr>
              <w:t xml:space="preserve">–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 </w:t>
            </w:r>
          </w:p>
        </w:tc>
        <w:tc>
          <w:tcPr>
            <w:tcW w:w="1843" w:type="dxa"/>
            <w:shd w:val="clear" w:color="auto" w:fill="auto"/>
          </w:tcPr>
          <w:p w14:paraId="4622A23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9B59343" w14:textId="77777777" w:rsidR="008B0E12" w:rsidRPr="008B0E12" w:rsidRDefault="008B0E12" w:rsidP="008B0E12">
            <w:pPr>
              <w:jc w:val="left"/>
              <w:rPr>
                <w:rFonts w:ascii="Times New Roman" w:hAnsi="Times New Roman"/>
                <w:sz w:val="20"/>
                <w:szCs w:val="20"/>
              </w:rPr>
            </w:pPr>
          </w:p>
        </w:tc>
      </w:tr>
      <w:tr w:rsidR="008B0E12" w:rsidRPr="008B0E12" w14:paraId="2F01387E" w14:textId="77777777" w:rsidTr="003319AF">
        <w:trPr>
          <w:jc w:val="center"/>
        </w:trPr>
        <w:tc>
          <w:tcPr>
            <w:tcW w:w="5920" w:type="dxa"/>
            <w:shd w:val="clear" w:color="auto" w:fill="auto"/>
          </w:tcPr>
          <w:p w14:paraId="5FC772BD" w14:textId="77777777" w:rsidR="008B0E12" w:rsidRPr="008B0E12" w:rsidRDefault="008B0E12" w:rsidP="008B0E12">
            <w:pPr>
              <w:autoSpaceDE w:val="0"/>
              <w:autoSpaceDN w:val="0"/>
              <w:adjustRightInd w:val="0"/>
              <w:jc w:val="left"/>
              <w:rPr>
                <w:rFonts w:cs="Arial"/>
                <w:bCs/>
                <w:color w:val="000000"/>
              </w:rPr>
            </w:pPr>
            <w:r w:rsidRPr="008B0E12">
              <w:rPr>
                <w:rFonts w:cs="Arial"/>
                <w:b/>
                <w:bCs/>
                <w:color w:val="000000"/>
              </w:rPr>
              <w:t xml:space="preserve">Overseas Checks </w:t>
            </w:r>
            <w:r w:rsidRPr="008B0E12">
              <w:rPr>
                <w:rFonts w:cs="Arial"/>
                <w:bCs/>
                <w:color w:val="000000"/>
              </w:rPr>
              <w:t xml:space="preserve">– for individuals who have lived or worked abroad in the last 5 years. </w:t>
            </w:r>
            <w:r w:rsidRPr="008B0E12">
              <w:rPr>
                <w:rFonts w:cs="Arial"/>
                <w:b/>
                <w:bCs/>
                <w:color w:val="000000"/>
              </w:rPr>
              <w:t xml:space="preserve">(For </w:t>
            </w:r>
            <w:r w:rsidRPr="008B0E12">
              <w:rPr>
                <w:rFonts w:cs="Arial"/>
                <w:b/>
                <w:color w:val="000000"/>
              </w:rPr>
              <w:t>those carrying out teaching work within the EEA area this will include an EEA prohibition order check through Employer Access until Jan 21, after this date it will include a reference from any education employer overseas in the same period)</w:t>
            </w:r>
          </w:p>
        </w:tc>
        <w:tc>
          <w:tcPr>
            <w:tcW w:w="1843" w:type="dxa"/>
            <w:shd w:val="clear" w:color="auto" w:fill="auto"/>
          </w:tcPr>
          <w:p w14:paraId="0189A4D1"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18848579" w14:textId="77777777" w:rsidR="008B0E12" w:rsidRPr="008B0E12" w:rsidRDefault="008B0E12" w:rsidP="008B0E12">
            <w:pPr>
              <w:jc w:val="left"/>
              <w:rPr>
                <w:rFonts w:ascii="Times New Roman" w:hAnsi="Times New Roman"/>
                <w:sz w:val="20"/>
                <w:szCs w:val="20"/>
              </w:rPr>
            </w:pPr>
          </w:p>
        </w:tc>
      </w:tr>
      <w:tr w:rsidR="008B0E12" w:rsidRPr="008B0E12" w14:paraId="2408D459" w14:textId="77777777" w:rsidTr="003319AF">
        <w:trPr>
          <w:jc w:val="center"/>
        </w:trPr>
        <w:tc>
          <w:tcPr>
            <w:tcW w:w="5920" w:type="dxa"/>
            <w:shd w:val="clear" w:color="auto" w:fill="auto"/>
          </w:tcPr>
          <w:p w14:paraId="5CE10E54"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Statutory Induction Completed </w:t>
            </w:r>
            <w:r w:rsidRPr="008B0E12">
              <w:rPr>
                <w:rFonts w:cs="Arial"/>
                <w:color w:val="000000"/>
              </w:rPr>
              <w:t xml:space="preserve">(for teachers who obtained QTS after 7 May 1999 and are not employed as NQTs) </w:t>
            </w:r>
          </w:p>
        </w:tc>
        <w:tc>
          <w:tcPr>
            <w:tcW w:w="1843" w:type="dxa"/>
            <w:shd w:val="clear" w:color="auto" w:fill="auto"/>
          </w:tcPr>
          <w:p w14:paraId="40EF98D3" w14:textId="77777777" w:rsidR="008B0E12" w:rsidRPr="008B0E12" w:rsidRDefault="008B0E12" w:rsidP="008B0E12">
            <w:pPr>
              <w:jc w:val="left"/>
              <w:rPr>
                <w:rFonts w:ascii="Times New Roman" w:hAnsi="Times New Roman" w:cs="Arial"/>
                <w:sz w:val="20"/>
                <w:szCs w:val="20"/>
              </w:rPr>
            </w:pPr>
          </w:p>
          <w:p w14:paraId="42C6B2D0" w14:textId="77777777" w:rsidR="008B0E12" w:rsidRPr="008B0E12" w:rsidRDefault="008B0E12" w:rsidP="008B0E12">
            <w:pPr>
              <w:jc w:val="left"/>
              <w:rPr>
                <w:rFonts w:ascii="Times New Roman" w:hAnsi="Times New Roman" w:cs="Arial"/>
                <w:sz w:val="20"/>
                <w:szCs w:val="20"/>
              </w:rPr>
            </w:pPr>
          </w:p>
          <w:p w14:paraId="5BC6BF6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2AAF869" w14:textId="77777777" w:rsidR="008B0E12" w:rsidRPr="008B0E12" w:rsidRDefault="008B0E12" w:rsidP="008B0E12">
            <w:pPr>
              <w:jc w:val="left"/>
              <w:rPr>
                <w:rFonts w:ascii="Times New Roman" w:hAnsi="Times New Roman"/>
                <w:sz w:val="20"/>
                <w:szCs w:val="20"/>
              </w:rPr>
            </w:pPr>
          </w:p>
        </w:tc>
      </w:tr>
      <w:tr w:rsidR="008B0E12" w:rsidRPr="008B0E12" w14:paraId="2BE5E191" w14:textId="77777777" w:rsidTr="003319AF">
        <w:trPr>
          <w:jc w:val="center"/>
        </w:trPr>
        <w:tc>
          <w:tcPr>
            <w:tcW w:w="5920" w:type="dxa"/>
            <w:shd w:val="clear" w:color="auto" w:fill="auto"/>
          </w:tcPr>
          <w:p w14:paraId="01C72C15" w14:textId="77777777" w:rsidR="008B0E12" w:rsidRPr="008B0E12" w:rsidRDefault="008B0E12" w:rsidP="008B0E12">
            <w:pPr>
              <w:autoSpaceDE w:val="0"/>
              <w:autoSpaceDN w:val="0"/>
              <w:adjustRightInd w:val="0"/>
              <w:jc w:val="left"/>
              <w:rPr>
                <w:rFonts w:cs="Arial"/>
                <w:b/>
                <w:bCs/>
                <w:color w:val="000000"/>
              </w:rPr>
            </w:pPr>
            <w:r w:rsidRPr="008B0E12">
              <w:rPr>
                <w:rFonts w:cs="Arial"/>
                <w:b/>
                <w:bCs/>
                <w:color w:val="000000"/>
              </w:rPr>
              <w:t xml:space="preserve">Risk Assessment – </w:t>
            </w:r>
            <w:r w:rsidRPr="008B0E12">
              <w:rPr>
                <w:rFonts w:cs="Arial"/>
                <w:bCs/>
                <w:color w:val="000000"/>
              </w:rPr>
              <w:t>for Volunteers a written Risk assessment in relation to undertaking an Enhanced DBS</w:t>
            </w:r>
          </w:p>
        </w:tc>
        <w:tc>
          <w:tcPr>
            <w:tcW w:w="1843" w:type="dxa"/>
            <w:shd w:val="clear" w:color="auto" w:fill="auto"/>
          </w:tcPr>
          <w:p w14:paraId="50F2DB9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0FE0533C" w14:textId="77777777" w:rsidR="008B0E12" w:rsidRPr="008B0E12" w:rsidRDefault="008B0E12" w:rsidP="008B0E12">
            <w:pPr>
              <w:jc w:val="left"/>
              <w:rPr>
                <w:rFonts w:ascii="Times New Roman" w:hAnsi="Times New Roman"/>
                <w:sz w:val="20"/>
                <w:szCs w:val="20"/>
              </w:rPr>
            </w:pPr>
          </w:p>
        </w:tc>
      </w:tr>
      <w:tr w:rsidR="008B0E12" w:rsidRPr="008B0E12" w14:paraId="72BE859C" w14:textId="77777777" w:rsidTr="003319AF">
        <w:trPr>
          <w:jc w:val="center"/>
        </w:trPr>
        <w:tc>
          <w:tcPr>
            <w:tcW w:w="5920" w:type="dxa"/>
            <w:shd w:val="clear" w:color="auto" w:fill="auto"/>
          </w:tcPr>
          <w:p w14:paraId="2D0B3711"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lastRenderedPageBreak/>
              <w:t xml:space="preserve">Child Protection &amp; Online safety training </w:t>
            </w:r>
            <w:r w:rsidRPr="008B0E12">
              <w:rPr>
                <w:rFonts w:cs="Arial"/>
                <w:color w:val="000000"/>
              </w:rPr>
              <w:t xml:space="preserve">and other induction such as H&amp;S, Safe Working Practice / code of staff behaviour, etc </w:t>
            </w:r>
          </w:p>
          <w:p w14:paraId="224C5447"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Including: </w:t>
            </w:r>
          </w:p>
          <w:p w14:paraId="6549FE1C" w14:textId="77777777" w:rsidR="008B0E12" w:rsidRPr="008B0E12" w:rsidRDefault="008B0E12" w:rsidP="008B0E12">
            <w:pPr>
              <w:autoSpaceDE w:val="0"/>
              <w:autoSpaceDN w:val="0"/>
              <w:adjustRightInd w:val="0"/>
              <w:jc w:val="left"/>
              <w:rPr>
                <w:rFonts w:cs="Arial"/>
                <w:b/>
              </w:rPr>
            </w:pPr>
            <w:r w:rsidRPr="008B0E12">
              <w:rPr>
                <w:rFonts w:cs="Arial"/>
                <w:b/>
              </w:rPr>
              <w:t>Safeguarding &amp; Child Protection Policy</w:t>
            </w:r>
          </w:p>
          <w:p w14:paraId="62A65B9A" w14:textId="77777777" w:rsidR="008B0E12" w:rsidRPr="008B0E12" w:rsidRDefault="008B0E12" w:rsidP="008B0E12">
            <w:pPr>
              <w:autoSpaceDE w:val="0"/>
              <w:autoSpaceDN w:val="0"/>
              <w:adjustRightInd w:val="0"/>
              <w:jc w:val="left"/>
              <w:rPr>
                <w:rFonts w:cs="Arial"/>
                <w:b/>
              </w:rPr>
            </w:pPr>
            <w:r w:rsidRPr="008B0E12">
              <w:rPr>
                <w:rFonts w:cs="Arial"/>
                <w:b/>
              </w:rPr>
              <w:t>Safer Working Practice Guidance</w:t>
            </w:r>
          </w:p>
          <w:p w14:paraId="2314FE36" w14:textId="77777777" w:rsidR="008B0E12" w:rsidRPr="008B0E12" w:rsidRDefault="008B0E12" w:rsidP="008B0E12">
            <w:pPr>
              <w:autoSpaceDE w:val="0"/>
              <w:autoSpaceDN w:val="0"/>
              <w:adjustRightInd w:val="0"/>
              <w:jc w:val="left"/>
              <w:rPr>
                <w:rFonts w:cs="Arial"/>
                <w:b/>
              </w:rPr>
            </w:pPr>
            <w:r w:rsidRPr="008B0E12">
              <w:rPr>
                <w:rFonts w:cs="Arial"/>
                <w:b/>
              </w:rPr>
              <w:t>Whistleblowing procedures</w:t>
            </w:r>
          </w:p>
          <w:p w14:paraId="77691A3B" w14:textId="77777777" w:rsidR="008B0E12" w:rsidRPr="008B0E12" w:rsidRDefault="008B0E12" w:rsidP="008B0E12">
            <w:pPr>
              <w:autoSpaceDE w:val="0"/>
              <w:autoSpaceDN w:val="0"/>
              <w:adjustRightInd w:val="0"/>
              <w:jc w:val="left"/>
              <w:rPr>
                <w:rFonts w:cs="Arial"/>
                <w:b/>
              </w:rPr>
            </w:pPr>
            <w:r w:rsidRPr="008B0E12">
              <w:rPr>
                <w:rFonts w:cs="Arial"/>
                <w:b/>
              </w:rPr>
              <w:t>KCSiE &amp; Annexe A</w:t>
            </w:r>
          </w:p>
          <w:p w14:paraId="1620479E" w14:textId="77777777" w:rsidR="008B0E12" w:rsidRPr="008B0E12" w:rsidRDefault="008B0E12" w:rsidP="008B0E12">
            <w:pPr>
              <w:autoSpaceDE w:val="0"/>
              <w:autoSpaceDN w:val="0"/>
              <w:adjustRightInd w:val="0"/>
              <w:jc w:val="left"/>
              <w:rPr>
                <w:rFonts w:cs="Arial"/>
                <w:b/>
              </w:rPr>
            </w:pPr>
            <w:r w:rsidRPr="008B0E12">
              <w:rPr>
                <w:rFonts w:cs="Arial"/>
                <w:b/>
              </w:rPr>
              <w:t>ICT Acceptable Use Policy</w:t>
            </w:r>
          </w:p>
          <w:p w14:paraId="6F682760" w14:textId="77777777" w:rsidR="008B0E12" w:rsidRPr="008B0E12" w:rsidRDefault="008B0E12" w:rsidP="008B0E12">
            <w:pPr>
              <w:autoSpaceDE w:val="0"/>
              <w:autoSpaceDN w:val="0"/>
              <w:adjustRightInd w:val="0"/>
              <w:jc w:val="left"/>
              <w:rPr>
                <w:rFonts w:cs="Arial"/>
                <w:b/>
              </w:rPr>
            </w:pPr>
            <w:r w:rsidRPr="008B0E12">
              <w:rPr>
                <w:rFonts w:cs="Arial"/>
                <w:b/>
              </w:rPr>
              <w:t>Online Safety Policy &amp; Guidance</w:t>
            </w:r>
          </w:p>
          <w:p w14:paraId="09BB89C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Children Missing Education Policy</w:t>
            </w:r>
          </w:p>
          <w:p w14:paraId="7AA28E7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Behaviour Policy</w:t>
            </w:r>
          </w:p>
        </w:tc>
        <w:tc>
          <w:tcPr>
            <w:tcW w:w="1843" w:type="dxa"/>
            <w:shd w:val="clear" w:color="auto" w:fill="auto"/>
          </w:tcPr>
          <w:p w14:paraId="49400A8D" w14:textId="77777777" w:rsidR="008B0E12" w:rsidRPr="008B0E12" w:rsidRDefault="008B0E12" w:rsidP="008B0E12">
            <w:pPr>
              <w:jc w:val="left"/>
              <w:rPr>
                <w:rFonts w:ascii="Times New Roman" w:hAnsi="Times New Roman" w:cs="Arial"/>
                <w:sz w:val="20"/>
                <w:szCs w:val="20"/>
              </w:rPr>
            </w:pPr>
          </w:p>
          <w:p w14:paraId="38E19A5D" w14:textId="77777777" w:rsidR="008B0E12" w:rsidRPr="008B0E12" w:rsidRDefault="008B0E12" w:rsidP="008B0E12">
            <w:pPr>
              <w:jc w:val="left"/>
              <w:rPr>
                <w:rFonts w:ascii="Times New Roman" w:hAnsi="Times New Roman" w:cs="Arial"/>
                <w:sz w:val="20"/>
                <w:szCs w:val="20"/>
              </w:rPr>
            </w:pPr>
          </w:p>
          <w:p w14:paraId="41EBC52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0CF6CA60" w14:textId="77777777" w:rsidR="008B0E12" w:rsidRPr="008B0E12" w:rsidRDefault="008B0E12" w:rsidP="008B0E12">
            <w:pPr>
              <w:jc w:val="left"/>
              <w:rPr>
                <w:rFonts w:ascii="Times New Roman" w:hAnsi="Times New Roman"/>
                <w:sz w:val="20"/>
                <w:szCs w:val="20"/>
              </w:rPr>
            </w:pPr>
          </w:p>
        </w:tc>
      </w:tr>
    </w:tbl>
    <w:p w14:paraId="1218AF7B" w14:textId="77777777" w:rsidR="008B0E12" w:rsidRPr="008B0E12" w:rsidRDefault="008B0E12" w:rsidP="008B0E12">
      <w:pPr>
        <w:jc w:val="left"/>
        <w:rPr>
          <w:rFonts w:ascii="Times New Roman" w:hAnsi="Times New Roman"/>
          <w:b/>
          <w:sz w:val="16"/>
          <w:szCs w:val="16"/>
        </w:rPr>
      </w:pPr>
    </w:p>
    <w:p w14:paraId="5810B442" w14:textId="77777777" w:rsidR="008B0E12" w:rsidRPr="008B0E12" w:rsidRDefault="008B0E12" w:rsidP="008B0E12">
      <w:pPr>
        <w:shd w:val="clear" w:color="auto" w:fill="FFFFFF"/>
        <w:jc w:val="left"/>
        <w:rPr>
          <w:rFonts w:ascii="Times New Roman" w:eastAsia="Times New Roman" w:hAnsi="Times New Roman" w:cs="Arial"/>
          <w:b/>
          <w:color w:val="000000"/>
          <w:sz w:val="16"/>
          <w:szCs w:val="16"/>
        </w:rPr>
      </w:pPr>
      <w:r w:rsidRPr="008B0E12">
        <w:rPr>
          <w:rFonts w:ascii="Times New Roman" w:eastAsia="Times New Roman" w:hAnsi="Times New Roman" w:cs="Arial"/>
          <w:b/>
          <w:color w:val="000000"/>
          <w:sz w:val="16"/>
          <w:szCs w:val="16"/>
          <w:lang w:val="en"/>
        </w:rPr>
        <w:t>Each of the following activities is teaching work:</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planning and preparing lessons and courses for pupils,</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delivering* lessons to pupils;</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assessing the development, progress and attainment of pupils; and reporting on the development, progress and attainment of pupils.</w:t>
      </w:r>
    </w:p>
    <w:p w14:paraId="13E0391F" w14:textId="77777777" w:rsidR="008B0E12" w:rsidRPr="008B0E12" w:rsidRDefault="008B0E12" w:rsidP="008B0E12">
      <w:pPr>
        <w:shd w:val="clear" w:color="auto" w:fill="FFFFFF"/>
        <w:ind w:firstLine="240"/>
        <w:jc w:val="left"/>
        <w:rPr>
          <w:rFonts w:ascii="Times New Roman" w:eastAsia="Times New Roman" w:hAnsi="Times New Roman" w:cs="Arial"/>
          <w:b/>
          <w:color w:val="000000"/>
          <w:sz w:val="16"/>
          <w:szCs w:val="16"/>
        </w:rPr>
      </w:pPr>
      <w:r w:rsidRPr="008B0E12">
        <w:rPr>
          <w:rFonts w:ascii="Times New Roman" w:eastAsia="Times New Roman" w:hAnsi="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88" w:anchor="f00009" w:tgtFrame="_blank" w:tooltip="Go to footnote 2" w:history="1">
        <w:r w:rsidRPr="008B0E12">
          <w:rPr>
            <w:rFonts w:ascii="Times New Roman" w:eastAsia="Times New Roman" w:hAnsi="Times New Roman" w:cs="Arial"/>
            <w:b/>
            <w:bCs/>
            <w:color w:val="006699"/>
            <w:sz w:val="16"/>
            <w:szCs w:val="16"/>
            <w:u w:val="single"/>
            <w:lang w:val="en"/>
          </w:rPr>
          <w:t>2</w:t>
        </w:r>
      </w:hyperlink>
      <w:r w:rsidRPr="008B0E12">
        <w:rPr>
          <w:rFonts w:ascii="Times New Roman" w:eastAsia="Times New Roman" w:hAnsi="Times New Roman" w:cs="Arial"/>
          <w:b/>
          <w:color w:val="000000"/>
          <w:sz w:val="16"/>
          <w:szCs w:val="16"/>
          <w:lang w:val="en"/>
        </w:rPr>
        <w:t>) or other person nominated by the head teacher to provide such direction and supervision.</w:t>
      </w:r>
    </w:p>
    <w:p w14:paraId="1BFC1861" w14:textId="77777777" w:rsidR="008B0E12" w:rsidRPr="008B0E12" w:rsidRDefault="008B0E12" w:rsidP="008B0E12">
      <w:pPr>
        <w:shd w:val="clear" w:color="auto" w:fill="FFFFFF"/>
        <w:ind w:firstLine="240"/>
        <w:jc w:val="left"/>
        <w:rPr>
          <w:rFonts w:eastAsia="Times New Roman" w:cs="Arial"/>
          <w:b/>
          <w:color w:val="000000"/>
          <w:sz w:val="16"/>
          <w:szCs w:val="16"/>
        </w:rPr>
      </w:pPr>
      <w:r w:rsidRPr="008B0E12">
        <w:rPr>
          <w:rFonts w:eastAsia="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89" w:anchor="f00009" w:tgtFrame="_blank" w:tooltip="Go to footnote 2" w:history="1">
        <w:r w:rsidRPr="008B0E12">
          <w:rPr>
            <w:rFonts w:ascii="Times New Roman" w:eastAsia="Times New Roman" w:hAnsi="Times New Roman"/>
            <w:b/>
            <w:bCs/>
            <w:color w:val="006699"/>
            <w:sz w:val="16"/>
            <w:szCs w:val="16"/>
            <w:u w:val="single"/>
            <w:lang w:val="en"/>
          </w:rPr>
          <w:t>2</w:t>
        </w:r>
      </w:hyperlink>
      <w:r w:rsidRPr="008B0E12">
        <w:rPr>
          <w:rFonts w:eastAsia="Times New Roman" w:cs="Arial"/>
          <w:b/>
          <w:color w:val="000000"/>
          <w:sz w:val="16"/>
          <w:szCs w:val="16"/>
          <w:lang w:val="en"/>
        </w:rPr>
        <w:t>) or other person nominated by the head teacher to provide such direction and supervision.</w:t>
      </w:r>
    </w:p>
    <w:p w14:paraId="73B3D555" w14:textId="77777777" w:rsidR="008B0E12" w:rsidRPr="008B0E12" w:rsidRDefault="008B0E12" w:rsidP="008B0E12"/>
    <w:p w14:paraId="5052AE76" w14:textId="77777777" w:rsidR="00C53BF3" w:rsidRDefault="00C53BF3" w:rsidP="00C53BF3">
      <w:pPr>
        <w:rPr>
          <w:sz w:val="24"/>
        </w:rPr>
      </w:pPr>
    </w:p>
    <w:p w14:paraId="0EFBD14B" w14:textId="77777777" w:rsidR="00513F06" w:rsidRDefault="00513F06" w:rsidP="00C53BF3">
      <w:pPr>
        <w:rPr>
          <w:sz w:val="24"/>
        </w:rPr>
      </w:pPr>
    </w:p>
    <w:p w14:paraId="6D98D75A" w14:textId="77777777" w:rsidR="00513F06" w:rsidRDefault="00513F06" w:rsidP="00C53BF3">
      <w:pPr>
        <w:rPr>
          <w:sz w:val="24"/>
        </w:rPr>
      </w:pPr>
    </w:p>
    <w:p w14:paraId="65E03FC8" w14:textId="77777777" w:rsidR="008B0E12" w:rsidRDefault="008B0E12">
      <w:pPr>
        <w:jc w:val="left"/>
        <w:rPr>
          <w:rFonts w:eastAsia="Times New Roman"/>
          <w:b/>
          <w:bCs/>
          <w:sz w:val="24"/>
          <w:szCs w:val="24"/>
        </w:rPr>
      </w:pPr>
      <w:bookmarkStart w:id="80" w:name="_Appendix_7_Child"/>
      <w:bookmarkStart w:id="81" w:name="_Toc459981194"/>
      <w:bookmarkStart w:id="82" w:name="Appendix7"/>
      <w:bookmarkStart w:id="83" w:name="_Toc489011686"/>
      <w:bookmarkEnd w:id="80"/>
      <w:r>
        <w:rPr>
          <w:sz w:val="24"/>
          <w:szCs w:val="24"/>
        </w:rPr>
        <w:br w:type="page"/>
      </w:r>
    </w:p>
    <w:p w14:paraId="2B320F7F" w14:textId="1D01B743" w:rsidR="00C53BF3" w:rsidRPr="004C72C3" w:rsidRDefault="00C53BF3" w:rsidP="004C72C3">
      <w:pPr>
        <w:pStyle w:val="Heading1"/>
        <w:rPr>
          <w:sz w:val="24"/>
          <w:szCs w:val="24"/>
        </w:rPr>
      </w:pPr>
      <w:bookmarkStart w:id="84" w:name="_Toc79150818"/>
      <w:r w:rsidRPr="004C72C3">
        <w:rPr>
          <w:sz w:val="24"/>
          <w:szCs w:val="24"/>
        </w:rPr>
        <w:lastRenderedPageBreak/>
        <w:t xml:space="preserve">Appendix </w:t>
      </w:r>
      <w:bookmarkEnd w:id="81"/>
      <w:r w:rsidR="00D35809">
        <w:rPr>
          <w:sz w:val="24"/>
          <w:szCs w:val="24"/>
        </w:rPr>
        <w:t>7</w:t>
      </w:r>
      <w:bookmarkEnd w:id="82"/>
      <w:r w:rsidR="00C83D86">
        <w:rPr>
          <w:sz w:val="24"/>
          <w:szCs w:val="24"/>
        </w:rPr>
        <w:tab/>
        <w:t>Child</w:t>
      </w:r>
      <w:r w:rsidR="00C83D86" w:rsidRPr="00C927B1">
        <w:rPr>
          <w:sz w:val="24"/>
          <w:szCs w:val="24"/>
        </w:rPr>
        <w:t xml:space="preserve"> Exploitation</w:t>
      </w:r>
      <w:r w:rsidRPr="00C927B1">
        <w:rPr>
          <w:sz w:val="24"/>
          <w:szCs w:val="24"/>
        </w:rPr>
        <w:t xml:space="preserve"> </w:t>
      </w:r>
      <w:r w:rsidRPr="004C72C3">
        <w:rPr>
          <w:sz w:val="24"/>
          <w:szCs w:val="24"/>
        </w:rPr>
        <w:t>Response Checklist</w:t>
      </w:r>
      <w:bookmarkEnd w:id="83"/>
      <w:bookmarkEnd w:id="84"/>
    </w:p>
    <w:p w14:paraId="3A8956D9" w14:textId="77777777" w:rsidR="00C53BF3" w:rsidRDefault="00C53BF3" w:rsidP="00C53BF3">
      <w:pPr>
        <w:rPr>
          <w:sz w:val="24"/>
        </w:rPr>
      </w:pPr>
    </w:p>
    <w:p w14:paraId="41D5A942" w14:textId="77777777" w:rsidR="00C53BF3" w:rsidRDefault="00B50788" w:rsidP="00C53BF3">
      <w:pPr>
        <w:rPr>
          <w:sz w:val="24"/>
        </w:rPr>
      </w:pPr>
      <w:r w:rsidRPr="00C53BF3">
        <w:rPr>
          <w:noProof/>
          <w:sz w:val="24"/>
        </w:rPr>
        <w:drawing>
          <wp:inline distT="0" distB="0" distL="0" distR="0" wp14:anchorId="52B19DF9" wp14:editId="0306370C">
            <wp:extent cx="5657850" cy="714375"/>
            <wp:effectExtent l="0" t="0" r="0" b="9525"/>
            <wp:docPr id="4" name="Picture 4">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a:extLst>
                        <a:ext uri="{28A0092B-C50C-407E-A947-70E740481C1C}">
                          <a14:useLocalDpi xmlns:a14="http://schemas.microsoft.com/office/drawing/2010/main" val="0"/>
                        </a:ext>
                      </a:extLst>
                    </a:blip>
                    <a:srcRect b="90613"/>
                    <a:stretch>
                      <a:fillRect/>
                    </a:stretch>
                  </pic:blipFill>
                  <pic:spPr bwMode="auto">
                    <a:xfrm>
                      <a:off x="0" y="0"/>
                      <a:ext cx="5657850" cy="714375"/>
                    </a:xfrm>
                    <a:prstGeom prst="rect">
                      <a:avLst/>
                    </a:prstGeom>
                    <a:noFill/>
                    <a:ln>
                      <a:noFill/>
                    </a:ln>
                  </pic:spPr>
                </pic:pic>
              </a:graphicData>
            </a:graphic>
          </wp:inline>
        </w:drawing>
      </w:r>
    </w:p>
    <w:p w14:paraId="3CCB2E6E" w14:textId="77777777" w:rsidR="0048622E" w:rsidRDefault="00B50788" w:rsidP="00C53BF3">
      <w:pPr>
        <w:rPr>
          <w:sz w:val="24"/>
        </w:rPr>
      </w:pPr>
      <w:r w:rsidRPr="00C53BF3">
        <w:rPr>
          <w:noProof/>
          <w:sz w:val="24"/>
        </w:rPr>
        <w:drawing>
          <wp:inline distT="0" distB="0" distL="0" distR="0" wp14:anchorId="207A75D1" wp14:editId="15069E16">
            <wp:extent cx="5657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extLst>
                        <a:ext uri="{28A0092B-C50C-407E-A947-70E740481C1C}">
                          <a14:useLocalDpi xmlns:a14="http://schemas.microsoft.com/office/drawing/2010/main" val="0"/>
                        </a:ext>
                      </a:extLst>
                    </a:blip>
                    <a:srcRect t="9637" b="79680"/>
                    <a:stretch>
                      <a:fillRect/>
                    </a:stretch>
                  </pic:blipFill>
                  <pic:spPr bwMode="auto">
                    <a:xfrm>
                      <a:off x="0" y="0"/>
                      <a:ext cx="5657850" cy="819150"/>
                    </a:xfrm>
                    <a:prstGeom prst="rect">
                      <a:avLst/>
                    </a:prstGeom>
                    <a:noFill/>
                    <a:ln>
                      <a:noFill/>
                    </a:ln>
                  </pic:spPr>
                </pic:pic>
              </a:graphicData>
            </a:graphic>
          </wp:inline>
        </w:drawing>
      </w:r>
    </w:p>
    <w:p w14:paraId="59C1098D" w14:textId="77777777" w:rsidR="0048622E" w:rsidRDefault="00B50788" w:rsidP="00C53BF3">
      <w:pPr>
        <w:rPr>
          <w:sz w:val="24"/>
        </w:rPr>
      </w:pPr>
      <w:r w:rsidRPr="00C53BF3">
        <w:rPr>
          <w:noProof/>
          <w:sz w:val="24"/>
        </w:rPr>
        <w:drawing>
          <wp:inline distT="0" distB="0" distL="0" distR="0" wp14:anchorId="39EB5D3A" wp14:editId="15644C7F">
            <wp:extent cx="5657850" cy="1343025"/>
            <wp:effectExtent l="0" t="0" r="0" b="9525"/>
            <wp:docPr id="6" name="Picture 6">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a:extLst>
                        <a:ext uri="{28A0092B-C50C-407E-A947-70E740481C1C}">
                          <a14:useLocalDpi xmlns:a14="http://schemas.microsoft.com/office/drawing/2010/main" val="0"/>
                        </a:ext>
                      </a:extLst>
                    </a:blip>
                    <a:srcRect t="20526" b="61827"/>
                    <a:stretch>
                      <a:fillRect/>
                    </a:stretch>
                  </pic:blipFill>
                  <pic:spPr bwMode="auto">
                    <a:xfrm>
                      <a:off x="0" y="0"/>
                      <a:ext cx="5657850" cy="1343025"/>
                    </a:xfrm>
                    <a:prstGeom prst="rect">
                      <a:avLst/>
                    </a:prstGeom>
                    <a:noFill/>
                    <a:ln>
                      <a:noFill/>
                    </a:ln>
                  </pic:spPr>
                </pic:pic>
              </a:graphicData>
            </a:graphic>
          </wp:inline>
        </w:drawing>
      </w:r>
    </w:p>
    <w:p w14:paraId="5D984D06" w14:textId="77777777" w:rsidR="0048622E" w:rsidRPr="00C53BF3" w:rsidRDefault="00B50788" w:rsidP="00C53BF3">
      <w:pPr>
        <w:rPr>
          <w:sz w:val="24"/>
        </w:rPr>
      </w:pPr>
      <w:r w:rsidRPr="00C53BF3">
        <w:rPr>
          <w:noProof/>
          <w:sz w:val="24"/>
        </w:rPr>
        <w:drawing>
          <wp:inline distT="0" distB="0" distL="0" distR="0" wp14:anchorId="43D7501F" wp14:editId="362980A4">
            <wp:extent cx="5657850"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a:extLst>
                        <a:ext uri="{28A0092B-C50C-407E-A947-70E740481C1C}">
                          <a14:useLocalDpi xmlns:a14="http://schemas.microsoft.com/office/drawing/2010/main" val="0"/>
                        </a:ext>
                      </a:extLst>
                    </a:blip>
                    <a:srcRect t="38673"/>
                    <a:stretch>
                      <a:fillRect/>
                    </a:stretch>
                  </pic:blipFill>
                  <pic:spPr bwMode="auto">
                    <a:xfrm>
                      <a:off x="0" y="0"/>
                      <a:ext cx="5657850" cy="4667250"/>
                    </a:xfrm>
                    <a:prstGeom prst="rect">
                      <a:avLst/>
                    </a:prstGeom>
                    <a:noFill/>
                    <a:ln>
                      <a:noFill/>
                    </a:ln>
                  </pic:spPr>
                </pic:pic>
              </a:graphicData>
            </a:graphic>
          </wp:inline>
        </w:drawing>
      </w:r>
    </w:p>
    <w:p w14:paraId="36CFC11D" w14:textId="77777777" w:rsidR="00C53BF3" w:rsidRPr="00C53BF3" w:rsidRDefault="00C53BF3" w:rsidP="00C53BF3">
      <w:pPr>
        <w:rPr>
          <w:sz w:val="24"/>
        </w:rPr>
      </w:pPr>
    </w:p>
    <w:p w14:paraId="5B303885" w14:textId="085530C3" w:rsidR="00C53BF3" w:rsidRPr="00511183" w:rsidRDefault="00037A0D" w:rsidP="00511183">
      <w:pPr>
        <w:pStyle w:val="Heading1"/>
        <w:rPr>
          <w:sz w:val="24"/>
          <w:szCs w:val="24"/>
        </w:rPr>
      </w:pPr>
      <w:bookmarkStart w:id="85" w:name="_Toc459981195"/>
      <w:bookmarkStart w:id="86" w:name="_Toc489011687"/>
      <w:r>
        <w:br w:type="page"/>
      </w:r>
      <w:bookmarkStart w:id="87" w:name="Appendix8"/>
      <w:bookmarkStart w:id="88" w:name="_Toc79150819"/>
      <w:r w:rsidR="00C53BF3" w:rsidRPr="00511183">
        <w:rPr>
          <w:sz w:val="24"/>
          <w:szCs w:val="24"/>
        </w:rPr>
        <w:lastRenderedPageBreak/>
        <w:t xml:space="preserve">Appendix </w:t>
      </w:r>
      <w:bookmarkEnd w:id="85"/>
      <w:r w:rsidR="00D35809">
        <w:rPr>
          <w:sz w:val="24"/>
          <w:szCs w:val="24"/>
        </w:rPr>
        <w:t>8</w:t>
      </w:r>
      <w:bookmarkEnd w:id="87"/>
      <w:r w:rsidR="00C53BF3" w:rsidRPr="00511183">
        <w:rPr>
          <w:sz w:val="24"/>
          <w:szCs w:val="24"/>
        </w:rPr>
        <w:t xml:space="preserve"> </w:t>
      </w:r>
      <w:r w:rsidR="00C53BF3" w:rsidRPr="00511183">
        <w:rPr>
          <w:sz w:val="24"/>
          <w:szCs w:val="24"/>
        </w:rPr>
        <w:tab/>
      </w:r>
      <w:bookmarkEnd w:id="86"/>
      <w:r w:rsidR="0021180C" w:rsidRPr="0021180C">
        <w:rPr>
          <w:sz w:val="24"/>
          <w:szCs w:val="24"/>
        </w:rPr>
        <w:t>MACE Panel Referral Form</w:t>
      </w:r>
      <w:bookmarkEnd w:id="88"/>
    </w:p>
    <w:p w14:paraId="63F52EFD" w14:textId="77777777" w:rsidR="00C53BF3" w:rsidRPr="00C53BF3" w:rsidRDefault="00C53BF3" w:rsidP="00511183"/>
    <w:p w14:paraId="3F3F3FEA" w14:textId="77777777" w:rsidR="0021180C" w:rsidRPr="0021180C" w:rsidRDefault="0021180C" w:rsidP="0021180C">
      <w:pPr>
        <w:spacing w:line="259" w:lineRule="auto"/>
        <w:jc w:val="left"/>
        <w:rPr>
          <w:rFonts w:eastAsiaTheme="minorHAnsi" w:cs="Arial"/>
          <w:sz w:val="24"/>
          <w:lang w:eastAsia="en-US"/>
        </w:rPr>
      </w:pPr>
      <w:r w:rsidRPr="0021180C">
        <w:rPr>
          <w:rFonts w:eastAsiaTheme="minorHAnsi" w:cs="Arial"/>
          <w:sz w:val="24"/>
          <w:lang w:eastAsia="en-US"/>
        </w:rPr>
        <w:t xml:space="preserve">Please submit this form via email to </w:t>
      </w:r>
      <w:hyperlink r:id="rId93" w:history="1">
        <w:r w:rsidRPr="0021180C">
          <w:rPr>
            <w:rFonts w:eastAsiaTheme="minorHAnsi" w:cs="Arial"/>
            <w:color w:val="0563C1" w:themeColor="hyperlink"/>
            <w:sz w:val="24"/>
            <w:u w:val="single"/>
            <w:lang w:eastAsia="en-US"/>
          </w:rPr>
          <w:t>CHS.MACE@leeds.gov.uk</w:t>
        </w:r>
      </w:hyperlink>
      <w:r w:rsidRPr="0021180C">
        <w:rPr>
          <w:rFonts w:eastAsiaTheme="minorHAnsi" w:cs="Arial"/>
          <w:sz w:val="24"/>
          <w:lang w:eastAsia="en-US"/>
        </w:rPr>
        <w:t xml:space="preserve"> </w:t>
      </w:r>
    </w:p>
    <w:tbl>
      <w:tblPr>
        <w:tblStyle w:val="TableGrid5"/>
        <w:tblW w:w="0" w:type="auto"/>
        <w:tblLook w:val="04A0" w:firstRow="1" w:lastRow="0" w:firstColumn="1" w:lastColumn="0" w:noHBand="0" w:noVBand="1"/>
      </w:tblPr>
      <w:tblGrid>
        <w:gridCol w:w="2927"/>
        <w:gridCol w:w="5726"/>
      </w:tblGrid>
      <w:tr w:rsidR="0021180C" w:rsidRPr="0021180C" w14:paraId="7A34AD07" w14:textId="77777777" w:rsidTr="00524F4A">
        <w:tc>
          <w:tcPr>
            <w:tcW w:w="3005" w:type="dxa"/>
            <w:shd w:val="clear" w:color="auto" w:fill="D9E2F3" w:themeFill="accent5" w:themeFillTint="33"/>
          </w:tcPr>
          <w:p w14:paraId="7883D3D7" w14:textId="4AEC01A7" w:rsidR="0021180C" w:rsidRPr="0021180C" w:rsidRDefault="0021180C" w:rsidP="0021180C">
            <w:pPr>
              <w:spacing w:line="259" w:lineRule="auto"/>
              <w:jc w:val="left"/>
              <w:rPr>
                <w:rFonts w:cs="Arial"/>
                <w:b/>
                <w:sz w:val="24"/>
                <w:u w:val="single"/>
              </w:rPr>
            </w:pPr>
            <w:r w:rsidRPr="0021180C">
              <w:rPr>
                <w:rFonts w:cs="Arial"/>
                <w:b/>
                <w:sz w:val="24"/>
                <w:u w:val="single"/>
              </w:rPr>
              <w:t>Referrer’s Details</w:t>
            </w:r>
          </w:p>
          <w:p w14:paraId="7462C528" w14:textId="77777777" w:rsidR="0021180C" w:rsidRPr="0021180C" w:rsidRDefault="0021180C" w:rsidP="0021180C">
            <w:pPr>
              <w:jc w:val="left"/>
              <w:rPr>
                <w:rFonts w:cs="Arial"/>
                <w:sz w:val="24"/>
              </w:rPr>
            </w:pPr>
            <w:r w:rsidRPr="0021180C">
              <w:rPr>
                <w:rFonts w:cs="Arial"/>
                <w:sz w:val="24"/>
              </w:rPr>
              <w:t>Referrer’s Name:</w:t>
            </w:r>
          </w:p>
          <w:p w14:paraId="0C3278A9" w14:textId="77777777" w:rsidR="0021180C" w:rsidRPr="0021180C" w:rsidRDefault="0021180C" w:rsidP="0021180C">
            <w:pPr>
              <w:jc w:val="left"/>
              <w:rPr>
                <w:rFonts w:cs="Arial"/>
                <w:sz w:val="24"/>
              </w:rPr>
            </w:pPr>
          </w:p>
        </w:tc>
        <w:tc>
          <w:tcPr>
            <w:tcW w:w="6011" w:type="dxa"/>
          </w:tcPr>
          <w:p w14:paraId="074B98E1" w14:textId="254B55F8" w:rsidR="0021180C" w:rsidRPr="0021180C" w:rsidRDefault="0021180C" w:rsidP="0021180C">
            <w:pPr>
              <w:jc w:val="left"/>
              <w:rPr>
                <w:rFonts w:cs="Arial"/>
                <w:sz w:val="24"/>
              </w:rPr>
            </w:pPr>
          </w:p>
        </w:tc>
      </w:tr>
      <w:tr w:rsidR="0021180C" w:rsidRPr="0021180C" w14:paraId="0FED4ED5" w14:textId="77777777" w:rsidTr="00524F4A">
        <w:tc>
          <w:tcPr>
            <w:tcW w:w="3005" w:type="dxa"/>
            <w:shd w:val="clear" w:color="auto" w:fill="D9E2F3" w:themeFill="accent5" w:themeFillTint="33"/>
          </w:tcPr>
          <w:p w14:paraId="51DED5B6" w14:textId="77777777" w:rsidR="0021180C" w:rsidRPr="0021180C" w:rsidRDefault="0021180C" w:rsidP="0021180C">
            <w:pPr>
              <w:jc w:val="left"/>
              <w:rPr>
                <w:rFonts w:cs="Arial"/>
                <w:sz w:val="24"/>
              </w:rPr>
            </w:pPr>
            <w:r w:rsidRPr="0021180C">
              <w:rPr>
                <w:rFonts w:cs="Arial"/>
                <w:sz w:val="24"/>
              </w:rPr>
              <w:t>Referrer’s Agency:</w:t>
            </w:r>
          </w:p>
          <w:p w14:paraId="6CB97DCF" w14:textId="77777777" w:rsidR="0021180C" w:rsidRPr="0021180C" w:rsidRDefault="0021180C" w:rsidP="0021180C">
            <w:pPr>
              <w:jc w:val="left"/>
              <w:rPr>
                <w:rFonts w:cs="Arial"/>
                <w:sz w:val="24"/>
              </w:rPr>
            </w:pPr>
          </w:p>
        </w:tc>
        <w:tc>
          <w:tcPr>
            <w:tcW w:w="6011" w:type="dxa"/>
          </w:tcPr>
          <w:p w14:paraId="231C4E1C" w14:textId="77777777" w:rsidR="0021180C" w:rsidRPr="0021180C" w:rsidRDefault="0021180C" w:rsidP="0021180C">
            <w:pPr>
              <w:jc w:val="left"/>
              <w:rPr>
                <w:rFonts w:cs="Arial"/>
                <w:sz w:val="24"/>
              </w:rPr>
            </w:pPr>
          </w:p>
        </w:tc>
      </w:tr>
      <w:tr w:rsidR="0021180C" w:rsidRPr="0021180C" w14:paraId="0C9929B0" w14:textId="77777777" w:rsidTr="00524F4A">
        <w:tc>
          <w:tcPr>
            <w:tcW w:w="3005" w:type="dxa"/>
            <w:shd w:val="clear" w:color="auto" w:fill="D9E2F3" w:themeFill="accent5" w:themeFillTint="33"/>
          </w:tcPr>
          <w:p w14:paraId="1DF5FFDF" w14:textId="77777777" w:rsidR="0021180C" w:rsidRPr="0021180C" w:rsidRDefault="0021180C" w:rsidP="0021180C">
            <w:pPr>
              <w:jc w:val="left"/>
              <w:rPr>
                <w:rFonts w:cs="Arial"/>
                <w:sz w:val="24"/>
              </w:rPr>
            </w:pPr>
            <w:r w:rsidRPr="0021180C">
              <w:rPr>
                <w:rFonts w:cs="Arial"/>
                <w:sz w:val="24"/>
              </w:rPr>
              <w:t>Telephone:</w:t>
            </w:r>
          </w:p>
          <w:p w14:paraId="0165D439" w14:textId="77777777" w:rsidR="0021180C" w:rsidRPr="0021180C" w:rsidRDefault="0021180C" w:rsidP="0021180C">
            <w:pPr>
              <w:jc w:val="left"/>
              <w:rPr>
                <w:rFonts w:cs="Arial"/>
                <w:sz w:val="24"/>
              </w:rPr>
            </w:pPr>
          </w:p>
        </w:tc>
        <w:tc>
          <w:tcPr>
            <w:tcW w:w="6011" w:type="dxa"/>
          </w:tcPr>
          <w:p w14:paraId="3A8B49C0" w14:textId="77777777" w:rsidR="0021180C" w:rsidRPr="0021180C" w:rsidRDefault="0021180C" w:rsidP="0021180C">
            <w:pPr>
              <w:jc w:val="left"/>
              <w:rPr>
                <w:rFonts w:cs="Arial"/>
                <w:sz w:val="24"/>
              </w:rPr>
            </w:pPr>
          </w:p>
        </w:tc>
      </w:tr>
      <w:tr w:rsidR="0021180C" w:rsidRPr="0021180C" w14:paraId="48CED2D5" w14:textId="77777777" w:rsidTr="00524F4A">
        <w:tc>
          <w:tcPr>
            <w:tcW w:w="3005" w:type="dxa"/>
            <w:shd w:val="clear" w:color="auto" w:fill="D9E2F3" w:themeFill="accent5" w:themeFillTint="33"/>
          </w:tcPr>
          <w:p w14:paraId="6AE10932" w14:textId="77777777" w:rsidR="0021180C" w:rsidRPr="0021180C" w:rsidRDefault="0021180C" w:rsidP="0021180C">
            <w:pPr>
              <w:jc w:val="left"/>
              <w:rPr>
                <w:rFonts w:cs="Arial"/>
                <w:sz w:val="24"/>
              </w:rPr>
            </w:pPr>
            <w:r w:rsidRPr="0021180C">
              <w:rPr>
                <w:rFonts w:cs="Arial"/>
                <w:sz w:val="24"/>
              </w:rPr>
              <w:t>Email:</w:t>
            </w:r>
          </w:p>
          <w:p w14:paraId="562AAF36" w14:textId="77777777" w:rsidR="0021180C" w:rsidRPr="0021180C" w:rsidRDefault="0021180C" w:rsidP="0021180C">
            <w:pPr>
              <w:jc w:val="left"/>
              <w:rPr>
                <w:rFonts w:cs="Arial"/>
                <w:sz w:val="24"/>
              </w:rPr>
            </w:pPr>
          </w:p>
        </w:tc>
        <w:tc>
          <w:tcPr>
            <w:tcW w:w="6011" w:type="dxa"/>
          </w:tcPr>
          <w:p w14:paraId="3E9081C2" w14:textId="77777777" w:rsidR="0021180C" w:rsidRPr="0021180C" w:rsidRDefault="0021180C" w:rsidP="0021180C">
            <w:pPr>
              <w:jc w:val="left"/>
              <w:rPr>
                <w:rFonts w:cs="Arial"/>
                <w:sz w:val="24"/>
              </w:rPr>
            </w:pPr>
          </w:p>
        </w:tc>
      </w:tr>
      <w:tr w:rsidR="0021180C" w:rsidRPr="0021180C" w14:paraId="789118B0" w14:textId="77777777" w:rsidTr="00524F4A">
        <w:tc>
          <w:tcPr>
            <w:tcW w:w="3005" w:type="dxa"/>
            <w:shd w:val="clear" w:color="auto" w:fill="D9E2F3" w:themeFill="accent5" w:themeFillTint="33"/>
          </w:tcPr>
          <w:p w14:paraId="417B09AC" w14:textId="77777777" w:rsidR="0021180C" w:rsidRPr="0021180C" w:rsidRDefault="0021180C" w:rsidP="0021180C">
            <w:pPr>
              <w:jc w:val="left"/>
              <w:rPr>
                <w:rFonts w:cs="Arial"/>
                <w:sz w:val="24"/>
              </w:rPr>
            </w:pPr>
            <w:r w:rsidRPr="0021180C">
              <w:rPr>
                <w:rFonts w:cs="Arial"/>
                <w:sz w:val="24"/>
              </w:rPr>
              <w:t>Date of Referral:</w:t>
            </w:r>
          </w:p>
          <w:p w14:paraId="282EF296" w14:textId="77777777" w:rsidR="0021180C" w:rsidRPr="0021180C" w:rsidRDefault="0021180C" w:rsidP="0021180C">
            <w:pPr>
              <w:jc w:val="left"/>
              <w:rPr>
                <w:rFonts w:cs="Arial"/>
                <w:sz w:val="24"/>
              </w:rPr>
            </w:pPr>
          </w:p>
        </w:tc>
        <w:tc>
          <w:tcPr>
            <w:tcW w:w="6011" w:type="dxa"/>
          </w:tcPr>
          <w:p w14:paraId="2C1D3BEF" w14:textId="77777777" w:rsidR="0021180C" w:rsidRPr="0021180C" w:rsidRDefault="0021180C" w:rsidP="0021180C">
            <w:pPr>
              <w:jc w:val="left"/>
              <w:rPr>
                <w:rFonts w:cs="Arial"/>
                <w:sz w:val="24"/>
              </w:rPr>
            </w:pPr>
          </w:p>
        </w:tc>
      </w:tr>
    </w:tbl>
    <w:p w14:paraId="716D021C" w14:textId="77777777" w:rsidR="0021180C" w:rsidRPr="0021180C" w:rsidRDefault="0021180C" w:rsidP="0021180C">
      <w:pPr>
        <w:spacing w:line="259" w:lineRule="auto"/>
        <w:jc w:val="left"/>
        <w:rPr>
          <w:rFonts w:eastAsiaTheme="minorHAnsi" w:cs="Arial"/>
          <w:sz w:val="24"/>
          <w:lang w:eastAsia="en-US"/>
        </w:rPr>
      </w:pPr>
    </w:p>
    <w:p w14:paraId="7DF6D4D8" w14:textId="77777777" w:rsidR="0021180C" w:rsidRPr="0021180C" w:rsidRDefault="0021180C" w:rsidP="0021180C">
      <w:pPr>
        <w:spacing w:line="259" w:lineRule="auto"/>
        <w:jc w:val="left"/>
        <w:rPr>
          <w:rFonts w:eastAsiaTheme="minorHAnsi" w:cs="Arial"/>
          <w:b/>
          <w:sz w:val="24"/>
          <w:u w:val="single"/>
          <w:lang w:eastAsia="en-US"/>
        </w:rPr>
      </w:pPr>
      <w:r w:rsidRPr="0021180C">
        <w:rPr>
          <w:rFonts w:eastAsiaTheme="minorHAnsi" w:cs="Arial"/>
          <w:b/>
          <w:sz w:val="24"/>
          <w:u w:val="single"/>
          <w:lang w:eastAsia="en-US"/>
        </w:rPr>
        <w:t>Child’s Details</w:t>
      </w:r>
    </w:p>
    <w:tbl>
      <w:tblPr>
        <w:tblStyle w:val="TableGrid5"/>
        <w:tblW w:w="0" w:type="auto"/>
        <w:tblLook w:val="04A0" w:firstRow="1" w:lastRow="0" w:firstColumn="1" w:lastColumn="0" w:noHBand="0" w:noVBand="1"/>
      </w:tblPr>
      <w:tblGrid>
        <w:gridCol w:w="2595"/>
        <w:gridCol w:w="1875"/>
        <w:gridCol w:w="1949"/>
        <w:gridCol w:w="2234"/>
      </w:tblGrid>
      <w:tr w:rsidR="0021180C" w:rsidRPr="0021180C" w14:paraId="5C5084CD" w14:textId="77777777" w:rsidTr="00524F4A">
        <w:tc>
          <w:tcPr>
            <w:tcW w:w="2689" w:type="dxa"/>
            <w:shd w:val="clear" w:color="auto" w:fill="D9E2F3" w:themeFill="accent5" w:themeFillTint="33"/>
          </w:tcPr>
          <w:p w14:paraId="0150593C" w14:textId="77777777" w:rsidR="0021180C" w:rsidRPr="0021180C" w:rsidRDefault="0021180C" w:rsidP="0021180C">
            <w:pPr>
              <w:jc w:val="left"/>
              <w:rPr>
                <w:rFonts w:cs="Arial"/>
                <w:sz w:val="24"/>
              </w:rPr>
            </w:pPr>
            <w:r w:rsidRPr="0021180C">
              <w:rPr>
                <w:rFonts w:cs="Arial"/>
                <w:sz w:val="24"/>
              </w:rPr>
              <w:t>Name:</w:t>
            </w:r>
          </w:p>
          <w:p w14:paraId="027C0288" w14:textId="77777777" w:rsidR="0021180C" w:rsidRPr="0021180C" w:rsidRDefault="0021180C" w:rsidP="0021180C">
            <w:pPr>
              <w:jc w:val="left"/>
              <w:rPr>
                <w:rFonts w:cs="Arial"/>
                <w:sz w:val="24"/>
              </w:rPr>
            </w:pPr>
          </w:p>
        </w:tc>
        <w:tc>
          <w:tcPr>
            <w:tcW w:w="6327" w:type="dxa"/>
            <w:gridSpan w:val="3"/>
          </w:tcPr>
          <w:p w14:paraId="6A79C391" w14:textId="77777777" w:rsidR="0021180C" w:rsidRPr="0021180C" w:rsidRDefault="0021180C" w:rsidP="0021180C">
            <w:pPr>
              <w:jc w:val="left"/>
              <w:rPr>
                <w:rFonts w:cs="Arial"/>
                <w:sz w:val="24"/>
              </w:rPr>
            </w:pPr>
          </w:p>
        </w:tc>
      </w:tr>
      <w:tr w:rsidR="0021180C" w:rsidRPr="0021180C" w14:paraId="28090185" w14:textId="77777777" w:rsidTr="00524F4A">
        <w:tc>
          <w:tcPr>
            <w:tcW w:w="2689" w:type="dxa"/>
            <w:shd w:val="clear" w:color="auto" w:fill="D9E2F3" w:themeFill="accent5" w:themeFillTint="33"/>
          </w:tcPr>
          <w:p w14:paraId="18038604" w14:textId="77777777" w:rsidR="0021180C" w:rsidRPr="0021180C" w:rsidRDefault="0021180C" w:rsidP="0021180C">
            <w:pPr>
              <w:jc w:val="left"/>
              <w:rPr>
                <w:rFonts w:cs="Arial"/>
                <w:sz w:val="24"/>
              </w:rPr>
            </w:pPr>
            <w:r w:rsidRPr="0021180C">
              <w:rPr>
                <w:rFonts w:cs="Arial"/>
                <w:sz w:val="24"/>
              </w:rPr>
              <w:t>DOB:</w:t>
            </w:r>
          </w:p>
          <w:p w14:paraId="5A38FD40" w14:textId="77777777" w:rsidR="0021180C" w:rsidRPr="0021180C" w:rsidRDefault="0021180C" w:rsidP="0021180C">
            <w:pPr>
              <w:jc w:val="left"/>
              <w:rPr>
                <w:rFonts w:cs="Arial"/>
                <w:sz w:val="24"/>
              </w:rPr>
            </w:pPr>
          </w:p>
        </w:tc>
        <w:tc>
          <w:tcPr>
            <w:tcW w:w="1984" w:type="dxa"/>
          </w:tcPr>
          <w:p w14:paraId="57586A1F" w14:textId="77777777" w:rsidR="0021180C" w:rsidRPr="0021180C" w:rsidRDefault="0021180C" w:rsidP="0021180C">
            <w:pPr>
              <w:jc w:val="left"/>
              <w:rPr>
                <w:rFonts w:cs="Arial"/>
                <w:sz w:val="24"/>
              </w:rPr>
            </w:pPr>
          </w:p>
        </w:tc>
        <w:tc>
          <w:tcPr>
            <w:tcW w:w="1985" w:type="dxa"/>
            <w:shd w:val="clear" w:color="auto" w:fill="D9E2F3" w:themeFill="accent5" w:themeFillTint="33"/>
          </w:tcPr>
          <w:p w14:paraId="75EC1A59" w14:textId="77777777" w:rsidR="0021180C" w:rsidRPr="0021180C" w:rsidRDefault="0021180C" w:rsidP="0021180C">
            <w:pPr>
              <w:jc w:val="left"/>
              <w:rPr>
                <w:rFonts w:cs="Arial"/>
                <w:sz w:val="24"/>
              </w:rPr>
            </w:pPr>
            <w:r w:rsidRPr="0021180C">
              <w:rPr>
                <w:rFonts w:cs="Arial"/>
                <w:sz w:val="24"/>
              </w:rPr>
              <w:t>Mosaic ID:</w:t>
            </w:r>
          </w:p>
        </w:tc>
        <w:tc>
          <w:tcPr>
            <w:tcW w:w="2358" w:type="dxa"/>
          </w:tcPr>
          <w:p w14:paraId="7DBBC888" w14:textId="77777777" w:rsidR="0021180C" w:rsidRPr="0021180C" w:rsidRDefault="0021180C" w:rsidP="0021180C">
            <w:pPr>
              <w:jc w:val="left"/>
              <w:rPr>
                <w:rFonts w:cs="Arial"/>
                <w:sz w:val="24"/>
              </w:rPr>
            </w:pPr>
          </w:p>
        </w:tc>
      </w:tr>
      <w:tr w:rsidR="0021180C" w:rsidRPr="0021180C" w14:paraId="1CD34ADB" w14:textId="77777777" w:rsidTr="00524F4A">
        <w:tc>
          <w:tcPr>
            <w:tcW w:w="2689" w:type="dxa"/>
            <w:shd w:val="clear" w:color="auto" w:fill="D9E2F3" w:themeFill="accent5" w:themeFillTint="33"/>
          </w:tcPr>
          <w:p w14:paraId="7C8C0562" w14:textId="77777777" w:rsidR="0021180C" w:rsidRPr="0021180C" w:rsidRDefault="0021180C" w:rsidP="0021180C">
            <w:pPr>
              <w:jc w:val="left"/>
              <w:rPr>
                <w:rFonts w:cs="Arial"/>
                <w:sz w:val="24"/>
              </w:rPr>
            </w:pPr>
            <w:r w:rsidRPr="0021180C">
              <w:rPr>
                <w:rFonts w:cs="Arial"/>
                <w:sz w:val="24"/>
              </w:rPr>
              <w:t xml:space="preserve">Ethnicity: </w:t>
            </w:r>
          </w:p>
          <w:p w14:paraId="22B7780A" w14:textId="77777777" w:rsidR="0021180C" w:rsidRPr="0021180C" w:rsidRDefault="0021180C" w:rsidP="0021180C">
            <w:pPr>
              <w:jc w:val="left"/>
              <w:rPr>
                <w:rFonts w:cs="Arial"/>
                <w:sz w:val="24"/>
              </w:rPr>
            </w:pPr>
          </w:p>
        </w:tc>
        <w:tc>
          <w:tcPr>
            <w:tcW w:w="1984" w:type="dxa"/>
          </w:tcPr>
          <w:p w14:paraId="7384DFC9" w14:textId="77777777" w:rsidR="0021180C" w:rsidRPr="0021180C" w:rsidRDefault="0021180C" w:rsidP="0021180C">
            <w:pPr>
              <w:jc w:val="left"/>
              <w:rPr>
                <w:rFonts w:cs="Arial"/>
                <w:sz w:val="24"/>
              </w:rPr>
            </w:pPr>
          </w:p>
        </w:tc>
        <w:tc>
          <w:tcPr>
            <w:tcW w:w="1985" w:type="dxa"/>
            <w:shd w:val="clear" w:color="auto" w:fill="D9E2F3" w:themeFill="accent5" w:themeFillTint="33"/>
          </w:tcPr>
          <w:p w14:paraId="4B8A1F26" w14:textId="77777777" w:rsidR="0021180C" w:rsidRPr="0021180C" w:rsidRDefault="0021180C" w:rsidP="0021180C">
            <w:pPr>
              <w:jc w:val="left"/>
              <w:rPr>
                <w:rFonts w:cs="Arial"/>
                <w:sz w:val="24"/>
              </w:rPr>
            </w:pPr>
            <w:r w:rsidRPr="0021180C">
              <w:rPr>
                <w:rFonts w:cs="Arial"/>
                <w:sz w:val="24"/>
              </w:rPr>
              <w:t>Gender:</w:t>
            </w:r>
          </w:p>
        </w:tc>
        <w:tc>
          <w:tcPr>
            <w:tcW w:w="2358" w:type="dxa"/>
          </w:tcPr>
          <w:p w14:paraId="0CD9DBD6" w14:textId="77777777" w:rsidR="0021180C" w:rsidRPr="0021180C" w:rsidRDefault="0021180C" w:rsidP="0021180C">
            <w:pPr>
              <w:jc w:val="left"/>
              <w:rPr>
                <w:rFonts w:cs="Arial"/>
                <w:sz w:val="24"/>
              </w:rPr>
            </w:pPr>
          </w:p>
        </w:tc>
      </w:tr>
      <w:tr w:rsidR="0021180C" w:rsidRPr="0021180C" w14:paraId="3828C265" w14:textId="77777777" w:rsidTr="00524F4A">
        <w:tc>
          <w:tcPr>
            <w:tcW w:w="2689" w:type="dxa"/>
            <w:shd w:val="clear" w:color="auto" w:fill="D9E2F3" w:themeFill="accent5" w:themeFillTint="33"/>
          </w:tcPr>
          <w:p w14:paraId="70EB6A2E" w14:textId="77777777" w:rsidR="0021180C" w:rsidRPr="0021180C" w:rsidRDefault="0021180C" w:rsidP="0021180C">
            <w:pPr>
              <w:jc w:val="left"/>
              <w:rPr>
                <w:rFonts w:cs="Arial"/>
                <w:sz w:val="24"/>
              </w:rPr>
            </w:pPr>
            <w:r w:rsidRPr="0021180C">
              <w:rPr>
                <w:rFonts w:cs="Arial"/>
                <w:sz w:val="24"/>
              </w:rPr>
              <w:t>Address:</w:t>
            </w:r>
          </w:p>
          <w:p w14:paraId="12555083" w14:textId="77777777" w:rsidR="0021180C" w:rsidRPr="0021180C" w:rsidRDefault="0021180C" w:rsidP="0021180C">
            <w:pPr>
              <w:jc w:val="left"/>
              <w:rPr>
                <w:rFonts w:cs="Arial"/>
                <w:sz w:val="24"/>
              </w:rPr>
            </w:pPr>
          </w:p>
          <w:p w14:paraId="6DFE7758" w14:textId="77777777" w:rsidR="0021180C" w:rsidRPr="0021180C" w:rsidRDefault="0021180C" w:rsidP="0021180C">
            <w:pPr>
              <w:jc w:val="left"/>
              <w:rPr>
                <w:rFonts w:cs="Arial"/>
                <w:sz w:val="24"/>
              </w:rPr>
            </w:pPr>
          </w:p>
        </w:tc>
        <w:tc>
          <w:tcPr>
            <w:tcW w:w="1984" w:type="dxa"/>
          </w:tcPr>
          <w:p w14:paraId="56356F4B" w14:textId="77777777" w:rsidR="0021180C" w:rsidRPr="0021180C" w:rsidRDefault="0021180C" w:rsidP="0021180C">
            <w:pPr>
              <w:tabs>
                <w:tab w:val="right" w:pos="10751"/>
              </w:tabs>
              <w:jc w:val="center"/>
              <w:rPr>
                <w:rFonts w:cs="Arial"/>
                <w:sz w:val="24"/>
                <w:szCs w:val="24"/>
              </w:rPr>
            </w:pPr>
          </w:p>
        </w:tc>
        <w:tc>
          <w:tcPr>
            <w:tcW w:w="1985" w:type="dxa"/>
            <w:shd w:val="clear" w:color="auto" w:fill="D9E2F3" w:themeFill="accent5" w:themeFillTint="33"/>
          </w:tcPr>
          <w:p w14:paraId="5AFB61B1" w14:textId="77777777" w:rsidR="0021180C" w:rsidRPr="0021180C" w:rsidRDefault="0021180C" w:rsidP="0021180C">
            <w:pPr>
              <w:jc w:val="left"/>
              <w:rPr>
                <w:rFonts w:cs="Arial"/>
                <w:sz w:val="24"/>
              </w:rPr>
            </w:pPr>
            <w:r w:rsidRPr="0021180C">
              <w:rPr>
                <w:rFonts w:cs="Arial"/>
                <w:sz w:val="24"/>
              </w:rPr>
              <w:t>Sibling(s):</w:t>
            </w:r>
          </w:p>
        </w:tc>
        <w:tc>
          <w:tcPr>
            <w:tcW w:w="2358" w:type="dxa"/>
          </w:tcPr>
          <w:p w14:paraId="78DFAE25" w14:textId="77777777" w:rsidR="0021180C" w:rsidRPr="0021180C" w:rsidRDefault="0021180C" w:rsidP="0021180C">
            <w:pPr>
              <w:tabs>
                <w:tab w:val="right" w:pos="10751"/>
              </w:tabs>
              <w:jc w:val="center"/>
              <w:rPr>
                <w:rFonts w:cs="Arial"/>
                <w:sz w:val="24"/>
                <w:szCs w:val="24"/>
              </w:rPr>
            </w:pPr>
          </w:p>
        </w:tc>
      </w:tr>
      <w:tr w:rsidR="0021180C" w:rsidRPr="0021180C" w14:paraId="323B7C54" w14:textId="77777777" w:rsidTr="00524F4A">
        <w:tc>
          <w:tcPr>
            <w:tcW w:w="2689" w:type="dxa"/>
            <w:shd w:val="clear" w:color="auto" w:fill="D9E2F3" w:themeFill="accent5" w:themeFillTint="33"/>
          </w:tcPr>
          <w:p w14:paraId="0EB66766" w14:textId="77777777" w:rsidR="0021180C" w:rsidRPr="0021180C" w:rsidRDefault="0021180C" w:rsidP="0021180C">
            <w:pPr>
              <w:jc w:val="left"/>
              <w:rPr>
                <w:rFonts w:cs="Arial"/>
                <w:sz w:val="24"/>
              </w:rPr>
            </w:pPr>
            <w:r w:rsidRPr="0021180C">
              <w:rPr>
                <w:rFonts w:cs="Arial"/>
                <w:sz w:val="24"/>
              </w:rPr>
              <w:t>Is the child open to CSWS?</w:t>
            </w:r>
          </w:p>
        </w:tc>
        <w:tc>
          <w:tcPr>
            <w:tcW w:w="1984" w:type="dxa"/>
          </w:tcPr>
          <w:p w14:paraId="06A96B35"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2C8277BE" w14:textId="77777777" w:rsidR="0021180C" w:rsidRPr="0021180C" w:rsidRDefault="0021180C" w:rsidP="0021180C">
            <w:pPr>
              <w:jc w:val="center"/>
              <w:rPr>
                <w:rFonts w:cs="Arial"/>
                <w:sz w:val="24"/>
              </w:rPr>
            </w:pPr>
          </w:p>
        </w:tc>
        <w:tc>
          <w:tcPr>
            <w:tcW w:w="1985" w:type="dxa"/>
            <w:shd w:val="clear" w:color="auto" w:fill="D9E2F3" w:themeFill="accent5" w:themeFillTint="33"/>
          </w:tcPr>
          <w:p w14:paraId="2438834D" w14:textId="77777777" w:rsidR="0021180C" w:rsidRPr="0021180C" w:rsidRDefault="0021180C" w:rsidP="0021180C">
            <w:pPr>
              <w:jc w:val="left"/>
              <w:rPr>
                <w:rFonts w:cs="Arial"/>
                <w:sz w:val="24"/>
              </w:rPr>
            </w:pPr>
            <w:r w:rsidRPr="0021180C">
              <w:rPr>
                <w:rFonts w:cs="Arial"/>
                <w:sz w:val="24"/>
              </w:rPr>
              <w:t>Is the child open to Early Help?</w:t>
            </w:r>
          </w:p>
        </w:tc>
        <w:tc>
          <w:tcPr>
            <w:tcW w:w="2358" w:type="dxa"/>
          </w:tcPr>
          <w:p w14:paraId="2711DB32"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7312C5CF" w14:textId="77777777" w:rsidR="0021180C" w:rsidRPr="0021180C" w:rsidRDefault="0021180C" w:rsidP="0021180C">
            <w:pPr>
              <w:jc w:val="center"/>
              <w:rPr>
                <w:rFonts w:cs="Arial"/>
                <w:sz w:val="24"/>
              </w:rPr>
            </w:pPr>
          </w:p>
        </w:tc>
      </w:tr>
      <w:tr w:rsidR="0021180C" w:rsidRPr="0021180C" w14:paraId="0082FBC6" w14:textId="77777777" w:rsidTr="00524F4A">
        <w:tc>
          <w:tcPr>
            <w:tcW w:w="2689" w:type="dxa"/>
            <w:shd w:val="clear" w:color="auto" w:fill="D9E2F3" w:themeFill="accent5" w:themeFillTint="33"/>
          </w:tcPr>
          <w:p w14:paraId="2F1D6C2C" w14:textId="77777777" w:rsidR="0021180C" w:rsidRPr="0021180C" w:rsidRDefault="0021180C" w:rsidP="0021180C">
            <w:pPr>
              <w:jc w:val="left"/>
              <w:rPr>
                <w:rFonts w:cs="Arial"/>
                <w:sz w:val="24"/>
              </w:rPr>
            </w:pPr>
            <w:r w:rsidRPr="0021180C">
              <w:rPr>
                <w:rFonts w:cs="Arial"/>
                <w:sz w:val="24"/>
              </w:rPr>
              <w:t>Does the child have a disability or SEN?</w:t>
            </w:r>
          </w:p>
          <w:p w14:paraId="16CB9CAB" w14:textId="77777777" w:rsidR="0021180C" w:rsidRPr="0021180C" w:rsidRDefault="0021180C" w:rsidP="0021180C">
            <w:pPr>
              <w:jc w:val="left"/>
              <w:rPr>
                <w:rFonts w:cs="Arial"/>
                <w:sz w:val="24"/>
              </w:rPr>
            </w:pPr>
          </w:p>
        </w:tc>
        <w:tc>
          <w:tcPr>
            <w:tcW w:w="1984" w:type="dxa"/>
          </w:tcPr>
          <w:p w14:paraId="1C4606F1" w14:textId="77777777" w:rsidR="0021180C" w:rsidRPr="0021180C" w:rsidRDefault="0021180C" w:rsidP="0021180C">
            <w:pPr>
              <w:jc w:val="left"/>
              <w:rPr>
                <w:rFonts w:cs="Arial"/>
                <w:sz w:val="24"/>
              </w:rPr>
            </w:pPr>
          </w:p>
        </w:tc>
        <w:tc>
          <w:tcPr>
            <w:tcW w:w="1985" w:type="dxa"/>
            <w:shd w:val="clear" w:color="auto" w:fill="D9E2F3" w:themeFill="accent5" w:themeFillTint="33"/>
          </w:tcPr>
          <w:p w14:paraId="45851594" w14:textId="77777777" w:rsidR="0021180C" w:rsidRPr="0021180C" w:rsidRDefault="0021180C" w:rsidP="0021180C">
            <w:pPr>
              <w:jc w:val="left"/>
              <w:rPr>
                <w:rFonts w:cs="Arial"/>
                <w:sz w:val="24"/>
              </w:rPr>
            </w:pPr>
            <w:r w:rsidRPr="0021180C">
              <w:rPr>
                <w:rFonts w:cs="Arial"/>
                <w:sz w:val="24"/>
              </w:rPr>
              <w:t xml:space="preserve">Is the child attending an educational provision? </w:t>
            </w:r>
            <w:r w:rsidRPr="0021180C">
              <w:rPr>
                <w:rFonts w:cs="Arial"/>
                <w:i/>
                <w:sz w:val="18"/>
              </w:rPr>
              <w:t>(Please state)</w:t>
            </w:r>
          </w:p>
        </w:tc>
        <w:tc>
          <w:tcPr>
            <w:tcW w:w="2358" w:type="dxa"/>
          </w:tcPr>
          <w:p w14:paraId="1D99BA4A"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2D8C7576" w14:textId="77777777" w:rsidR="0021180C" w:rsidRPr="0021180C" w:rsidRDefault="0021180C" w:rsidP="0021180C">
            <w:pPr>
              <w:jc w:val="left"/>
              <w:rPr>
                <w:rFonts w:cs="Arial"/>
                <w:sz w:val="24"/>
              </w:rPr>
            </w:pPr>
          </w:p>
        </w:tc>
      </w:tr>
      <w:tr w:rsidR="0021180C" w:rsidRPr="0021180C" w14:paraId="4F0E99E2" w14:textId="77777777" w:rsidTr="00524F4A">
        <w:tc>
          <w:tcPr>
            <w:tcW w:w="2689" w:type="dxa"/>
            <w:shd w:val="clear" w:color="auto" w:fill="D9E2F3" w:themeFill="accent5" w:themeFillTint="33"/>
          </w:tcPr>
          <w:p w14:paraId="3C018E7B" w14:textId="77777777" w:rsidR="0021180C" w:rsidRPr="0021180C" w:rsidRDefault="0021180C" w:rsidP="0021180C">
            <w:pPr>
              <w:jc w:val="left"/>
              <w:rPr>
                <w:rFonts w:cs="Arial"/>
                <w:sz w:val="24"/>
              </w:rPr>
            </w:pPr>
            <w:r w:rsidRPr="0021180C">
              <w:rPr>
                <w:rFonts w:cs="Arial"/>
                <w:sz w:val="24"/>
              </w:rPr>
              <w:t xml:space="preserve">What type of educational provision does the child attend? </w:t>
            </w:r>
            <w:r w:rsidRPr="0021180C">
              <w:rPr>
                <w:rFonts w:cs="Arial"/>
                <w:i/>
                <w:sz w:val="18"/>
              </w:rPr>
              <w:t>(Please state details of their timetable and attendance)</w:t>
            </w:r>
          </w:p>
        </w:tc>
        <w:tc>
          <w:tcPr>
            <w:tcW w:w="6327" w:type="dxa"/>
            <w:gridSpan w:val="3"/>
            <w:vAlign w:val="center"/>
          </w:tcPr>
          <w:p w14:paraId="22C3DD54" w14:textId="77777777" w:rsidR="0021180C" w:rsidRPr="0021180C" w:rsidRDefault="0021180C" w:rsidP="0021180C">
            <w:pPr>
              <w:tabs>
                <w:tab w:val="right" w:pos="10751"/>
              </w:tabs>
              <w:jc w:val="center"/>
              <w:rPr>
                <w:rFonts w:cs="Arial"/>
                <w:sz w:val="24"/>
              </w:rPr>
            </w:pPr>
          </w:p>
        </w:tc>
      </w:tr>
      <w:tr w:rsidR="0021180C" w:rsidRPr="0021180C" w14:paraId="1B79E750" w14:textId="77777777" w:rsidTr="00524F4A">
        <w:tc>
          <w:tcPr>
            <w:tcW w:w="2689" w:type="dxa"/>
            <w:shd w:val="clear" w:color="auto" w:fill="D9E2F3" w:themeFill="accent5" w:themeFillTint="33"/>
          </w:tcPr>
          <w:p w14:paraId="7E32600B" w14:textId="77777777" w:rsidR="0021180C" w:rsidRPr="0021180C" w:rsidRDefault="0021180C" w:rsidP="0021180C">
            <w:pPr>
              <w:jc w:val="left"/>
              <w:rPr>
                <w:rFonts w:cs="Arial"/>
                <w:sz w:val="24"/>
              </w:rPr>
            </w:pPr>
            <w:r w:rsidRPr="0021180C">
              <w:rPr>
                <w:rFonts w:cs="Arial"/>
                <w:sz w:val="24"/>
              </w:rPr>
              <w:t>What service(s) are currently working with the child?</w:t>
            </w:r>
          </w:p>
        </w:tc>
        <w:tc>
          <w:tcPr>
            <w:tcW w:w="1984" w:type="dxa"/>
            <w:vAlign w:val="center"/>
          </w:tcPr>
          <w:p w14:paraId="6D9B8A3E" w14:textId="77777777" w:rsidR="0021180C" w:rsidRPr="0021180C" w:rsidRDefault="0021180C" w:rsidP="0021180C">
            <w:pPr>
              <w:tabs>
                <w:tab w:val="right" w:pos="10751"/>
              </w:tabs>
              <w:jc w:val="center"/>
              <w:rPr>
                <w:rFonts w:cs="Arial"/>
                <w:sz w:val="24"/>
                <w:szCs w:val="24"/>
              </w:rPr>
            </w:pPr>
          </w:p>
        </w:tc>
        <w:tc>
          <w:tcPr>
            <w:tcW w:w="1985" w:type="dxa"/>
            <w:vAlign w:val="center"/>
          </w:tcPr>
          <w:p w14:paraId="03135D4B" w14:textId="77777777" w:rsidR="0021180C" w:rsidRPr="0021180C" w:rsidRDefault="0021180C" w:rsidP="0021180C">
            <w:pPr>
              <w:tabs>
                <w:tab w:val="right" w:pos="10751"/>
              </w:tabs>
              <w:jc w:val="center"/>
              <w:rPr>
                <w:rFonts w:cs="Arial"/>
                <w:sz w:val="24"/>
              </w:rPr>
            </w:pPr>
          </w:p>
        </w:tc>
        <w:tc>
          <w:tcPr>
            <w:tcW w:w="2358" w:type="dxa"/>
            <w:vAlign w:val="center"/>
          </w:tcPr>
          <w:p w14:paraId="18EEC7F6" w14:textId="77777777" w:rsidR="0021180C" w:rsidRPr="0021180C" w:rsidRDefault="0021180C" w:rsidP="0021180C">
            <w:pPr>
              <w:tabs>
                <w:tab w:val="right" w:pos="10751"/>
              </w:tabs>
              <w:jc w:val="center"/>
              <w:rPr>
                <w:rFonts w:cs="Arial"/>
                <w:sz w:val="24"/>
              </w:rPr>
            </w:pPr>
          </w:p>
        </w:tc>
      </w:tr>
      <w:tr w:rsidR="0021180C" w:rsidRPr="0021180C" w14:paraId="3095FDBB" w14:textId="77777777" w:rsidTr="00524F4A">
        <w:tc>
          <w:tcPr>
            <w:tcW w:w="2689" w:type="dxa"/>
            <w:shd w:val="clear" w:color="auto" w:fill="D9E2F3" w:themeFill="accent5" w:themeFillTint="33"/>
          </w:tcPr>
          <w:p w14:paraId="2EABA25C" w14:textId="77777777" w:rsidR="0021180C" w:rsidRPr="0021180C" w:rsidRDefault="0021180C" w:rsidP="0021180C">
            <w:pPr>
              <w:jc w:val="left"/>
              <w:rPr>
                <w:rFonts w:cs="Arial"/>
                <w:sz w:val="24"/>
              </w:rPr>
            </w:pPr>
            <w:r w:rsidRPr="0021180C">
              <w:rPr>
                <w:rFonts w:cs="Arial"/>
                <w:sz w:val="24"/>
              </w:rPr>
              <w:t>Type of Exploitation: (please tick)</w:t>
            </w:r>
          </w:p>
        </w:tc>
        <w:tc>
          <w:tcPr>
            <w:tcW w:w="1984" w:type="dxa"/>
            <w:vAlign w:val="center"/>
          </w:tcPr>
          <w:p w14:paraId="0980630A" w14:textId="77777777" w:rsidR="0021180C" w:rsidRPr="0021180C" w:rsidRDefault="0021180C" w:rsidP="0021180C">
            <w:pPr>
              <w:tabs>
                <w:tab w:val="right" w:pos="10751"/>
              </w:tabs>
              <w:jc w:val="center"/>
              <w:rPr>
                <w:rFonts w:cs="Arial"/>
                <w:sz w:val="24"/>
                <w:szCs w:val="24"/>
              </w:rPr>
            </w:pPr>
            <w:r w:rsidRPr="0021180C">
              <w:rPr>
                <w:rFonts w:cs="Arial"/>
                <w:sz w:val="24"/>
                <w:szCs w:val="24"/>
              </w:rPr>
              <w:t>CSE</w:t>
            </w:r>
          </w:p>
          <w:p w14:paraId="1D643247"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02603">
              <w:rPr>
                <w:rFonts w:asciiTheme="minorHAnsi" w:hAnsiTheme="minorHAnsi"/>
              </w:rPr>
            </w:r>
            <w:r w:rsidR="00602603">
              <w:rPr>
                <w:rFonts w:asciiTheme="minorHAnsi" w:hAnsiTheme="minorHAnsi"/>
              </w:rPr>
              <w:fldChar w:fldCharType="separate"/>
            </w:r>
            <w:r w:rsidRPr="0021180C">
              <w:rPr>
                <w:rFonts w:asciiTheme="minorHAnsi" w:hAnsiTheme="minorHAnsi"/>
              </w:rPr>
              <w:fldChar w:fldCharType="end"/>
            </w:r>
          </w:p>
        </w:tc>
        <w:tc>
          <w:tcPr>
            <w:tcW w:w="1985" w:type="dxa"/>
            <w:vAlign w:val="center"/>
          </w:tcPr>
          <w:p w14:paraId="27E997C0" w14:textId="77777777" w:rsidR="0021180C" w:rsidRPr="0021180C" w:rsidRDefault="0021180C" w:rsidP="0021180C">
            <w:pPr>
              <w:tabs>
                <w:tab w:val="right" w:pos="10751"/>
              </w:tabs>
              <w:jc w:val="center"/>
              <w:rPr>
                <w:rFonts w:cs="Arial"/>
                <w:sz w:val="24"/>
              </w:rPr>
            </w:pPr>
            <w:r w:rsidRPr="0021180C">
              <w:rPr>
                <w:rFonts w:cs="Arial"/>
                <w:sz w:val="24"/>
              </w:rPr>
              <w:t>CCE</w:t>
            </w:r>
          </w:p>
          <w:p w14:paraId="476F5EF1"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02603">
              <w:rPr>
                <w:rFonts w:asciiTheme="minorHAnsi" w:hAnsiTheme="minorHAnsi"/>
              </w:rPr>
            </w:r>
            <w:r w:rsidR="00602603">
              <w:rPr>
                <w:rFonts w:asciiTheme="minorHAnsi" w:hAnsiTheme="minorHAnsi"/>
              </w:rPr>
              <w:fldChar w:fldCharType="separate"/>
            </w:r>
            <w:r w:rsidRPr="0021180C">
              <w:rPr>
                <w:rFonts w:asciiTheme="minorHAnsi" w:hAnsiTheme="minorHAnsi"/>
              </w:rPr>
              <w:fldChar w:fldCharType="end"/>
            </w:r>
          </w:p>
        </w:tc>
        <w:tc>
          <w:tcPr>
            <w:tcW w:w="2358" w:type="dxa"/>
            <w:vAlign w:val="center"/>
          </w:tcPr>
          <w:p w14:paraId="169A1440" w14:textId="77777777" w:rsidR="0021180C" w:rsidRPr="0021180C" w:rsidRDefault="0021180C" w:rsidP="0021180C">
            <w:pPr>
              <w:tabs>
                <w:tab w:val="right" w:pos="10751"/>
              </w:tabs>
              <w:jc w:val="center"/>
              <w:rPr>
                <w:rFonts w:cs="Arial"/>
                <w:sz w:val="24"/>
              </w:rPr>
            </w:pPr>
            <w:r w:rsidRPr="0021180C">
              <w:rPr>
                <w:rFonts w:cs="Arial"/>
                <w:sz w:val="24"/>
              </w:rPr>
              <w:t>Both CSE &amp; CCE</w:t>
            </w:r>
          </w:p>
          <w:p w14:paraId="3007A6C7"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02603">
              <w:rPr>
                <w:rFonts w:asciiTheme="minorHAnsi" w:hAnsiTheme="minorHAnsi"/>
              </w:rPr>
            </w:r>
            <w:r w:rsidR="00602603">
              <w:rPr>
                <w:rFonts w:asciiTheme="minorHAnsi" w:hAnsiTheme="minorHAnsi"/>
              </w:rPr>
              <w:fldChar w:fldCharType="separate"/>
            </w:r>
            <w:r w:rsidRPr="0021180C">
              <w:rPr>
                <w:rFonts w:asciiTheme="minorHAnsi" w:hAnsiTheme="minorHAnsi"/>
              </w:rPr>
              <w:fldChar w:fldCharType="end"/>
            </w:r>
          </w:p>
        </w:tc>
      </w:tr>
      <w:tr w:rsidR="0021180C" w:rsidRPr="0021180C" w14:paraId="345E9C81" w14:textId="77777777" w:rsidTr="00524F4A">
        <w:tc>
          <w:tcPr>
            <w:tcW w:w="2689" w:type="dxa"/>
            <w:shd w:val="clear" w:color="auto" w:fill="D9E2F3" w:themeFill="accent5" w:themeFillTint="33"/>
          </w:tcPr>
          <w:p w14:paraId="0533B5D2" w14:textId="77777777" w:rsidR="0021180C" w:rsidRPr="0021180C" w:rsidRDefault="0021180C" w:rsidP="0021180C">
            <w:pPr>
              <w:jc w:val="left"/>
              <w:rPr>
                <w:rFonts w:cs="Arial"/>
                <w:sz w:val="24"/>
              </w:rPr>
            </w:pPr>
            <w:r w:rsidRPr="0021180C">
              <w:rPr>
                <w:rFonts w:cs="Arial"/>
                <w:sz w:val="24"/>
              </w:rPr>
              <w:t xml:space="preserve">Has the child experienced online abuse? </w:t>
            </w:r>
          </w:p>
          <w:p w14:paraId="2BD2E653" w14:textId="77777777" w:rsidR="0021180C" w:rsidRPr="0021180C" w:rsidRDefault="0021180C" w:rsidP="0021180C">
            <w:pPr>
              <w:jc w:val="left"/>
              <w:rPr>
                <w:rFonts w:cs="Arial"/>
                <w:i/>
                <w:sz w:val="24"/>
              </w:rPr>
            </w:pPr>
            <w:r w:rsidRPr="0021180C">
              <w:rPr>
                <w:rFonts w:cs="Arial"/>
                <w:i/>
                <w:sz w:val="18"/>
              </w:rPr>
              <w:t>(If yes, please state which online platforms/names)</w:t>
            </w:r>
          </w:p>
        </w:tc>
        <w:tc>
          <w:tcPr>
            <w:tcW w:w="6327" w:type="dxa"/>
            <w:gridSpan w:val="3"/>
            <w:vAlign w:val="center"/>
          </w:tcPr>
          <w:p w14:paraId="54DAB7FF" w14:textId="77777777" w:rsidR="0021180C" w:rsidRPr="0021180C" w:rsidRDefault="0021180C" w:rsidP="0021180C">
            <w:pPr>
              <w:tabs>
                <w:tab w:val="right" w:pos="10751"/>
              </w:tabs>
              <w:rPr>
                <w:rFonts w:cs="Arial"/>
                <w:sz w:val="24"/>
                <w:szCs w:val="24"/>
              </w:rPr>
            </w:pPr>
            <w:r w:rsidRPr="0021180C">
              <w:rPr>
                <w:rFonts w:cs="Arial"/>
                <w:sz w:val="24"/>
                <w:szCs w:val="24"/>
              </w:rPr>
              <w:t>Yes / No</w:t>
            </w:r>
          </w:p>
          <w:p w14:paraId="65D1942A" w14:textId="77777777" w:rsidR="0021180C" w:rsidRPr="0021180C" w:rsidRDefault="0021180C" w:rsidP="0021180C">
            <w:pPr>
              <w:tabs>
                <w:tab w:val="right" w:pos="10751"/>
              </w:tabs>
              <w:rPr>
                <w:rFonts w:cs="Arial"/>
                <w:sz w:val="24"/>
                <w:szCs w:val="24"/>
              </w:rPr>
            </w:pPr>
          </w:p>
          <w:p w14:paraId="342E09FE" w14:textId="77777777" w:rsidR="0021180C" w:rsidRPr="0021180C" w:rsidRDefault="0021180C" w:rsidP="0021180C">
            <w:pPr>
              <w:tabs>
                <w:tab w:val="right" w:pos="10751"/>
              </w:tabs>
              <w:rPr>
                <w:rFonts w:cs="Arial"/>
                <w:sz w:val="24"/>
                <w:szCs w:val="24"/>
              </w:rPr>
            </w:pPr>
          </w:p>
          <w:p w14:paraId="65421CFA" w14:textId="77777777" w:rsidR="0021180C" w:rsidRPr="0021180C" w:rsidRDefault="0021180C" w:rsidP="0021180C">
            <w:pPr>
              <w:tabs>
                <w:tab w:val="right" w:pos="10751"/>
              </w:tabs>
              <w:rPr>
                <w:rFonts w:cs="Arial"/>
                <w:sz w:val="24"/>
              </w:rPr>
            </w:pPr>
          </w:p>
        </w:tc>
      </w:tr>
      <w:tr w:rsidR="0021180C" w:rsidRPr="0021180C" w14:paraId="53968665" w14:textId="77777777" w:rsidTr="00524F4A">
        <w:tc>
          <w:tcPr>
            <w:tcW w:w="4673" w:type="dxa"/>
            <w:gridSpan w:val="2"/>
            <w:shd w:val="clear" w:color="auto" w:fill="D9E2F3" w:themeFill="accent5" w:themeFillTint="33"/>
          </w:tcPr>
          <w:p w14:paraId="2CA6DA1B" w14:textId="77777777" w:rsidR="0021180C" w:rsidRPr="0021180C" w:rsidRDefault="0021180C" w:rsidP="0021180C">
            <w:pPr>
              <w:tabs>
                <w:tab w:val="right" w:pos="10751"/>
              </w:tabs>
              <w:jc w:val="left"/>
              <w:rPr>
                <w:rFonts w:cs="Arial"/>
                <w:sz w:val="24"/>
                <w:szCs w:val="24"/>
              </w:rPr>
            </w:pPr>
            <w:r w:rsidRPr="0021180C">
              <w:rPr>
                <w:rFonts w:cs="Arial"/>
                <w:sz w:val="24"/>
              </w:rPr>
              <w:t xml:space="preserve">Has a Child Exploitation Risk Assessment (Toolkit) been completed? </w:t>
            </w:r>
            <w:r w:rsidRPr="0021180C">
              <w:rPr>
                <w:rFonts w:cs="Arial"/>
                <w:i/>
                <w:sz w:val="18"/>
              </w:rPr>
              <w:t>(please tick)</w:t>
            </w:r>
          </w:p>
        </w:tc>
        <w:tc>
          <w:tcPr>
            <w:tcW w:w="1985" w:type="dxa"/>
            <w:vAlign w:val="center"/>
          </w:tcPr>
          <w:p w14:paraId="1809FE1A" w14:textId="77777777" w:rsidR="0021180C" w:rsidRPr="0021180C" w:rsidRDefault="0021180C" w:rsidP="0021180C">
            <w:pPr>
              <w:tabs>
                <w:tab w:val="right" w:pos="10751"/>
              </w:tabs>
              <w:jc w:val="center"/>
              <w:rPr>
                <w:rFonts w:cs="Arial"/>
                <w:sz w:val="24"/>
              </w:rPr>
            </w:pPr>
            <w:r w:rsidRPr="0021180C">
              <w:rPr>
                <w:rFonts w:cs="Arial"/>
                <w:sz w:val="24"/>
              </w:rPr>
              <w:t>(please delete)</w:t>
            </w:r>
          </w:p>
          <w:p w14:paraId="5265D913" w14:textId="77777777" w:rsidR="0021180C" w:rsidRPr="0021180C" w:rsidRDefault="0021180C" w:rsidP="0021180C">
            <w:pPr>
              <w:tabs>
                <w:tab w:val="right" w:pos="10751"/>
              </w:tabs>
              <w:jc w:val="center"/>
              <w:rPr>
                <w:rFonts w:cs="Arial"/>
                <w:sz w:val="24"/>
              </w:rPr>
            </w:pPr>
            <w:r w:rsidRPr="0021180C">
              <w:rPr>
                <w:rFonts w:cs="Arial"/>
                <w:sz w:val="24"/>
              </w:rPr>
              <w:t>Yes / No</w:t>
            </w:r>
          </w:p>
        </w:tc>
        <w:tc>
          <w:tcPr>
            <w:tcW w:w="2358" w:type="dxa"/>
            <w:vAlign w:val="center"/>
          </w:tcPr>
          <w:p w14:paraId="28459F7F" w14:textId="77777777" w:rsidR="0021180C" w:rsidRPr="0021180C" w:rsidRDefault="0021180C" w:rsidP="0021180C">
            <w:pPr>
              <w:tabs>
                <w:tab w:val="right" w:pos="10751"/>
              </w:tabs>
              <w:jc w:val="center"/>
              <w:rPr>
                <w:rFonts w:cs="Arial"/>
                <w:sz w:val="24"/>
              </w:rPr>
            </w:pPr>
            <w:r w:rsidRPr="0021180C">
              <w:rPr>
                <w:rFonts w:cs="Arial"/>
                <w:sz w:val="24"/>
              </w:rPr>
              <w:t>Date of last toolkit:</w:t>
            </w:r>
          </w:p>
          <w:p w14:paraId="12048CB4" w14:textId="77777777" w:rsidR="0021180C" w:rsidRPr="0021180C" w:rsidRDefault="0021180C" w:rsidP="0021180C">
            <w:pPr>
              <w:tabs>
                <w:tab w:val="right" w:pos="10751"/>
              </w:tabs>
              <w:jc w:val="center"/>
              <w:rPr>
                <w:rFonts w:cs="Arial"/>
                <w:sz w:val="24"/>
              </w:rPr>
            </w:pPr>
          </w:p>
        </w:tc>
      </w:tr>
      <w:tr w:rsidR="0021180C" w:rsidRPr="0021180C" w14:paraId="6F4F9AC3" w14:textId="77777777" w:rsidTr="00524F4A">
        <w:tc>
          <w:tcPr>
            <w:tcW w:w="2689" w:type="dxa"/>
            <w:shd w:val="clear" w:color="auto" w:fill="D9E2F3" w:themeFill="accent5" w:themeFillTint="33"/>
          </w:tcPr>
          <w:p w14:paraId="50AEA296" w14:textId="77777777" w:rsidR="0021180C" w:rsidRPr="0021180C" w:rsidRDefault="0021180C" w:rsidP="0021180C">
            <w:pPr>
              <w:jc w:val="left"/>
              <w:rPr>
                <w:rFonts w:cs="Arial"/>
                <w:sz w:val="24"/>
              </w:rPr>
            </w:pPr>
            <w:r w:rsidRPr="0021180C">
              <w:rPr>
                <w:rFonts w:cs="Arial"/>
                <w:sz w:val="24"/>
              </w:rPr>
              <w:lastRenderedPageBreak/>
              <w:t>Assessed Level of Risk:</w:t>
            </w:r>
          </w:p>
        </w:tc>
        <w:tc>
          <w:tcPr>
            <w:tcW w:w="6327" w:type="dxa"/>
            <w:gridSpan w:val="3"/>
          </w:tcPr>
          <w:p w14:paraId="56A042C9" w14:textId="77777777" w:rsidR="0021180C" w:rsidRPr="0021180C" w:rsidRDefault="0021180C" w:rsidP="0021180C">
            <w:pPr>
              <w:jc w:val="left"/>
              <w:rPr>
                <w:rFonts w:cs="Arial"/>
                <w:sz w:val="24"/>
              </w:rPr>
            </w:pPr>
            <w:r w:rsidRPr="0021180C">
              <w:rPr>
                <w:rFonts w:cs="Arial"/>
                <w:sz w:val="24"/>
              </w:rPr>
              <w:t>No Risk         Low Risk         Medium Risk        High Risk</w:t>
            </w:r>
          </w:p>
          <w:p w14:paraId="5D2F013E" w14:textId="77777777" w:rsidR="0021180C" w:rsidRPr="0021180C" w:rsidRDefault="0021180C" w:rsidP="0021180C">
            <w:pPr>
              <w:jc w:val="left"/>
              <w:rPr>
                <w:rFonts w:cs="Arial"/>
                <w:sz w:val="24"/>
              </w:rPr>
            </w:pP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02603">
              <w:rPr>
                <w:rFonts w:asciiTheme="minorHAnsi" w:hAnsiTheme="minorHAnsi"/>
              </w:rPr>
            </w:r>
            <w:r w:rsidR="00602603">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02603">
              <w:rPr>
                <w:rFonts w:asciiTheme="minorHAnsi" w:hAnsiTheme="minorHAnsi"/>
              </w:rPr>
            </w:r>
            <w:r w:rsidR="00602603">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02603">
              <w:rPr>
                <w:rFonts w:asciiTheme="minorHAnsi" w:hAnsiTheme="minorHAnsi"/>
              </w:rPr>
            </w:r>
            <w:r w:rsidR="00602603">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02603">
              <w:rPr>
                <w:rFonts w:asciiTheme="minorHAnsi" w:hAnsiTheme="minorHAnsi"/>
              </w:rPr>
            </w:r>
            <w:r w:rsidR="00602603">
              <w:rPr>
                <w:rFonts w:asciiTheme="minorHAnsi" w:hAnsiTheme="minorHAnsi"/>
              </w:rPr>
              <w:fldChar w:fldCharType="separate"/>
            </w:r>
            <w:r w:rsidRPr="0021180C">
              <w:rPr>
                <w:rFonts w:asciiTheme="minorHAnsi" w:hAnsiTheme="minorHAnsi"/>
              </w:rPr>
              <w:fldChar w:fldCharType="end"/>
            </w:r>
          </w:p>
        </w:tc>
      </w:tr>
      <w:tr w:rsidR="0021180C" w:rsidRPr="0021180C" w14:paraId="39E3EDAA" w14:textId="77777777" w:rsidTr="00524F4A">
        <w:tc>
          <w:tcPr>
            <w:tcW w:w="2689" w:type="dxa"/>
            <w:shd w:val="clear" w:color="auto" w:fill="D9E2F3" w:themeFill="accent5" w:themeFillTint="33"/>
          </w:tcPr>
          <w:p w14:paraId="5BF1129D" w14:textId="77777777" w:rsidR="0021180C" w:rsidRPr="0021180C" w:rsidRDefault="0021180C" w:rsidP="0021180C">
            <w:pPr>
              <w:jc w:val="left"/>
              <w:rPr>
                <w:rFonts w:cs="Arial"/>
                <w:sz w:val="24"/>
              </w:rPr>
            </w:pPr>
            <w:r w:rsidRPr="0021180C">
              <w:rPr>
                <w:rFonts w:cs="Arial"/>
                <w:sz w:val="24"/>
              </w:rPr>
              <w:t>VRMP in place?</w:t>
            </w:r>
          </w:p>
        </w:tc>
        <w:tc>
          <w:tcPr>
            <w:tcW w:w="1984" w:type="dxa"/>
          </w:tcPr>
          <w:p w14:paraId="4A6400E7" w14:textId="77777777" w:rsidR="0021180C" w:rsidRPr="0021180C" w:rsidRDefault="0021180C" w:rsidP="0021180C">
            <w:pPr>
              <w:jc w:val="center"/>
              <w:rPr>
                <w:rFonts w:cs="Arial"/>
                <w:sz w:val="24"/>
              </w:rPr>
            </w:pPr>
            <w:r w:rsidRPr="0021180C">
              <w:rPr>
                <w:rFonts w:cs="Arial"/>
                <w:sz w:val="24"/>
              </w:rPr>
              <w:t>Yes / No</w:t>
            </w:r>
          </w:p>
        </w:tc>
        <w:tc>
          <w:tcPr>
            <w:tcW w:w="1985" w:type="dxa"/>
            <w:shd w:val="clear" w:color="auto" w:fill="D9E2F3" w:themeFill="accent5" w:themeFillTint="33"/>
          </w:tcPr>
          <w:p w14:paraId="79837F06" w14:textId="77777777" w:rsidR="0021180C" w:rsidRPr="0021180C" w:rsidRDefault="0021180C" w:rsidP="0021180C">
            <w:pPr>
              <w:jc w:val="left"/>
              <w:rPr>
                <w:rFonts w:cs="Arial"/>
                <w:sz w:val="24"/>
              </w:rPr>
            </w:pPr>
            <w:r w:rsidRPr="0021180C">
              <w:rPr>
                <w:rFonts w:cs="Arial"/>
                <w:sz w:val="24"/>
              </w:rPr>
              <w:t>Has there been an FGC?</w:t>
            </w:r>
          </w:p>
        </w:tc>
        <w:tc>
          <w:tcPr>
            <w:tcW w:w="2358" w:type="dxa"/>
          </w:tcPr>
          <w:p w14:paraId="44ACF29B" w14:textId="77777777" w:rsidR="0021180C" w:rsidRPr="0021180C" w:rsidRDefault="0021180C" w:rsidP="0021180C">
            <w:pPr>
              <w:jc w:val="center"/>
              <w:rPr>
                <w:rFonts w:cs="Arial"/>
                <w:sz w:val="24"/>
              </w:rPr>
            </w:pPr>
            <w:r w:rsidRPr="0021180C">
              <w:rPr>
                <w:rFonts w:cs="Arial"/>
                <w:sz w:val="24"/>
              </w:rPr>
              <w:t>Yes / No</w:t>
            </w:r>
          </w:p>
        </w:tc>
      </w:tr>
      <w:tr w:rsidR="0021180C" w:rsidRPr="0021180C" w14:paraId="7E4B10A8" w14:textId="77777777" w:rsidTr="00524F4A">
        <w:tc>
          <w:tcPr>
            <w:tcW w:w="2689" w:type="dxa"/>
            <w:shd w:val="clear" w:color="auto" w:fill="D9E2F3" w:themeFill="accent5" w:themeFillTint="33"/>
          </w:tcPr>
          <w:p w14:paraId="782165ED" w14:textId="77777777" w:rsidR="0021180C" w:rsidRPr="0021180C" w:rsidRDefault="0021180C" w:rsidP="0021180C">
            <w:pPr>
              <w:jc w:val="left"/>
              <w:rPr>
                <w:rFonts w:cs="Arial"/>
                <w:sz w:val="24"/>
              </w:rPr>
            </w:pPr>
            <w:r w:rsidRPr="0021180C">
              <w:rPr>
                <w:rFonts w:cs="Arial"/>
                <w:sz w:val="24"/>
              </w:rPr>
              <w:t>Has a Mapping Meeting taken place?</w:t>
            </w:r>
          </w:p>
        </w:tc>
        <w:tc>
          <w:tcPr>
            <w:tcW w:w="1984" w:type="dxa"/>
          </w:tcPr>
          <w:p w14:paraId="345026C4" w14:textId="77777777" w:rsidR="0021180C" w:rsidRPr="0021180C" w:rsidRDefault="0021180C" w:rsidP="0021180C">
            <w:pPr>
              <w:jc w:val="center"/>
              <w:rPr>
                <w:rFonts w:cs="Arial"/>
                <w:sz w:val="24"/>
              </w:rPr>
            </w:pPr>
            <w:r w:rsidRPr="0021180C">
              <w:rPr>
                <w:rFonts w:cs="Arial"/>
                <w:sz w:val="24"/>
              </w:rPr>
              <w:t>Yes / No</w:t>
            </w:r>
          </w:p>
        </w:tc>
        <w:tc>
          <w:tcPr>
            <w:tcW w:w="1985" w:type="dxa"/>
            <w:shd w:val="clear" w:color="auto" w:fill="D9E2F3" w:themeFill="accent5" w:themeFillTint="33"/>
          </w:tcPr>
          <w:p w14:paraId="01EBF5D0" w14:textId="77777777" w:rsidR="0021180C" w:rsidRPr="0021180C" w:rsidRDefault="0021180C" w:rsidP="0021180C">
            <w:pPr>
              <w:jc w:val="left"/>
              <w:rPr>
                <w:rFonts w:cs="Arial"/>
                <w:sz w:val="24"/>
              </w:rPr>
            </w:pPr>
            <w:r w:rsidRPr="0021180C">
              <w:rPr>
                <w:rFonts w:cs="Arial"/>
                <w:sz w:val="24"/>
              </w:rPr>
              <w:t>Is the child part of a peer group of children identified as being at risk of exploitation?</w:t>
            </w:r>
          </w:p>
        </w:tc>
        <w:tc>
          <w:tcPr>
            <w:tcW w:w="2358" w:type="dxa"/>
          </w:tcPr>
          <w:p w14:paraId="5441E069" w14:textId="77777777" w:rsidR="0021180C" w:rsidRPr="0021180C" w:rsidRDefault="0021180C" w:rsidP="0021180C">
            <w:pPr>
              <w:jc w:val="center"/>
              <w:rPr>
                <w:rFonts w:cs="Arial"/>
                <w:sz w:val="24"/>
              </w:rPr>
            </w:pPr>
            <w:r w:rsidRPr="0021180C">
              <w:rPr>
                <w:rFonts w:cs="Arial"/>
                <w:sz w:val="24"/>
              </w:rPr>
              <w:t>Yes / No</w:t>
            </w:r>
          </w:p>
        </w:tc>
      </w:tr>
      <w:tr w:rsidR="0021180C" w:rsidRPr="0021180C" w14:paraId="5C759CEF" w14:textId="77777777" w:rsidTr="00524F4A">
        <w:tc>
          <w:tcPr>
            <w:tcW w:w="2689" w:type="dxa"/>
            <w:shd w:val="clear" w:color="auto" w:fill="D9E2F3" w:themeFill="accent5" w:themeFillTint="33"/>
          </w:tcPr>
          <w:p w14:paraId="20CAFF2F" w14:textId="77777777" w:rsidR="0021180C" w:rsidRPr="0021180C" w:rsidRDefault="0021180C" w:rsidP="0021180C">
            <w:pPr>
              <w:jc w:val="left"/>
              <w:rPr>
                <w:rFonts w:cs="Arial"/>
                <w:sz w:val="24"/>
              </w:rPr>
            </w:pPr>
            <w:r w:rsidRPr="0021180C">
              <w:rPr>
                <w:rFonts w:cs="Arial"/>
                <w:sz w:val="24"/>
              </w:rPr>
              <w:t xml:space="preserve">Has the child been discussed at MACE previously?  </w:t>
            </w:r>
          </w:p>
          <w:p w14:paraId="26AC752F" w14:textId="77777777" w:rsidR="0021180C" w:rsidRPr="0021180C" w:rsidRDefault="0021180C" w:rsidP="0021180C">
            <w:pPr>
              <w:jc w:val="left"/>
              <w:rPr>
                <w:rFonts w:cs="Arial"/>
                <w:i/>
                <w:sz w:val="24"/>
              </w:rPr>
            </w:pPr>
            <w:r w:rsidRPr="0021180C">
              <w:rPr>
                <w:rFonts w:cs="Arial"/>
                <w:i/>
                <w:sz w:val="18"/>
              </w:rPr>
              <w:t>If so, please provide a summary of previous MACE actions / interventions.</w:t>
            </w:r>
          </w:p>
        </w:tc>
        <w:tc>
          <w:tcPr>
            <w:tcW w:w="6327" w:type="dxa"/>
            <w:gridSpan w:val="3"/>
          </w:tcPr>
          <w:p w14:paraId="41184E03" w14:textId="77777777" w:rsidR="0021180C" w:rsidRPr="0021180C" w:rsidRDefault="0021180C" w:rsidP="0021180C">
            <w:pPr>
              <w:jc w:val="center"/>
              <w:rPr>
                <w:rFonts w:cs="Arial"/>
                <w:sz w:val="24"/>
              </w:rPr>
            </w:pPr>
          </w:p>
        </w:tc>
      </w:tr>
      <w:tr w:rsidR="0021180C" w:rsidRPr="0021180C" w14:paraId="3107AC9F" w14:textId="77777777" w:rsidTr="00524F4A">
        <w:tc>
          <w:tcPr>
            <w:tcW w:w="2689" w:type="dxa"/>
            <w:shd w:val="clear" w:color="auto" w:fill="D9E2F3" w:themeFill="accent5" w:themeFillTint="33"/>
          </w:tcPr>
          <w:p w14:paraId="2712607B" w14:textId="77777777" w:rsidR="0021180C" w:rsidRPr="0021180C" w:rsidRDefault="0021180C" w:rsidP="0021180C">
            <w:pPr>
              <w:jc w:val="left"/>
              <w:rPr>
                <w:rFonts w:cs="Arial"/>
                <w:sz w:val="24"/>
              </w:rPr>
            </w:pPr>
            <w:r w:rsidRPr="0021180C">
              <w:rPr>
                <w:rFonts w:cs="Arial"/>
                <w:sz w:val="24"/>
              </w:rPr>
              <w:t>What is the main presenting issue(s):</w:t>
            </w:r>
          </w:p>
          <w:p w14:paraId="070C187E" w14:textId="77777777" w:rsidR="0021180C" w:rsidRPr="0021180C" w:rsidRDefault="0021180C" w:rsidP="0021180C">
            <w:pPr>
              <w:jc w:val="left"/>
              <w:rPr>
                <w:rFonts w:cs="Arial"/>
                <w:i/>
                <w:sz w:val="18"/>
              </w:rPr>
            </w:pPr>
            <w:r w:rsidRPr="0021180C">
              <w:rPr>
                <w:rFonts w:cs="Arial"/>
                <w:i/>
                <w:sz w:val="18"/>
              </w:rPr>
              <w:t>What is happening right now for the child that you are concerned about in relation to potential exploitation?  (eg. If the child is going missing, how often, where do they go missing to if known, what do missing episodes look like?)</w:t>
            </w:r>
          </w:p>
          <w:p w14:paraId="76144A06" w14:textId="77777777" w:rsidR="0021180C" w:rsidRPr="0021180C" w:rsidRDefault="0021180C" w:rsidP="0021180C">
            <w:pPr>
              <w:jc w:val="left"/>
              <w:rPr>
                <w:rFonts w:cs="Arial"/>
                <w:i/>
                <w:sz w:val="18"/>
              </w:rPr>
            </w:pPr>
            <w:r w:rsidRPr="0021180C">
              <w:rPr>
                <w:rFonts w:cs="Arial"/>
                <w:i/>
                <w:sz w:val="18"/>
              </w:rPr>
              <w:t>Consider what the associated risk(s) are.</w:t>
            </w:r>
          </w:p>
        </w:tc>
        <w:tc>
          <w:tcPr>
            <w:tcW w:w="6327" w:type="dxa"/>
            <w:gridSpan w:val="3"/>
          </w:tcPr>
          <w:p w14:paraId="0368C77D" w14:textId="77777777" w:rsidR="0021180C" w:rsidRPr="0021180C" w:rsidRDefault="0021180C" w:rsidP="0021180C">
            <w:pPr>
              <w:jc w:val="center"/>
              <w:rPr>
                <w:rFonts w:cs="Arial"/>
                <w:sz w:val="24"/>
              </w:rPr>
            </w:pPr>
          </w:p>
          <w:p w14:paraId="65B9AAE6" w14:textId="77777777" w:rsidR="0021180C" w:rsidRPr="0021180C" w:rsidRDefault="0021180C" w:rsidP="0021180C">
            <w:pPr>
              <w:jc w:val="center"/>
              <w:rPr>
                <w:rFonts w:cs="Arial"/>
                <w:sz w:val="24"/>
              </w:rPr>
            </w:pPr>
          </w:p>
          <w:p w14:paraId="1EDE2501" w14:textId="77777777" w:rsidR="0021180C" w:rsidRPr="0021180C" w:rsidRDefault="0021180C" w:rsidP="0021180C">
            <w:pPr>
              <w:jc w:val="center"/>
              <w:rPr>
                <w:rFonts w:cs="Arial"/>
                <w:sz w:val="24"/>
              </w:rPr>
            </w:pPr>
          </w:p>
          <w:p w14:paraId="4B3E5CF9" w14:textId="77777777" w:rsidR="0021180C" w:rsidRPr="0021180C" w:rsidRDefault="0021180C" w:rsidP="0021180C">
            <w:pPr>
              <w:jc w:val="center"/>
              <w:rPr>
                <w:rFonts w:cs="Arial"/>
                <w:sz w:val="24"/>
              </w:rPr>
            </w:pPr>
          </w:p>
          <w:p w14:paraId="32818C7B" w14:textId="77777777" w:rsidR="0021180C" w:rsidRPr="0021180C" w:rsidRDefault="0021180C" w:rsidP="0021180C">
            <w:pPr>
              <w:jc w:val="center"/>
              <w:rPr>
                <w:rFonts w:cs="Arial"/>
                <w:sz w:val="24"/>
              </w:rPr>
            </w:pPr>
          </w:p>
          <w:p w14:paraId="2EF72439" w14:textId="77777777" w:rsidR="0021180C" w:rsidRPr="0021180C" w:rsidRDefault="0021180C" w:rsidP="0021180C">
            <w:pPr>
              <w:jc w:val="center"/>
              <w:rPr>
                <w:rFonts w:cs="Arial"/>
                <w:sz w:val="24"/>
              </w:rPr>
            </w:pPr>
          </w:p>
          <w:p w14:paraId="5A357ADE" w14:textId="77777777" w:rsidR="0021180C" w:rsidRPr="0021180C" w:rsidRDefault="0021180C" w:rsidP="0021180C">
            <w:pPr>
              <w:jc w:val="center"/>
              <w:rPr>
                <w:rFonts w:cs="Arial"/>
                <w:sz w:val="24"/>
              </w:rPr>
            </w:pPr>
          </w:p>
          <w:p w14:paraId="50B78085" w14:textId="77777777" w:rsidR="0021180C" w:rsidRPr="0021180C" w:rsidRDefault="0021180C" w:rsidP="0021180C">
            <w:pPr>
              <w:jc w:val="center"/>
              <w:rPr>
                <w:rFonts w:cs="Arial"/>
                <w:sz w:val="24"/>
              </w:rPr>
            </w:pPr>
          </w:p>
          <w:p w14:paraId="2ACA6168" w14:textId="77777777" w:rsidR="0021180C" w:rsidRPr="0021180C" w:rsidRDefault="0021180C" w:rsidP="0021180C">
            <w:pPr>
              <w:jc w:val="center"/>
              <w:rPr>
                <w:rFonts w:cs="Arial"/>
                <w:sz w:val="24"/>
              </w:rPr>
            </w:pPr>
          </w:p>
        </w:tc>
      </w:tr>
      <w:tr w:rsidR="0021180C" w:rsidRPr="0021180C" w14:paraId="690C050D" w14:textId="77777777" w:rsidTr="00524F4A">
        <w:tc>
          <w:tcPr>
            <w:tcW w:w="2689" w:type="dxa"/>
            <w:shd w:val="clear" w:color="auto" w:fill="D9E2F3" w:themeFill="accent5" w:themeFillTint="33"/>
          </w:tcPr>
          <w:p w14:paraId="0E762170" w14:textId="77777777" w:rsidR="0021180C" w:rsidRPr="0021180C" w:rsidRDefault="0021180C" w:rsidP="0021180C">
            <w:pPr>
              <w:jc w:val="left"/>
              <w:rPr>
                <w:rFonts w:cs="Arial"/>
                <w:sz w:val="24"/>
              </w:rPr>
            </w:pPr>
            <w:r w:rsidRPr="0021180C">
              <w:rPr>
                <w:rFonts w:cs="Arial"/>
                <w:sz w:val="24"/>
              </w:rPr>
              <w:t>What concern(s) are the presenting issue(s) causing?</w:t>
            </w:r>
          </w:p>
          <w:p w14:paraId="64ED78B6" w14:textId="77777777" w:rsidR="0021180C" w:rsidRPr="0021180C" w:rsidRDefault="0021180C" w:rsidP="0021180C">
            <w:pPr>
              <w:jc w:val="left"/>
              <w:rPr>
                <w:rFonts w:cs="Arial"/>
                <w:i/>
                <w:sz w:val="18"/>
              </w:rPr>
            </w:pPr>
            <w:r w:rsidRPr="0021180C">
              <w:rPr>
                <w:rFonts w:cs="Arial"/>
                <w:i/>
                <w:sz w:val="18"/>
              </w:rPr>
              <w:t>What are you worried will happen to the child?</w:t>
            </w:r>
          </w:p>
        </w:tc>
        <w:tc>
          <w:tcPr>
            <w:tcW w:w="6327" w:type="dxa"/>
            <w:gridSpan w:val="3"/>
          </w:tcPr>
          <w:p w14:paraId="053CD2B6" w14:textId="77777777" w:rsidR="0021180C" w:rsidRPr="0021180C" w:rsidRDefault="0021180C" w:rsidP="0021180C">
            <w:pPr>
              <w:jc w:val="center"/>
              <w:rPr>
                <w:rFonts w:cs="Arial"/>
                <w:sz w:val="24"/>
              </w:rPr>
            </w:pPr>
            <w:r w:rsidRPr="0021180C">
              <w:rPr>
                <w:rFonts w:cs="Arial"/>
                <w:sz w:val="24"/>
              </w:rPr>
              <w:t xml:space="preserve"> </w:t>
            </w:r>
          </w:p>
          <w:p w14:paraId="096C3583" w14:textId="77777777" w:rsidR="0021180C" w:rsidRPr="0021180C" w:rsidRDefault="0021180C" w:rsidP="0021180C">
            <w:pPr>
              <w:jc w:val="center"/>
              <w:rPr>
                <w:rFonts w:cs="Arial"/>
                <w:sz w:val="24"/>
              </w:rPr>
            </w:pPr>
          </w:p>
          <w:p w14:paraId="174D8835" w14:textId="77777777" w:rsidR="0021180C" w:rsidRPr="0021180C" w:rsidRDefault="0021180C" w:rsidP="0021180C">
            <w:pPr>
              <w:jc w:val="center"/>
              <w:rPr>
                <w:rFonts w:cs="Arial"/>
                <w:sz w:val="24"/>
              </w:rPr>
            </w:pPr>
          </w:p>
          <w:p w14:paraId="146F13C7" w14:textId="77777777" w:rsidR="0021180C" w:rsidRPr="0021180C" w:rsidRDefault="0021180C" w:rsidP="0021180C">
            <w:pPr>
              <w:jc w:val="center"/>
              <w:rPr>
                <w:rFonts w:cs="Arial"/>
                <w:sz w:val="24"/>
              </w:rPr>
            </w:pPr>
          </w:p>
          <w:p w14:paraId="04566774" w14:textId="77777777" w:rsidR="0021180C" w:rsidRPr="0021180C" w:rsidRDefault="0021180C" w:rsidP="0021180C">
            <w:pPr>
              <w:jc w:val="center"/>
              <w:rPr>
                <w:rFonts w:cs="Arial"/>
                <w:sz w:val="24"/>
              </w:rPr>
            </w:pPr>
          </w:p>
          <w:p w14:paraId="01CB7C6D" w14:textId="77777777" w:rsidR="0021180C" w:rsidRPr="0021180C" w:rsidRDefault="0021180C" w:rsidP="0021180C">
            <w:pPr>
              <w:jc w:val="center"/>
              <w:rPr>
                <w:rFonts w:cs="Arial"/>
                <w:sz w:val="24"/>
              </w:rPr>
            </w:pPr>
          </w:p>
          <w:p w14:paraId="7671064F" w14:textId="77777777" w:rsidR="0021180C" w:rsidRPr="0021180C" w:rsidRDefault="0021180C" w:rsidP="0021180C">
            <w:pPr>
              <w:jc w:val="center"/>
              <w:rPr>
                <w:rFonts w:cs="Arial"/>
                <w:sz w:val="24"/>
              </w:rPr>
            </w:pPr>
          </w:p>
        </w:tc>
      </w:tr>
      <w:tr w:rsidR="0021180C" w:rsidRPr="0021180C" w14:paraId="5EC4C872" w14:textId="77777777" w:rsidTr="00524F4A">
        <w:tc>
          <w:tcPr>
            <w:tcW w:w="2689" w:type="dxa"/>
            <w:shd w:val="clear" w:color="auto" w:fill="D9E2F3" w:themeFill="accent5" w:themeFillTint="33"/>
          </w:tcPr>
          <w:p w14:paraId="0D2ABA56" w14:textId="77777777" w:rsidR="0021180C" w:rsidRPr="0021180C" w:rsidRDefault="0021180C" w:rsidP="0021180C">
            <w:pPr>
              <w:jc w:val="left"/>
              <w:rPr>
                <w:rFonts w:cs="Arial"/>
                <w:sz w:val="24"/>
              </w:rPr>
            </w:pPr>
            <w:r w:rsidRPr="0021180C">
              <w:rPr>
                <w:rFonts w:cs="Arial"/>
                <w:sz w:val="24"/>
              </w:rPr>
              <w:t>What or who are protective factor(s) in the child’s life?</w:t>
            </w:r>
          </w:p>
          <w:p w14:paraId="3B3B3D53" w14:textId="77777777" w:rsidR="0021180C" w:rsidRPr="0021180C" w:rsidRDefault="0021180C" w:rsidP="0021180C">
            <w:pPr>
              <w:jc w:val="left"/>
              <w:rPr>
                <w:rFonts w:cs="Arial"/>
                <w:i/>
                <w:sz w:val="24"/>
              </w:rPr>
            </w:pPr>
          </w:p>
        </w:tc>
        <w:tc>
          <w:tcPr>
            <w:tcW w:w="6327" w:type="dxa"/>
            <w:gridSpan w:val="3"/>
          </w:tcPr>
          <w:p w14:paraId="6AAC68F3" w14:textId="77777777" w:rsidR="0021180C" w:rsidRPr="0021180C" w:rsidRDefault="0021180C" w:rsidP="0021180C">
            <w:pPr>
              <w:jc w:val="center"/>
              <w:rPr>
                <w:rFonts w:cs="Arial"/>
                <w:sz w:val="24"/>
              </w:rPr>
            </w:pPr>
          </w:p>
          <w:p w14:paraId="73431D46" w14:textId="77777777" w:rsidR="0021180C" w:rsidRPr="0021180C" w:rsidRDefault="0021180C" w:rsidP="0021180C">
            <w:pPr>
              <w:jc w:val="center"/>
              <w:rPr>
                <w:rFonts w:cs="Arial"/>
                <w:sz w:val="24"/>
              </w:rPr>
            </w:pPr>
          </w:p>
          <w:p w14:paraId="70C6EEF4" w14:textId="77777777" w:rsidR="0021180C" w:rsidRPr="0021180C" w:rsidRDefault="0021180C" w:rsidP="0021180C">
            <w:pPr>
              <w:jc w:val="center"/>
              <w:rPr>
                <w:rFonts w:cs="Arial"/>
                <w:sz w:val="24"/>
              </w:rPr>
            </w:pPr>
          </w:p>
          <w:p w14:paraId="1AC9EF78" w14:textId="77777777" w:rsidR="0021180C" w:rsidRPr="0021180C" w:rsidRDefault="0021180C" w:rsidP="0021180C">
            <w:pPr>
              <w:jc w:val="center"/>
              <w:rPr>
                <w:rFonts w:cs="Arial"/>
                <w:sz w:val="24"/>
              </w:rPr>
            </w:pPr>
          </w:p>
          <w:p w14:paraId="4FF48691" w14:textId="77777777" w:rsidR="0021180C" w:rsidRPr="0021180C" w:rsidRDefault="0021180C" w:rsidP="0021180C">
            <w:pPr>
              <w:jc w:val="center"/>
              <w:rPr>
                <w:rFonts w:cs="Arial"/>
                <w:sz w:val="24"/>
              </w:rPr>
            </w:pPr>
          </w:p>
          <w:p w14:paraId="72DB3673" w14:textId="77777777" w:rsidR="0021180C" w:rsidRPr="0021180C" w:rsidRDefault="0021180C" w:rsidP="0021180C">
            <w:pPr>
              <w:jc w:val="left"/>
              <w:rPr>
                <w:rFonts w:cs="Arial"/>
                <w:sz w:val="24"/>
              </w:rPr>
            </w:pPr>
          </w:p>
        </w:tc>
      </w:tr>
    </w:tbl>
    <w:p w14:paraId="3E4AA231" w14:textId="77777777" w:rsidR="0021180C" w:rsidRPr="0021180C" w:rsidRDefault="0021180C" w:rsidP="0021180C">
      <w:pPr>
        <w:spacing w:line="259" w:lineRule="auto"/>
        <w:jc w:val="left"/>
        <w:rPr>
          <w:rFonts w:eastAsiaTheme="minorHAnsi" w:cs="Arial"/>
          <w:sz w:val="24"/>
          <w:lang w:eastAsia="en-US"/>
        </w:rPr>
      </w:pPr>
    </w:p>
    <w:p w14:paraId="503D1767" w14:textId="77777777" w:rsidR="0021180C" w:rsidRPr="0021180C" w:rsidRDefault="0021180C" w:rsidP="0021180C">
      <w:pPr>
        <w:spacing w:line="259" w:lineRule="auto"/>
        <w:jc w:val="left"/>
        <w:rPr>
          <w:rFonts w:eastAsiaTheme="minorHAnsi" w:cs="Arial"/>
          <w:sz w:val="24"/>
          <w:lang w:eastAsia="en-US"/>
        </w:rPr>
      </w:pPr>
      <w:r w:rsidRPr="0021180C">
        <w:rPr>
          <w:rFonts w:eastAsiaTheme="minorHAnsi" w:cs="Arial"/>
          <w:sz w:val="24"/>
          <w:lang w:eastAsia="en-US"/>
        </w:rPr>
        <w:t>TO BE COMPLETED INTERNALLY:</w:t>
      </w:r>
    </w:p>
    <w:tbl>
      <w:tblPr>
        <w:tblStyle w:val="TableGrid5"/>
        <w:tblW w:w="0" w:type="auto"/>
        <w:tblLook w:val="04A0" w:firstRow="1" w:lastRow="0" w:firstColumn="1" w:lastColumn="0" w:noHBand="0" w:noVBand="1"/>
      </w:tblPr>
      <w:tblGrid>
        <w:gridCol w:w="2579"/>
        <w:gridCol w:w="1369"/>
        <w:gridCol w:w="2458"/>
        <w:gridCol w:w="2247"/>
      </w:tblGrid>
      <w:tr w:rsidR="0021180C" w:rsidRPr="0021180C" w14:paraId="67731B10" w14:textId="77777777" w:rsidTr="00524F4A">
        <w:trPr>
          <w:trHeight w:val="862"/>
        </w:trPr>
        <w:tc>
          <w:tcPr>
            <w:tcW w:w="2689" w:type="dxa"/>
            <w:shd w:val="clear" w:color="auto" w:fill="D9E2F3" w:themeFill="accent5" w:themeFillTint="33"/>
          </w:tcPr>
          <w:p w14:paraId="52B7AFF2" w14:textId="77777777" w:rsidR="0021180C" w:rsidRPr="0021180C" w:rsidRDefault="0021180C" w:rsidP="0021180C">
            <w:pPr>
              <w:jc w:val="left"/>
              <w:rPr>
                <w:rFonts w:cs="Arial"/>
                <w:sz w:val="24"/>
              </w:rPr>
            </w:pPr>
            <w:r w:rsidRPr="0021180C">
              <w:rPr>
                <w:rFonts w:cs="Arial"/>
                <w:sz w:val="24"/>
              </w:rPr>
              <w:t>Screened By:</w:t>
            </w:r>
          </w:p>
        </w:tc>
        <w:tc>
          <w:tcPr>
            <w:tcW w:w="1417" w:type="dxa"/>
          </w:tcPr>
          <w:p w14:paraId="6BE5B579" w14:textId="77777777" w:rsidR="0021180C" w:rsidRPr="0021180C" w:rsidRDefault="0021180C" w:rsidP="0021180C">
            <w:pPr>
              <w:jc w:val="left"/>
              <w:rPr>
                <w:rFonts w:cs="Arial"/>
                <w:sz w:val="24"/>
              </w:rPr>
            </w:pPr>
            <w:r w:rsidRPr="0021180C">
              <w:rPr>
                <w:rFonts w:cs="Arial"/>
                <w:sz w:val="24"/>
              </w:rPr>
              <w:t>Date:</w:t>
            </w:r>
          </w:p>
          <w:p w14:paraId="666FC5A3" w14:textId="77777777" w:rsidR="0021180C" w:rsidRPr="0021180C" w:rsidRDefault="0021180C" w:rsidP="0021180C">
            <w:pPr>
              <w:jc w:val="left"/>
              <w:rPr>
                <w:rFonts w:cs="Arial"/>
                <w:sz w:val="24"/>
              </w:rPr>
            </w:pPr>
          </w:p>
        </w:tc>
        <w:tc>
          <w:tcPr>
            <w:tcW w:w="2552" w:type="dxa"/>
            <w:shd w:val="clear" w:color="auto" w:fill="D9E2F3" w:themeFill="accent5" w:themeFillTint="33"/>
          </w:tcPr>
          <w:p w14:paraId="68FDE098" w14:textId="77777777" w:rsidR="0021180C" w:rsidRPr="0021180C" w:rsidRDefault="0021180C" w:rsidP="0021180C">
            <w:pPr>
              <w:jc w:val="left"/>
              <w:rPr>
                <w:rFonts w:cs="Arial"/>
                <w:sz w:val="24"/>
              </w:rPr>
            </w:pPr>
            <w:r w:rsidRPr="0021180C">
              <w:rPr>
                <w:rFonts w:cs="Arial"/>
                <w:sz w:val="24"/>
              </w:rPr>
              <w:t>Has the referral been accepted?</w:t>
            </w:r>
          </w:p>
          <w:p w14:paraId="6E9E1403" w14:textId="77777777" w:rsidR="0021180C" w:rsidRPr="0021180C" w:rsidRDefault="0021180C" w:rsidP="0021180C">
            <w:pPr>
              <w:jc w:val="center"/>
              <w:rPr>
                <w:rFonts w:cs="Arial"/>
                <w:sz w:val="24"/>
              </w:rPr>
            </w:pPr>
            <w:r w:rsidRPr="0021180C">
              <w:rPr>
                <w:rFonts w:cs="Arial"/>
                <w:sz w:val="24"/>
              </w:rPr>
              <w:t>Yes / No</w:t>
            </w:r>
          </w:p>
        </w:tc>
        <w:tc>
          <w:tcPr>
            <w:tcW w:w="2358" w:type="dxa"/>
          </w:tcPr>
          <w:p w14:paraId="4172AD67" w14:textId="77777777" w:rsidR="0021180C" w:rsidRPr="0021180C" w:rsidRDefault="0021180C" w:rsidP="0021180C">
            <w:pPr>
              <w:jc w:val="left"/>
              <w:rPr>
                <w:rFonts w:cs="Arial"/>
                <w:sz w:val="24"/>
              </w:rPr>
            </w:pPr>
            <w:r w:rsidRPr="0021180C">
              <w:rPr>
                <w:rFonts w:cs="Arial"/>
                <w:sz w:val="24"/>
              </w:rPr>
              <w:t>MACE Panel Date:</w:t>
            </w:r>
          </w:p>
        </w:tc>
      </w:tr>
      <w:tr w:rsidR="0021180C" w:rsidRPr="0021180C" w14:paraId="6B138233" w14:textId="77777777" w:rsidTr="00524F4A">
        <w:trPr>
          <w:trHeight w:val="608"/>
        </w:trPr>
        <w:tc>
          <w:tcPr>
            <w:tcW w:w="2689" w:type="dxa"/>
            <w:shd w:val="clear" w:color="auto" w:fill="D9E2F3" w:themeFill="accent5" w:themeFillTint="33"/>
          </w:tcPr>
          <w:p w14:paraId="45E21C10" w14:textId="77777777" w:rsidR="0021180C" w:rsidRPr="0021180C" w:rsidRDefault="0021180C" w:rsidP="0021180C">
            <w:pPr>
              <w:jc w:val="left"/>
              <w:rPr>
                <w:rFonts w:cs="Arial"/>
                <w:sz w:val="24"/>
              </w:rPr>
            </w:pPr>
            <w:r w:rsidRPr="0021180C">
              <w:rPr>
                <w:rFonts w:cs="Arial"/>
                <w:sz w:val="24"/>
              </w:rPr>
              <w:t>If referral not accepted, please state why:</w:t>
            </w:r>
          </w:p>
          <w:p w14:paraId="0E5B7732" w14:textId="77777777" w:rsidR="0021180C" w:rsidRPr="0021180C" w:rsidRDefault="0021180C" w:rsidP="0021180C">
            <w:pPr>
              <w:jc w:val="left"/>
              <w:rPr>
                <w:rFonts w:cs="Arial"/>
                <w:sz w:val="24"/>
              </w:rPr>
            </w:pPr>
          </w:p>
        </w:tc>
        <w:tc>
          <w:tcPr>
            <w:tcW w:w="6327" w:type="dxa"/>
            <w:gridSpan w:val="3"/>
          </w:tcPr>
          <w:p w14:paraId="65F8636C" w14:textId="77777777" w:rsidR="0021180C" w:rsidRPr="0021180C" w:rsidRDefault="0021180C" w:rsidP="0021180C">
            <w:pPr>
              <w:jc w:val="left"/>
              <w:rPr>
                <w:rFonts w:cs="Arial"/>
                <w:sz w:val="24"/>
              </w:rPr>
            </w:pPr>
          </w:p>
          <w:p w14:paraId="050B1129" w14:textId="77777777" w:rsidR="0021180C" w:rsidRPr="0021180C" w:rsidRDefault="0021180C" w:rsidP="0021180C">
            <w:pPr>
              <w:jc w:val="left"/>
              <w:rPr>
                <w:rFonts w:cs="Arial"/>
                <w:sz w:val="24"/>
              </w:rPr>
            </w:pPr>
          </w:p>
          <w:p w14:paraId="149E0D17" w14:textId="77777777" w:rsidR="0021180C" w:rsidRPr="0021180C" w:rsidRDefault="0021180C" w:rsidP="0021180C">
            <w:pPr>
              <w:jc w:val="left"/>
              <w:rPr>
                <w:rFonts w:cs="Arial"/>
                <w:sz w:val="24"/>
              </w:rPr>
            </w:pPr>
          </w:p>
          <w:p w14:paraId="0E68F1DE" w14:textId="77777777" w:rsidR="0021180C" w:rsidRPr="0021180C" w:rsidRDefault="0021180C" w:rsidP="0021180C">
            <w:pPr>
              <w:jc w:val="left"/>
              <w:rPr>
                <w:rFonts w:cs="Arial"/>
                <w:sz w:val="24"/>
              </w:rPr>
            </w:pPr>
          </w:p>
        </w:tc>
      </w:tr>
    </w:tbl>
    <w:p w14:paraId="6676D357" w14:textId="77777777" w:rsidR="0021180C" w:rsidRPr="0021180C" w:rsidRDefault="0021180C" w:rsidP="0021180C">
      <w:pPr>
        <w:spacing w:line="259" w:lineRule="auto"/>
        <w:jc w:val="left"/>
        <w:rPr>
          <w:rFonts w:eastAsiaTheme="minorHAnsi" w:cs="Arial"/>
          <w:sz w:val="24"/>
          <w:lang w:eastAsia="en-US"/>
        </w:rPr>
      </w:pPr>
    </w:p>
    <w:p w14:paraId="39142488" w14:textId="7508120D" w:rsidR="00987285" w:rsidRDefault="00987285"/>
    <w:p w14:paraId="54CA3A6A" w14:textId="2DC20643" w:rsidR="00C53BF3" w:rsidRDefault="00987285" w:rsidP="00D2699C">
      <w:pPr>
        <w:pStyle w:val="Heading1"/>
        <w:rPr>
          <w:sz w:val="24"/>
        </w:rPr>
      </w:pPr>
      <w:bookmarkStart w:id="89" w:name="_Appendix_9_Radicalisation"/>
      <w:bookmarkStart w:id="90" w:name="Appendix9"/>
      <w:bookmarkStart w:id="91" w:name="_Toc79150820"/>
      <w:bookmarkEnd w:id="89"/>
      <w:r w:rsidRPr="00D2699C">
        <w:rPr>
          <w:sz w:val="22"/>
        </w:rPr>
        <w:lastRenderedPageBreak/>
        <w:t>Appendix</w:t>
      </w:r>
      <w:r w:rsidRPr="00D2699C">
        <w:rPr>
          <w:sz w:val="24"/>
        </w:rPr>
        <w:t xml:space="preserve"> </w:t>
      </w:r>
      <w:r w:rsidR="00D35809">
        <w:rPr>
          <w:sz w:val="24"/>
        </w:rPr>
        <w:t>9</w:t>
      </w:r>
      <w:bookmarkEnd w:id="90"/>
      <w:r>
        <w:rPr>
          <w:sz w:val="24"/>
        </w:rPr>
        <w:t xml:space="preserve"> </w:t>
      </w:r>
      <w:r w:rsidRPr="00D2699C">
        <w:rPr>
          <w:sz w:val="24"/>
        </w:rPr>
        <w:t>Radicalisation Response Checklist</w:t>
      </w:r>
      <w:bookmarkEnd w:id="91"/>
    </w:p>
    <w:p w14:paraId="6D2FD982" w14:textId="77777777" w:rsidR="00987285" w:rsidRDefault="00987285"/>
    <w:p w14:paraId="5FB84ABC" w14:textId="77777777" w:rsidR="00987285" w:rsidRPr="00987285" w:rsidRDefault="00987285" w:rsidP="00987285">
      <w:pPr>
        <w:rPr>
          <w:sz w:val="24"/>
        </w:rPr>
      </w:pPr>
      <w:r w:rsidRPr="00987285">
        <w:rPr>
          <w:noProof/>
          <w:sz w:val="24"/>
        </w:rPr>
        <mc:AlternateContent>
          <mc:Choice Requires="wpg">
            <w:drawing>
              <wp:anchor distT="0" distB="0" distL="114300" distR="114300" simplePos="0" relativeHeight="251666944" behindDoc="0" locked="0" layoutInCell="1" allowOverlap="1" wp14:anchorId="0AAEDFFA" wp14:editId="71D33AB5">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14:paraId="4CB0A415" w14:textId="77777777" w:rsidR="003319AF" w:rsidRPr="00EB5839" w:rsidRDefault="003319AF"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3319AF" w:rsidRPr="00EB5839" w:rsidRDefault="003319AF"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3319AF" w:rsidRPr="00EB5839" w:rsidRDefault="003319AF"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3319AF" w:rsidRPr="00EB5839" w:rsidRDefault="003319AF" w:rsidP="00987285">
                              <w:pPr>
                                <w:pStyle w:val="BodyText"/>
                                <w:rPr>
                                  <w:sz w:val="56"/>
                                  <w:lang w:val="en-US"/>
                                </w:rPr>
                              </w:pPr>
                            </w:p>
                            <w:p w14:paraId="2E709B61" w14:textId="77777777" w:rsidR="003319AF" w:rsidRPr="00EB5839" w:rsidRDefault="003319AF" w:rsidP="00987285">
                              <w:pPr>
                                <w:pStyle w:val="BodyText"/>
                                <w:rPr>
                                  <w:sz w:val="56"/>
                                  <w:lang w:val="en-US"/>
                                </w:rPr>
                              </w:pPr>
                            </w:p>
                            <w:p w14:paraId="3105A32B" w14:textId="77777777" w:rsidR="003319AF" w:rsidRPr="00EB5839" w:rsidRDefault="003319AF" w:rsidP="00987285">
                              <w:pPr>
                                <w:pStyle w:val="BodyText"/>
                                <w:rPr>
                                  <w:b w:val="0"/>
                                  <w:sz w:val="56"/>
                                  <w:lang w:val="en-US"/>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14:paraId="0FF5D257" w14:textId="77777777" w:rsidR="003319AF" w:rsidRPr="00EB5839" w:rsidRDefault="003319AF"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3319AF" w:rsidRPr="00EB5839" w:rsidRDefault="003319AF" w:rsidP="00987285">
                              <w:pPr>
                                <w:jc w:val="center"/>
                                <w:rPr>
                                  <w:rFonts w:cs="Calibri"/>
                                </w:rPr>
                              </w:pPr>
                              <w:r w:rsidRPr="00EB5839">
                                <w:rPr>
                                  <w:rFonts w:cs="Calibri"/>
                                </w:rPr>
                                <w:t>Concerned party discuss with:</w:t>
                              </w:r>
                            </w:p>
                            <w:p w14:paraId="76195298" w14:textId="77777777" w:rsidR="003319AF" w:rsidRPr="00EB5839" w:rsidRDefault="003319AF" w:rsidP="00987285">
                              <w:pPr>
                                <w:jc w:val="center"/>
                                <w:rPr>
                                  <w:rFonts w:cs="Calibri"/>
                                </w:rPr>
                              </w:pPr>
                              <w:r w:rsidRPr="00EB5839">
                                <w:rPr>
                                  <w:rFonts w:cs="Calibri"/>
                                </w:rPr>
                                <w:t>Designated Staff /Head teacher</w:t>
                              </w:r>
                            </w:p>
                            <w:p w14:paraId="44827F23" w14:textId="77777777" w:rsidR="003319AF" w:rsidRPr="00EB5839" w:rsidRDefault="003319AF" w:rsidP="00987285">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14:paraId="062F6939" w14:textId="77777777" w:rsidR="003319AF" w:rsidRPr="00EB5839" w:rsidRDefault="003319AF"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3319AF" w:rsidRPr="00C927B1" w:rsidRDefault="003319AF"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3319AF" w:rsidRPr="00C927B1" w:rsidRDefault="003319AF" w:rsidP="00987285">
                              <w:pPr>
                                <w:jc w:val="center"/>
                                <w:rPr>
                                  <w:rFonts w:cs="Calibri"/>
                                  <w:b/>
                                </w:rPr>
                              </w:pPr>
                              <w:r w:rsidRPr="00C927B1">
                                <w:rPr>
                                  <w:rFonts w:cs="Calibri"/>
                                  <w:b/>
                                </w:rPr>
                                <w:t xml:space="preserve">Julia Holden (07891 273720) / Prevent Team </w:t>
                              </w:r>
                              <w:hyperlink r:id="rId94" w:history="1">
                                <w:r w:rsidRPr="00C927B1">
                                  <w:rPr>
                                    <w:rStyle w:val="Hyperlink"/>
                                    <w:rFonts w:cs="Calibri"/>
                                    <w:b/>
                                    <w:color w:val="auto"/>
                                  </w:rPr>
                                  <w:t>prevent@leeds.gov.uk</w:t>
                                </w:r>
                              </w:hyperlink>
                              <w:r w:rsidRPr="00C927B1">
                                <w:rPr>
                                  <w:rFonts w:cs="Calibri"/>
                                  <w:b/>
                                </w:rPr>
                                <w:t xml:space="preserve"> (0113 535 0810)</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14:paraId="08761904" w14:textId="77777777" w:rsidR="003319AF" w:rsidRPr="00C927B1" w:rsidRDefault="003319AF"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3319AF" w:rsidRPr="00EB5839" w:rsidRDefault="003319AF"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14:paraId="4C464BFD" w14:textId="77777777" w:rsidR="003319AF" w:rsidRPr="00EB5839" w:rsidRDefault="003319AF"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3319AF" w:rsidRPr="00C927B1" w:rsidRDefault="003319AF"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3319AF" w:rsidRPr="00EB5839" w:rsidRDefault="003319AF" w:rsidP="00987285">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14:paraId="4DC9F113" w14:textId="77777777" w:rsidR="003319AF" w:rsidRPr="00EB5839" w:rsidRDefault="003319AF"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14:paraId="3D2614CF" w14:textId="77777777" w:rsidR="003319AF" w:rsidRPr="00EB5839" w:rsidRDefault="003319AF" w:rsidP="00987285">
                                <w:pPr>
                                  <w:jc w:val="center"/>
                                  <w:rPr>
                                    <w:rFonts w:cs="Calibri"/>
                                    <w:b/>
                                    <w:i/>
                                    <w:color w:val="000000"/>
                                    <w:lang w:val="en-US"/>
                                  </w:rPr>
                                </w:pPr>
                                <w:r w:rsidRPr="00EB5839">
                                  <w:rPr>
                                    <w:bCs/>
                                    <w:i/>
                                    <w:iCs/>
                                    <w:color w:val="1F497D"/>
                                  </w:rPr>
                                  <w:t>Risk of significant harm to a child</w:t>
                                </w:r>
                              </w:p>
                              <w:p w14:paraId="78F91F10" w14:textId="77777777" w:rsidR="003319AF" w:rsidRPr="00EB5839" w:rsidRDefault="003319AF" w:rsidP="00987285">
                                <w:pPr>
                                  <w:jc w:val="center"/>
                                  <w:rPr>
                                    <w:rFonts w:cs="Calibri"/>
                                    <w:b/>
                                  </w:rPr>
                                </w:pPr>
                                <w:r w:rsidRPr="00EB5839">
                                  <w:rPr>
                                    <w:rFonts w:cs="Calibri"/>
                                    <w:b/>
                                  </w:rPr>
                                  <w:t>Contact: Children’s Social Work Service – Duty &amp; Advice Team</w:t>
                                </w:r>
                              </w:p>
                              <w:p w14:paraId="0829AF2A" w14:textId="77777777" w:rsidR="003319AF" w:rsidRPr="00EB5839" w:rsidRDefault="003319AF" w:rsidP="00987285">
                                <w:pPr>
                                  <w:jc w:val="center"/>
                                  <w:rPr>
                                    <w:rFonts w:cs="Calibri"/>
                                    <w:b/>
                                  </w:rPr>
                                </w:pPr>
                                <w:r w:rsidRPr="00EB5839">
                                  <w:rPr>
                                    <w:rFonts w:cs="Calibri"/>
                                    <w:b/>
                                  </w:rPr>
                                  <w:t>(0113 3760336)</w:t>
                                </w:r>
                              </w:p>
                              <w:p w14:paraId="42318598" w14:textId="77777777" w:rsidR="003319AF" w:rsidRPr="00EB5839" w:rsidRDefault="003319AF" w:rsidP="00987285">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14:paraId="060CC333" w14:textId="77777777" w:rsidR="003319AF" w:rsidRPr="00EB5839" w:rsidRDefault="003319AF"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3319AF" w:rsidRPr="00EB5839" w:rsidRDefault="003319AF" w:rsidP="00987285">
                              <w:pPr>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14:paraId="0710A75B" w14:textId="77777777" w:rsidR="003319AF" w:rsidRPr="00EB5839" w:rsidRDefault="003319AF" w:rsidP="00987285">
                              <w:pPr>
                                <w:jc w:val="center"/>
                                <w:rPr>
                                  <w:rFonts w:cs="Calibri"/>
                                  <w:b/>
                                </w:rPr>
                              </w:pPr>
                              <w:r w:rsidRPr="00EB5839">
                                <w:rPr>
                                  <w:rFonts w:cs="Calibri"/>
                                  <w:b/>
                                </w:rPr>
                                <w:t>Referrer informed of decision and where appropriate pupil referred to other existing safeguarding panels  /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14:paraId="4B6ED68B" w14:textId="77777777" w:rsidR="003319AF" w:rsidRPr="00EB5839" w:rsidRDefault="003319AF"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3319AF" w:rsidRPr="00EB5839" w:rsidRDefault="00602603" w:rsidP="00987285">
                              <w:pPr>
                                <w:pStyle w:val="BodyText3"/>
                                <w:jc w:val="center"/>
                                <w:rPr>
                                  <w:rFonts w:cs="Calibri"/>
                                  <w:b/>
                                  <w:sz w:val="22"/>
                                </w:rPr>
                              </w:pPr>
                              <w:hyperlink r:id="rId95" w:history="1">
                                <w:r w:rsidR="003319AF" w:rsidRPr="00EB6DB5">
                                  <w:rPr>
                                    <w:rStyle w:val="Hyperlink"/>
                                    <w:rFonts w:cs="Calibri"/>
                                    <w:b/>
                                    <w:sz w:val="22"/>
                                  </w:rPr>
                                  <w:t>http://westyorkscb.proceduresonline.com</w:t>
                                </w:r>
                              </w:hyperlink>
                              <w:r w:rsidR="003319AF">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14:paraId="551D6131" w14:textId="77777777" w:rsidR="003319AF" w:rsidRPr="00016CDC" w:rsidRDefault="003319AF" w:rsidP="00987285">
                              <w:pPr>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EDFFA" id="Group 495" o:spid="_x0000_s1057" style="position:absolute;left:0;text-align:left;margin-left:-28.05pt;margin-top:40.8pt;width:7in;height:526.5pt;z-index:251666944"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">
                <v:shape id="Text Box 9" o:spid="_x0000_s1058" type="#_x0000_t202" style="position:absolute;left:3552;top:2755;width:501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14:paraId="4CB0A415" w14:textId="77777777" w:rsidR="003319AF" w:rsidRPr="00EB5839" w:rsidRDefault="003319AF"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3319AF" w:rsidRPr="00EB5839" w:rsidRDefault="003319AF"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3319AF" w:rsidRPr="00EB5839" w:rsidRDefault="003319AF"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3319AF" w:rsidRPr="00EB5839" w:rsidRDefault="003319AF" w:rsidP="00987285">
                        <w:pPr>
                          <w:pStyle w:val="BodyText"/>
                          <w:rPr>
                            <w:sz w:val="56"/>
                            <w:lang w:val="en-US"/>
                          </w:rPr>
                        </w:pPr>
                      </w:p>
                      <w:p w14:paraId="2E709B61" w14:textId="77777777" w:rsidR="003319AF" w:rsidRPr="00EB5839" w:rsidRDefault="003319AF" w:rsidP="00987285">
                        <w:pPr>
                          <w:pStyle w:val="BodyText"/>
                          <w:rPr>
                            <w:sz w:val="56"/>
                            <w:lang w:val="en-US"/>
                          </w:rPr>
                        </w:pPr>
                      </w:p>
                      <w:p w14:paraId="3105A32B" w14:textId="77777777" w:rsidR="003319AF" w:rsidRPr="00EB5839" w:rsidRDefault="003319AF" w:rsidP="00987285">
                        <w:pPr>
                          <w:pStyle w:val="BodyText"/>
                          <w:rPr>
                            <w:b w:val="0"/>
                            <w:sz w:val="56"/>
                            <w:lang w:val="en-US"/>
                          </w:rPr>
                        </w:pPr>
                      </w:p>
                    </w:txbxContent>
                  </v:textbox>
                </v:shape>
                <v:shape id="Text Box 4" o:spid="_x0000_s1059" type="#_x0000_t202" style="position:absolute;left:3552;top:4285;width:501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14:paraId="0FF5D257" w14:textId="77777777" w:rsidR="003319AF" w:rsidRPr="00EB5839" w:rsidRDefault="003319AF"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3319AF" w:rsidRPr="00EB5839" w:rsidRDefault="003319AF" w:rsidP="00987285">
                        <w:pPr>
                          <w:jc w:val="center"/>
                          <w:rPr>
                            <w:rFonts w:cs="Calibri"/>
                          </w:rPr>
                        </w:pPr>
                        <w:r w:rsidRPr="00EB5839">
                          <w:rPr>
                            <w:rFonts w:cs="Calibri"/>
                          </w:rPr>
                          <w:t>Concerned party discuss with:</w:t>
                        </w:r>
                      </w:p>
                      <w:p w14:paraId="76195298" w14:textId="77777777" w:rsidR="003319AF" w:rsidRPr="00EB5839" w:rsidRDefault="003319AF" w:rsidP="00987285">
                        <w:pPr>
                          <w:jc w:val="center"/>
                          <w:rPr>
                            <w:rFonts w:cs="Calibri"/>
                          </w:rPr>
                        </w:pPr>
                        <w:r w:rsidRPr="00EB5839">
                          <w:rPr>
                            <w:rFonts w:cs="Calibri"/>
                          </w:rPr>
                          <w:t>Designated Staff /Head teacher</w:t>
                        </w:r>
                      </w:p>
                      <w:p w14:paraId="44827F23" w14:textId="77777777" w:rsidR="003319AF" w:rsidRPr="00EB5839" w:rsidRDefault="003319AF" w:rsidP="00987285">
                        <w:pPr>
                          <w:pStyle w:val="Heading6"/>
                          <w:jc w:val="center"/>
                          <w:rPr>
                            <w:u w:val="single"/>
                          </w:rPr>
                        </w:pPr>
                      </w:p>
                    </w:txbxContent>
                  </v:textbox>
                </v:shape>
                <v:shape id="Straight Arrow Connector 2" o:spid="_x0000_s1060" type="#_x0000_t32" style="position:absolute;left:6042;top:3850;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GYcQAAADbAAAADwAAAGRycy9kb3ducmV2LnhtbESPQWvCQBSE7wX/w/KE3uomHmyJrkHF&#10;Qno0zcHjM/tMgtm3Ibsm0V/fLRR6HGbmG2aTTqYVA/WusawgXkQgiEurG64UFN+fbx8gnEfW2Fom&#10;BQ9ykG5nLxtMtB35REPuKxEg7BJUUHvfJVK6siaDbmE74uBdbW/QB9lXUvc4Brhp5TKKVtJgw2Gh&#10;xo4ONZW3/G4UHIr7UOyHvDue9ue4ar+O2eVZKPU6n3ZrEJ4m/x/+a2daweod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sZhxAAAANsAAAAPAAAAAAAAAAAA&#10;AAAAAKECAABkcnMvZG93bnJldi54bWxQSwUGAAAAAAQABAD5AAAAkgMAAAAA&#10;" strokeweight="1.5pt">
                  <v:stroke endarrow="block"/>
                </v:shape>
                <v:shape id="Text Box 20" o:spid="_x0000_s1061" type="#_x0000_t202" style="position:absolute;left:3552;top:5845;width:501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14:paraId="062F6939" w14:textId="77777777" w:rsidR="003319AF" w:rsidRPr="00EB5839" w:rsidRDefault="003319AF"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3319AF" w:rsidRPr="00C927B1" w:rsidRDefault="003319AF"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3319AF" w:rsidRPr="00C927B1" w:rsidRDefault="003319AF" w:rsidP="00987285">
                        <w:pPr>
                          <w:jc w:val="center"/>
                          <w:rPr>
                            <w:rFonts w:cs="Calibri"/>
                            <w:b/>
                          </w:rPr>
                        </w:pPr>
                        <w:r w:rsidRPr="00C927B1">
                          <w:rPr>
                            <w:rFonts w:cs="Calibri"/>
                            <w:b/>
                          </w:rPr>
                          <w:t xml:space="preserve">Julia Holden (07891 273720) / Prevent Team </w:t>
                        </w:r>
                        <w:hyperlink r:id="rId96" w:history="1">
                          <w:r w:rsidRPr="00C927B1">
                            <w:rPr>
                              <w:rStyle w:val="Hyperlink"/>
                              <w:rFonts w:cs="Calibri"/>
                              <w:b/>
                              <w:color w:val="auto"/>
                            </w:rPr>
                            <w:t>prevent@leeds.gov.uk</w:t>
                          </w:r>
                        </w:hyperlink>
                        <w:r w:rsidRPr="00C927B1">
                          <w:rPr>
                            <w:rFonts w:cs="Calibri"/>
                            <w:b/>
                          </w:rPr>
                          <w:t xml:space="preserve"> (0113 535 0810)</w:t>
                        </w:r>
                      </w:p>
                    </w:txbxContent>
                  </v:textbox>
                </v:shape>
                <v:shape id="Straight Arrow Connector 3" o:spid="_x0000_s1062" type="#_x0000_t32" style="position:absolute;left:6042;top:5410;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3iMQAAADbAAAADwAAAGRycy9kb3ducmV2LnhtbESPQWvCQBSE7wX/w/KE3uomHqSNrkHF&#10;Qno0zcHjM/tMgtm3Ibsm0V/fLRR6HGbmG2aTTqYVA/WusawgXkQgiEurG64UFN+fb+8gnEfW2Fom&#10;BQ9ykG5nLxtMtB35REPuKxEg7BJUUHvfJVK6siaDbmE74uBdbW/QB9lXUvc4Brhp5TKKVtJgw2Gh&#10;xo4ONZW3/G4UHIr7UOyHvDue9ue4ar+O2eVZKPU6n3ZrEJ4m/x/+a2daweoD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kfeIxAAAANsAAAAPAAAAAAAAAAAA&#10;AAAAAKECAABkcnMvZG93bnJldi54bWxQSwUGAAAAAAQABAD5AAAAkgMAAAAA&#10;" strokeweight="1.5pt">
                  <v:stroke endarrow="block"/>
                </v:shape>
                <v:shape id="Text Box 15" o:spid="_x0000_s1063" type="#_x0000_t202" style="position:absolute;left:3552;top:7855;width:501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14:paraId="08761904" w14:textId="77777777" w:rsidR="003319AF" w:rsidRPr="00C927B1" w:rsidRDefault="003319AF"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3319AF" w:rsidRPr="00EB5839" w:rsidRDefault="003319AF"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v:textbox>
                </v:shape>
                <v:shape id="Straight Arrow Connector 5" o:spid="_x0000_s1064" type="#_x0000_t32" style="position:absolute;left:6042;top:7420;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5tU8QAAADbAAAADwAAAGRycy9kb3ducmV2LnhtbESPQWvCQBSE74X+h+UVequbeGhLzEZU&#10;FOzRdA89vmafSTD7NmTXGP313YLgcZiZb5h8OdlOjDT41rGCdJaAIK6cablWoL93b58gfEA22Dkm&#10;BVfysCyen3LMjLvwgcYy1CJC2GeooAmhz6T0VUMW/cz1xNE7usFiiHKopRnwEuG2k/MkeZcWW44L&#10;Dfa0aag6lWerYKPPo16PZb89rH/Suvva7n9vWqnXl2m1ABFoCo/wvb03Cj5S+P8Sf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Pm1TxAAAANsAAAAPAAAAAAAAAAAA&#10;AAAAAKECAABkcnMvZG93bnJldi54bWxQSwUGAAAAAAQABAD5AAAAkgMAAAAA&#10;" strokeweight="1.5pt">
                  <v:stroke endarrow="block"/>
                </v:shape>
                <v:shape id="Text Box 6" o:spid="_x0000_s1065" type="#_x0000_t202" style="position:absolute;left:3552;top:9775;width:5010;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14:paraId="4C464BFD" w14:textId="77777777" w:rsidR="003319AF" w:rsidRPr="00EB5839" w:rsidRDefault="003319AF"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3319AF" w:rsidRPr="00C927B1" w:rsidRDefault="003319AF"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3319AF" w:rsidRPr="00EB5839" w:rsidRDefault="003319AF" w:rsidP="00987285">
                        <w:pPr>
                          <w:pStyle w:val="BodyText3"/>
                          <w:jc w:val="center"/>
                          <w:rPr>
                            <w:sz w:val="24"/>
                          </w:rPr>
                        </w:pPr>
                      </w:p>
                    </w:txbxContent>
                  </v:textbox>
                </v:shape>
                <v:shape id="Straight Arrow Connector 7" o:spid="_x0000_s1066" type="#_x0000_t32" style="position:absolute;left:6042;top:935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BWv8QAAADbAAAADwAAAGRycy9kb3ducmV2LnhtbESPQWvCQBSE74X+h+UJ3urGFtoSXcUE&#10;C/Zo3EOPz+wzCWbfhuwao7/eLRR6HGbmG2a5Hm0rBup941jBfJaAIC6dabhSoA9fL58gfEA22Dom&#10;BTfysF49Py0xNe7KexqKUIkIYZ+igjqELpXSlzVZ9DPXEUfv5HqLIcq+kqbHa4TbVr4mybu02HBc&#10;qLGjvKbyXFysglxfBp0NRbfdZz/zqv3e7o53rdR0Mm4WIAKN4T/8194ZBR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oFa/xAAAANsAAAAPAAAAAAAAAAAA&#10;AAAAAKECAABkcnMvZG93bnJldi54bWxQSwUGAAAAAAQABAD5AAAAkgMAAAAA&#10;" strokeweight="1.5pt">
                  <v:stroke endarrow="block"/>
                </v:shape>
                <v:group id="Group 11" o:spid="_x0000_s1067" style="position:absolute;left:1302;top:4660;width:2251;height:2745" coordsize="14293,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76" o:spid="_x0000_s1068" type="#_x0000_t202" style="position:absolute;top:2762;width:10947;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14:paraId="4DC9F113" w14:textId="77777777" w:rsidR="003319AF" w:rsidRPr="00EB5839" w:rsidRDefault="003319AF"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69" type="#_x0000_t32" style="position:absolute;left:10953;width:3340;height:29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PKrsUAAADbAAAADwAAAGRycy9kb3ducmV2LnhtbESPT2sCMRTE7wW/Q3iFXopmtcU/q1FK&#10;pdBjXT3o7bF5btYmL9tN6m6/fVMoeBxm5jfMatM7K67UhtqzgvEoA0Fcel1zpeCwfxvOQYSIrNF6&#10;JgU/FGCzHtytMNe+4x1di1iJBOGQowITY5NLGUpDDsPIN8TJO/vWYUyyraRusUtwZ+Uky6bSYc1p&#10;wWBDr4bKz+LbKfjwx+ftdkHWd8VXby5PjxN7IqUe7vuXJYhIfbyF/9vvWsFsBn9f0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PKrsUAAADbAAAADwAAAAAAAAAA&#10;AAAAAAChAgAAZHJzL2Rvd25yZXYueG1sUEsFBgAAAAAEAAQA+QAAAJMDAAAAAA==&#10;" strokeweight="1.5pt">
                    <v:stroke endarrow="block"/>
                  </v:shape>
                </v:group>
                <v:group id="Group 12" o:spid="_x0000_s1070" style="position:absolute;left:8577;top:4660;width:2511;height:3389" coordsize="15944,2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22" o:spid="_x0000_s1071" type="#_x0000_t202" style="position:absolute;left:3143;top:2857;width:12801;height:1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14:paraId="3D2614CF" w14:textId="77777777" w:rsidR="003319AF" w:rsidRPr="00EB5839" w:rsidRDefault="003319AF" w:rsidP="00987285">
                          <w:pPr>
                            <w:jc w:val="center"/>
                            <w:rPr>
                              <w:rFonts w:cs="Calibri"/>
                              <w:b/>
                              <w:i/>
                              <w:color w:val="000000"/>
                              <w:lang w:val="en-US"/>
                            </w:rPr>
                          </w:pPr>
                          <w:r w:rsidRPr="00EB5839">
                            <w:rPr>
                              <w:bCs/>
                              <w:i/>
                              <w:iCs/>
                              <w:color w:val="1F497D"/>
                            </w:rPr>
                            <w:t>Risk of significant harm to a child</w:t>
                          </w:r>
                        </w:p>
                        <w:p w14:paraId="78F91F10" w14:textId="77777777" w:rsidR="003319AF" w:rsidRPr="00EB5839" w:rsidRDefault="003319AF" w:rsidP="00987285">
                          <w:pPr>
                            <w:jc w:val="center"/>
                            <w:rPr>
                              <w:rFonts w:cs="Calibri"/>
                              <w:b/>
                            </w:rPr>
                          </w:pPr>
                          <w:r w:rsidRPr="00EB5839">
                            <w:rPr>
                              <w:rFonts w:cs="Calibri"/>
                              <w:b/>
                            </w:rPr>
                            <w:t>Contact: Children’s Social Work Service – Duty &amp; Advice Team</w:t>
                          </w:r>
                        </w:p>
                        <w:p w14:paraId="0829AF2A" w14:textId="77777777" w:rsidR="003319AF" w:rsidRPr="00EB5839" w:rsidRDefault="003319AF" w:rsidP="00987285">
                          <w:pPr>
                            <w:jc w:val="center"/>
                            <w:rPr>
                              <w:rFonts w:cs="Calibri"/>
                              <w:b/>
                            </w:rPr>
                          </w:pPr>
                          <w:r w:rsidRPr="00EB5839">
                            <w:rPr>
                              <w:rFonts w:cs="Calibri"/>
                              <w:b/>
                            </w:rPr>
                            <w:t>(0113 3760336)</w:t>
                          </w:r>
                        </w:p>
                        <w:p w14:paraId="42318598" w14:textId="77777777" w:rsidR="003319AF" w:rsidRPr="00EB5839" w:rsidRDefault="003319AF" w:rsidP="00987285">
                          <w:pPr>
                            <w:jc w:val="center"/>
                          </w:pPr>
                        </w:p>
                      </w:txbxContent>
                    </v:textbox>
                  </v:shape>
                  <v:shape id="Straight Arrow Connector 10" o:spid="_x0000_s1072" type="#_x0000_t32" style="position:absolute;width:334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4770AAADbAAAADwAAAGRycy9kb3ducmV2LnhtbERPzQ7BQBC+S7zDZiRubDmIlCUICUfV&#10;g+PojrbRnW26q8rT24PE8cv3v1x3phItNa60rGAyjkAQZ1aXnCtIL4fRHITzyBory6TgTQ7Wq35v&#10;ibG2Lz5Tm/hchBB2MSoovK9jKV1WkEE3tjVx4O62MegDbHKpG3yFcFPJaRTNpMGSQ0OBNe0Kyh7J&#10;0yjYpc823bZJvT9vr5O8Ou2Pt0+q1HDQbRYgPHX+L/65j1rBPKwP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WnuO+9AAAA2wAAAA8AAAAAAAAAAAAAAAAAoQIA&#10;AGRycy9kb3ducmV2LnhtbFBLBQYAAAAABAAEAPkAAACLAwAAAAA=&#10;" strokeweight="1.5pt">
                    <v:stroke endarrow="block"/>
                  </v:shape>
                </v:group>
                <v:shape id="Straight Arrow Connector 13" o:spid="_x0000_s1073" type="#_x0000_t32" style="position:absolute;left:3027;top:6610;width: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M3a8MAAADbAAAADwAAAGRycy9kb3ducmV2LnhtbESPQYvCMBSE74L/ITzBi6ypClK6RlkE&#10;QfQgVtnzo3nblG1euk3W1n9vBMHjMDPfMKtNb2txo9ZXjhXMpgkI4sLpiksF18vuIwXhA7LG2jEp&#10;uJOHzXo4WGGmXcdnuuWhFBHCPkMFJoQmk9IXhiz6qWuIo/fjWoshyraUusUuwm0t50mylBYrjgsG&#10;G9oaKn7zf6tgl/9tU9N865OZ3M+Tw/LYLU5Hpcaj/usTRKA+vMOv9l4rSGf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DN2vDAAAA2wAAAA8AAAAAAAAAAAAA&#10;AAAAoQIAAGRycy9kb3ducmV2LnhtbFBLBQYAAAAABAAEAPkAAACRAwAAAAA=&#10;" strokeweight="1.5pt">
                  <v:stroke startarrow="block" endarrow="block"/>
                </v:shape>
                <v:shape id="Straight Arrow Connector 14" o:spid="_x0000_s1074" type="#_x0000_t32" style="position:absolute;left:8562;top:6610;width: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GpHMMAAADbAAAADwAAAGRycy9kb3ducmV2LnhtbESPQYvCMBSE74L/ITzBi6zpKkipRlkE&#10;QfQgVtnzo3k2ZZuXbhNt/fdmYcHjMDPfMKtNb2vxoNZXjhV8ThMQxIXTFZcKrpfdRwrCB2SNtWNS&#10;8CQPm/VwsMJMu47P9MhDKSKEfYYKTAhNJqUvDFn0U9cQR+/mWoshyraUusUuwm0tZ0mykBYrjgsG&#10;G9oaKn7yu1Wwy3+3qWm+9clMnufJYXHs5qejUuNR/7UEEagP7/B/e68VpDP4+x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RqRzDAAAA2wAAAA8AAAAAAAAAAAAA&#10;AAAAoQIAAGRycy9kb3ducmV2LnhtbFBLBQYAAAAABAAEAPkAAACRAwAAAAA=&#10;" strokeweight="1.5pt">
                  <v:stroke startarrow="block" endarrow="block"/>
                </v:shape>
                <v:shape id="Text Box 16" o:spid="_x0000_s1075" type="#_x0000_t202" style="position:absolute;left:9072;top:8455;width:2205;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14:paraId="060CC333" w14:textId="77777777" w:rsidR="003319AF" w:rsidRPr="00EB5839" w:rsidRDefault="003319AF"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3319AF" w:rsidRPr="00EB5839" w:rsidRDefault="003319AF" w:rsidP="00987285">
                        <w:pPr>
                          <w:jc w:val="center"/>
                          <w:rPr>
                            <w:rFonts w:cs="Calibri"/>
                            <w:b/>
                            <w:color w:val="000000"/>
                          </w:rPr>
                        </w:pPr>
                        <w:r w:rsidRPr="00EB5839">
                          <w:rPr>
                            <w:rFonts w:cs="Calibri"/>
                            <w:b/>
                            <w:color w:val="000000"/>
                          </w:rPr>
                          <w:t>(CSWS) within 10 working days</w:t>
                        </w:r>
                      </w:p>
                    </w:txbxContent>
                  </v:textbox>
                </v:shape>
                <v:shape id="Straight Arrow Connector 17" o:spid="_x0000_s1076" type="#_x0000_t32" style="position:absolute;left:8562;top:8815;width: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SU88QAAADbAAAADwAAAGRycy9kb3ducmV2LnhtbESPQWvCQBSE74L/YXlCL6KbtiIhuooI&#10;guhBTIvnR/aZDWbfptnVxH/vFgo9DjPzDbNc97YWD2p95VjB+zQBQVw4XXGp4PtrN0lB+ICssXZM&#10;Cp7kYb0aDpaYadfxmR55KEWEsM9QgQmhyaT0hSGLfuoa4uhdXWsxRNmWUrfYRbit5UeSzKXFiuOC&#10;wYa2hopbfrcKdvnPNjXNRZ/M+HkeH+bH7vN0VOpt1G8WIAL14T/8195rBekMfr/EH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JTzxAAAANsAAAAPAAAAAAAAAAAA&#10;AAAAAKECAABkcnMvZG93bnJldi54bWxQSwUGAAAAAAQABAD5AAAAkgMAAAAA&#10;" strokeweight="1.5pt">
                  <v:stroke startarrow="block" endarrow="block"/>
                </v:shape>
                <v:shape id="Text Box 32" o:spid="_x0000_s1077" type="#_x0000_t202" style="position:absolute;left:1377;top:7855;width:1701;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14:paraId="0710A75B" w14:textId="77777777" w:rsidR="003319AF" w:rsidRPr="00EB5839" w:rsidRDefault="003319AF" w:rsidP="00987285">
                        <w:pPr>
                          <w:jc w:val="center"/>
                          <w:rPr>
                            <w:rFonts w:cs="Calibri"/>
                            <w:b/>
                          </w:rPr>
                        </w:pPr>
                        <w:r w:rsidRPr="00EB5839">
                          <w:rPr>
                            <w:rFonts w:cs="Calibri"/>
                            <w:b/>
                          </w:rPr>
                          <w:t xml:space="preserve">Referrer informed of decision and where appropriate pupil referred to other existing safeguarding </w:t>
                        </w:r>
                        <w:proofErr w:type="gramStart"/>
                        <w:r w:rsidRPr="00EB5839">
                          <w:rPr>
                            <w:rFonts w:cs="Calibri"/>
                            <w:b/>
                          </w:rPr>
                          <w:t>panels  /</w:t>
                        </w:r>
                        <w:proofErr w:type="gramEnd"/>
                        <w:r w:rsidRPr="00EB5839">
                          <w:rPr>
                            <w:rFonts w:cs="Calibri"/>
                            <w:b/>
                          </w:rPr>
                          <w:t xml:space="preserve"> interventions for support.</w:t>
                        </w:r>
                      </w:p>
                    </w:txbxContent>
                  </v:textbox>
                </v:shape>
                <v:shape id="Straight Arrow Connector 18" o:spid="_x0000_s1078" type="#_x0000_t32" style="position:absolute;left:3027;top:8815;width: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vH8MAAADbAAAADwAAAGRycy9kb3ducmV2LnhtbESPQWvCQBSE74X+h+UVvIhuqhBCdJUi&#10;CKIHMYrnR/aZDWbfptmtif/eLRR6HGbmG2a5HmwjHtT52rGCz2kCgrh0uuZKweW8nWQgfEDW2Dgm&#10;BU/ysF69vy0x167nEz2KUIkIYZ+jAhNCm0vpS0MW/dS1xNG7uc5iiLKrpO6wj3DbyFmSpNJizXHB&#10;YEsbQ+W9+LEKtsX3JjPtVR/N+Hka79NDPz8elBp9DF8LEIGG8B/+a++0giyF3y/xB8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qrx/DAAAA2wAAAA8AAAAAAAAAAAAA&#10;AAAAoQIAAGRycy9kb3ducmV2LnhtbFBLBQYAAAAABAAEAPkAAACRAwAAAAA=&#10;" strokeweight="1.5pt">
                  <v:stroke startarrow="block" endarrow="block"/>
                </v:shape>
                <v:shape id="Straight Arrow Connector 19" o:spid="_x0000_s1079" type="#_x0000_t32" style="position:absolute;left:3027;top:10960;width: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KhMQAAADbAAAADwAAAGRycy9kb3ducmV2LnhtbESPQWvCQBSE70L/w/IKXqTZVEFD6ioi&#10;CKIHMZaeH9nXbGj2bcxuTfz3bqHgcZiZb5jlerCNuFHna8cK3pMUBHHpdM2Vgs/L7i0D4QOyxsYx&#10;KbiTh/XqZbTEXLuez3QrQiUihH2OCkwIbS6lLw1Z9IlriaP37TqLIcqukrrDPsJtI6dpOpcWa44L&#10;BlvaGip/il+rYFdct5lpv/TJTO7nyWF+7Geno1Lj12HzASLQEJ7h//ZeK8gW8Pc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gqExAAAANsAAAAPAAAAAAAAAAAA&#10;AAAAAKECAABkcnMvZG93bnJldi54bWxQSwUGAAAAAAQABAD5AAAAkgMAAAAA&#10;" strokeweight="1.5pt">
                  <v:stroke startarrow="block" endarrow="block"/>
                </v:shape>
                <v:shape id="Text Box 23" o:spid="_x0000_s1080" type="#_x0000_t202" style="position:absolute;left:9072;top:10030;width:2310;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14:paraId="4B6ED68B" w14:textId="77777777" w:rsidR="003319AF" w:rsidRPr="00EB5839" w:rsidRDefault="003319AF"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3319AF" w:rsidRPr="00EB5839" w:rsidRDefault="00644D25" w:rsidP="00987285">
                        <w:pPr>
                          <w:pStyle w:val="BodyText3"/>
                          <w:jc w:val="center"/>
                          <w:rPr>
                            <w:rFonts w:cs="Calibri"/>
                            <w:b/>
                            <w:sz w:val="22"/>
                          </w:rPr>
                        </w:pPr>
                        <w:hyperlink r:id="rId97" w:history="1">
                          <w:r w:rsidR="003319AF" w:rsidRPr="00EB6DB5">
                            <w:rPr>
                              <w:rStyle w:val="Hyperlink"/>
                              <w:rFonts w:cs="Calibri"/>
                              <w:b/>
                              <w:sz w:val="22"/>
                            </w:rPr>
                            <w:t>http://westyorkscb.proceduresonline.com</w:t>
                          </w:r>
                        </w:hyperlink>
                        <w:r w:rsidR="003319AF">
                          <w:rPr>
                            <w:rFonts w:cs="Calibri"/>
                            <w:b/>
                            <w:sz w:val="22"/>
                          </w:rPr>
                          <w:t xml:space="preserve"> </w:t>
                        </w:r>
                      </w:p>
                    </w:txbxContent>
                  </v:textbox>
                </v:shape>
                <v:shape id="Straight Arrow Connector 24" o:spid="_x0000_s1081" type="#_x0000_t32" style="position:absolute;left:8562;top:10960;width: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U7bcQAAADbAAAADwAAAGRycy9kb3ducmV2LnhtbESPQWvCQBSE74L/YXmCFzGbtiAxukoR&#10;hKIHMYrnR/Y1G5p9m2a3Jv77bqHgcZiZb5j1drCNuFPna8cKXpIUBHHpdM2VgutlP89A+ICssXFM&#10;Ch7kYbsZj9aYa9fzme5FqESEsM9RgQmhzaX0pSGLPnEtcfQ+XWcxRNlVUnfYR7ht5GuaLqTFmuOC&#10;wZZ2hsqv4scq2Bffu8y0N30ys8d5dlgc+7fTUanpZHhfgQg0hGf4v/2hFWRL+PsSf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TttxAAAANsAAAAPAAAAAAAAAAAA&#10;AAAAAKECAABkcnMvZG93bnJldi54bWxQSwUGAAAAAAQABAD5AAAAkgMAAAAA&#10;" strokeweight="1.5pt">
                  <v:stroke startarrow="block" endarrow="block"/>
                </v:shape>
                <v:shape id="Text Box 25" o:spid="_x0000_s1082" type="#_x0000_t202" style="position:absolute;left:1377;top:12250;width:165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14:paraId="551D6131" w14:textId="77777777" w:rsidR="003319AF" w:rsidRPr="00016CDC" w:rsidRDefault="003319AF" w:rsidP="00987285">
                        <w:pPr>
                          <w:jc w:val="center"/>
                          <w:rPr>
                            <w:rFonts w:cs="Calibri"/>
                            <w:b/>
                            <w:i/>
                            <w:color w:val="1F497D"/>
                          </w:rPr>
                        </w:pPr>
                        <w:r w:rsidRPr="00016CDC">
                          <w:rPr>
                            <w:rFonts w:cs="Calibri"/>
                            <w:b/>
                            <w:i/>
                            <w:color w:val="1F497D"/>
                          </w:rPr>
                          <w:t>If further concerns identified</w:t>
                        </w:r>
                      </w:p>
                    </w:txbxContent>
                  </v:textbox>
                </v:shape>
                <v:shape id="Straight Arrow Connector 26" o:spid="_x0000_s1083" type="#_x0000_t32" style="position:absolute;left:2187;top:11830;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qcQAAADbAAAADwAAAGRycy9kb3ducmV2LnhtbESPQWvCQBSE74X+h+UVequbeChtzEZU&#10;FOzRdA89vmafSTD7NmTXGP313YLgcZiZb5h8OdlOjDT41rGCdJaAIK6cablWoL93bx8gfEA22Dkm&#10;BVfysCyen3LMjLvwgcYy1CJC2GeooAmhz6T0VUMW/cz1xNE7usFiiHKopRnwEuG2k/MkeZcWW44L&#10;Dfa0aag6lWerYKPPo16PZb89rH/Suvva7n9vWqnXl2m1ABFoCo/wvb03Cj5T+P8Sf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upxAAAANsAAAAPAAAAAAAAAAAA&#10;AAAAAKECAABkcnMvZG93bnJldi54bWxQSwUGAAAAAAQABAD5AAAAkgMAAAAA&#10;" strokeweight="1.5pt">
                  <v:stroke endarrow="block"/>
                </v:shape>
                <v:shape id="Elbow Connector 27" o:spid="_x0000_s1084" type="#_x0000_t34" style="position:absolute;left:1377;top:3295;width:2175;height:93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HGcIAAADbAAAADwAAAGRycy9kb3ducmV2LnhtbESPT2sCMRTE7wW/Q3iCt5qtB9HVKNJW&#10;EHoQ/4HHR/LcXdy8LEncXb99IxR6HGbmN8xy3dtatORD5VjBxzgDQaydqbhQcD5t32cgQkQ2WDsm&#10;BU8KsF4N3paYG9fxgdpjLESCcMhRQRljk0sZdEkWw9g1xMm7OW8xJukLaTx2CW5rOcmyqbRYcVoo&#10;saHPkvT9+LAK6Lu72Plh//Wzt+31rrcPr4mUGg37zQJEpD7+h//aO6NgPoHXl/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HGcIAAADbAAAADwAAAAAAAAAAAAAA&#10;AAChAgAAZHJzL2Rvd25yZXYueG1sUEsFBgAAAAAEAAQA+QAAAJADAAAAAA==&#10;" adj="-4692" strokeweight="1.5pt">
                  <v:stroke endarrow="block"/>
                </v:shape>
                <w10:wrap type="topAndBottom"/>
              </v:group>
            </w:pict>
          </mc:Fallback>
        </mc:AlternateContent>
      </w:r>
      <w:r w:rsidRPr="00987285">
        <w:rPr>
          <w:sz w:val="24"/>
        </w:rPr>
        <w:t>Summary of in-school procedures to follow where there are potential radicalisation concerns about a child/member of staff</w:t>
      </w:r>
    </w:p>
    <w:p w14:paraId="3C17E789" w14:textId="77777777" w:rsidR="00987285" w:rsidRPr="00987285" w:rsidRDefault="00987285" w:rsidP="00987285">
      <w:pPr>
        <w:rPr>
          <w:sz w:val="24"/>
        </w:rPr>
      </w:pPr>
    </w:p>
    <w:p w14:paraId="7C1A596B" w14:textId="77777777" w:rsidR="00987285" w:rsidRPr="00987285" w:rsidRDefault="00987285" w:rsidP="00987285">
      <w:pPr>
        <w:spacing w:after="160" w:line="259" w:lineRule="auto"/>
        <w:jc w:val="left"/>
        <w:rPr>
          <w:rFonts w:ascii="Calibri" w:hAnsi="Calibri"/>
          <w:lang w:eastAsia="en-US"/>
        </w:rPr>
      </w:pPr>
      <w:r w:rsidRPr="00987285">
        <w:rPr>
          <w:sz w:val="24"/>
        </w:rPr>
        <w:t xml:space="preserve">Further information and relevant guidance documents are available </w:t>
      </w:r>
      <w:r w:rsidRPr="00C927B1">
        <w:rPr>
          <w:sz w:val="24"/>
        </w:rPr>
        <w:t xml:space="preserve">from the Prevent Team </w:t>
      </w:r>
      <w:r w:rsidRPr="00987285">
        <w:rPr>
          <w:sz w:val="24"/>
        </w:rPr>
        <w:t xml:space="preserve">or directly upon request from </w:t>
      </w:r>
      <w:hyperlink r:id="rId98" w:history="1">
        <w:r w:rsidRPr="00987285">
          <w:rPr>
            <w:sz w:val="24"/>
            <w:u w:val="single"/>
          </w:rPr>
          <w:t>education.training@leeds.gov.uk</w:t>
        </w:r>
      </w:hyperlink>
    </w:p>
    <w:p w14:paraId="19E5583B" w14:textId="77777777" w:rsidR="00987285" w:rsidRPr="00987285" w:rsidRDefault="00987285"/>
    <w:p w14:paraId="771B0D30" w14:textId="5B3C5CD2" w:rsidR="00C53BF3" w:rsidRPr="00C3033B" w:rsidRDefault="00987285" w:rsidP="00C3033B">
      <w:pPr>
        <w:jc w:val="left"/>
        <w:rPr>
          <w:b/>
          <w:sz w:val="24"/>
          <w:szCs w:val="24"/>
        </w:rPr>
      </w:pPr>
      <w:bookmarkStart w:id="92" w:name="_Toc459981197"/>
      <w:bookmarkStart w:id="93" w:name="_Toc489011689"/>
      <w:r>
        <w:br w:type="page"/>
      </w:r>
      <w:bookmarkStart w:id="94" w:name="_Appendix_10_"/>
      <w:bookmarkStart w:id="95" w:name="Appendix10"/>
      <w:bookmarkStart w:id="96" w:name="_Toc79150821"/>
      <w:bookmarkEnd w:id="94"/>
      <w:r w:rsidR="00C53BF3" w:rsidRPr="00C3033B">
        <w:rPr>
          <w:b/>
          <w:sz w:val="24"/>
          <w:szCs w:val="24"/>
        </w:rPr>
        <w:lastRenderedPageBreak/>
        <w:t>Appendix 1</w:t>
      </w:r>
      <w:bookmarkEnd w:id="92"/>
      <w:r w:rsidR="009C7031" w:rsidRPr="00C3033B">
        <w:rPr>
          <w:b/>
          <w:sz w:val="24"/>
          <w:szCs w:val="24"/>
        </w:rPr>
        <w:t>0</w:t>
      </w:r>
      <w:bookmarkEnd w:id="95"/>
      <w:r w:rsidR="00C53BF3" w:rsidRPr="00C3033B">
        <w:rPr>
          <w:b/>
          <w:sz w:val="24"/>
          <w:szCs w:val="24"/>
        </w:rPr>
        <w:t xml:space="preserve"> </w:t>
      </w:r>
      <w:r w:rsidR="00C53BF3" w:rsidRPr="00C3033B">
        <w:rPr>
          <w:b/>
          <w:sz w:val="24"/>
          <w:szCs w:val="24"/>
        </w:rPr>
        <w:tab/>
        <w:t>Missing from School Response Checklist</w:t>
      </w:r>
      <w:bookmarkEnd w:id="93"/>
      <w:bookmarkEnd w:id="96"/>
    </w:p>
    <w:p w14:paraId="63D5E40B" w14:textId="77777777" w:rsidR="00C53BF3" w:rsidRDefault="00C53BF3" w:rsidP="00C53BF3">
      <w:pPr>
        <w:rPr>
          <w:sz w:val="24"/>
        </w:rPr>
      </w:pPr>
      <w:r w:rsidRPr="00C53BF3">
        <w:rPr>
          <w:sz w:val="24"/>
        </w:rPr>
        <w:t>Referral pathway for reporting children and young people missing /absconded during the school day</w:t>
      </w:r>
    </w:p>
    <w:p w14:paraId="1F9A72B5" w14:textId="77777777" w:rsidR="00B85904" w:rsidRPr="00C53BF3" w:rsidRDefault="00B85904" w:rsidP="00C53BF3">
      <w:pPr>
        <w:rPr>
          <w:sz w:val="24"/>
        </w:rPr>
      </w:pPr>
    </w:p>
    <w:p w14:paraId="032F5523" w14:textId="77777777" w:rsidR="00C53BF3" w:rsidRPr="00C53BF3" w:rsidRDefault="007333BA" w:rsidP="00C53BF3">
      <w:pPr>
        <w:rPr>
          <w:sz w:val="24"/>
        </w:rPr>
      </w:pPr>
      <w:r w:rsidRPr="00F5273D">
        <w:rPr>
          <w:noProof/>
        </w:rPr>
        <w:drawing>
          <wp:inline distT="0" distB="0" distL="0" distR="0" wp14:anchorId="4F801722" wp14:editId="0004440E">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14:paraId="28A4CF9E" w14:textId="7233DF94" w:rsidR="00C53BF3" w:rsidRPr="004C72C3" w:rsidRDefault="00C53BF3" w:rsidP="004C72C3">
      <w:pPr>
        <w:pStyle w:val="Heading1"/>
        <w:rPr>
          <w:sz w:val="24"/>
          <w:szCs w:val="24"/>
        </w:rPr>
      </w:pPr>
      <w:r w:rsidRPr="00C53BF3">
        <w:br w:type="page"/>
      </w:r>
      <w:r w:rsidR="00C3033B" w:rsidRPr="00C53BF3">
        <w:rPr>
          <w:rFonts w:cs="Arial"/>
          <w:lang w:eastAsia="en-US"/>
        </w:rPr>
        <w:lastRenderedPageBreak/>
        <w:t xml:space="preserve"> </w:t>
      </w:r>
      <w:bookmarkStart w:id="97" w:name="_Appendix_12_"/>
      <w:bookmarkStart w:id="98" w:name="Appendix12"/>
      <w:bookmarkStart w:id="99" w:name="_Toc489011691"/>
      <w:bookmarkStart w:id="100" w:name="_Toc79150823"/>
      <w:bookmarkEnd w:id="97"/>
      <w:r w:rsidRPr="004C72C3">
        <w:rPr>
          <w:sz w:val="24"/>
          <w:szCs w:val="24"/>
        </w:rPr>
        <w:t>Appendix 1</w:t>
      </w:r>
      <w:r w:rsidR="009C7031">
        <w:rPr>
          <w:sz w:val="24"/>
          <w:szCs w:val="24"/>
        </w:rPr>
        <w:t>2</w:t>
      </w:r>
      <w:bookmarkEnd w:id="98"/>
      <w:r w:rsidRPr="004C72C3">
        <w:rPr>
          <w:sz w:val="24"/>
          <w:szCs w:val="24"/>
        </w:rPr>
        <w:t xml:space="preserve"> </w:t>
      </w:r>
      <w:r w:rsidR="006B5BAC" w:rsidRPr="004C72C3">
        <w:rPr>
          <w:sz w:val="24"/>
          <w:szCs w:val="24"/>
        </w:rPr>
        <w:tab/>
      </w:r>
      <w:r w:rsidRPr="004C72C3">
        <w:rPr>
          <w:sz w:val="24"/>
          <w:szCs w:val="24"/>
        </w:rPr>
        <w:t>LADO Notification Form</w:t>
      </w:r>
      <w:bookmarkEnd w:id="99"/>
      <w:bookmarkEnd w:id="100"/>
    </w:p>
    <w:p w14:paraId="55BDA628" w14:textId="77777777" w:rsidR="00C53BF3" w:rsidRPr="00C53BF3" w:rsidRDefault="00B50788" w:rsidP="00C53BF3">
      <w:pPr>
        <w:jc w:val="left"/>
        <w:rPr>
          <w:rFonts w:cs="Arial"/>
          <w:lang w:eastAsia="en-US"/>
        </w:rPr>
      </w:pPr>
      <w:r w:rsidRPr="00C53BF3">
        <w:rPr>
          <w:rFonts w:cs="Arial"/>
          <w:noProof/>
        </w:rPr>
        <w:drawing>
          <wp:inline distT="0" distB="0" distL="0" distR="0" wp14:anchorId="3EB37240" wp14:editId="0532DEB1">
            <wp:extent cx="2219325" cy="67627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pic:spPr>
                </pic:pic>
              </a:graphicData>
            </a:graphic>
          </wp:inline>
        </w:drawing>
      </w:r>
      <w:r w:rsidRPr="00C53BF3">
        <w:rPr>
          <w:rFonts w:cs="Arial"/>
          <w:noProof/>
        </w:rPr>
        <w:drawing>
          <wp:inline distT="0" distB="0" distL="0" distR="0" wp14:anchorId="0B95DAAF" wp14:editId="0EF32FC3">
            <wp:extent cx="5867400" cy="118237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867400" cy="1182370"/>
                    </a:xfrm>
                    <a:prstGeom prst="rect">
                      <a:avLst/>
                    </a:prstGeom>
                    <a:noFill/>
                  </pic:spPr>
                </pic:pic>
              </a:graphicData>
            </a:graphic>
          </wp:inline>
        </w:drawing>
      </w:r>
    </w:p>
    <w:p w14:paraId="679C2A7D" w14:textId="77777777" w:rsidR="00C53BF3" w:rsidRPr="00C53BF3" w:rsidRDefault="00C53BF3" w:rsidP="00C53BF3">
      <w:pPr>
        <w:jc w:val="center"/>
        <w:rPr>
          <w:rFonts w:cs="Arial"/>
          <w:b/>
          <w:bCs/>
          <w:sz w:val="20"/>
          <w:lang w:eastAsia="en-US"/>
        </w:rPr>
      </w:pPr>
      <w:r w:rsidRPr="00C53BF3">
        <w:rPr>
          <w:rFonts w:cs="Arial"/>
          <w:b/>
          <w:bCs/>
          <w:sz w:val="20"/>
          <w:lang w:eastAsia="en-US"/>
        </w:rPr>
        <w:t>ALLEGATIONS OR CONCERN ABOUT A PERSON WORKING WITH CHILDREN</w:t>
      </w:r>
    </w:p>
    <w:p w14:paraId="6D16F511" w14:textId="77777777" w:rsidR="00C53BF3" w:rsidRPr="00C53BF3" w:rsidRDefault="00C53BF3" w:rsidP="00C53BF3">
      <w:pPr>
        <w:jc w:val="center"/>
        <w:rPr>
          <w:rFonts w:cs="Arial"/>
          <w:sz w:val="20"/>
          <w:lang w:eastAsia="en-US"/>
        </w:rPr>
      </w:pPr>
      <w:r w:rsidRPr="00C53BF3">
        <w:rPr>
          <w:rFonts w:cs="Arial"/>
          <w:sz w:val="20"/>
          <w:lang w:eastAsia="en-US"/>
        </w:rPr>
        <w:t>This form has been designed to help all agencies working with children record and refer information when it has been alleged that a person who works with children has:</w:t>
      </w:r>
    </w:p>
    <w:p w14:paraId="24C49074" w14:textId="77777777" w:rsidR="00C53BF3" w:rsidRPr="00C53BF3" w:rsidRDefault="00C53BF3" w:rsidP="00C53BF3">
      <w:pPr>
        <w:jc w:val="center"/>
        <w:rPr>
          <w:rFonts w:cs="Arial"/>
          <w:sz w:val="20"/>
          <w:lang w:eastAsia="en-US"/>
        </w:rPr>
      </w:pPr>
    </w:p>
    <w:p w14:paraId="23E66E9C" w14:textId="77777777" w:rsidR="00C53BF3" w:rsidRPr="00C53BF3" w:rsidRDefault="00C53BF3" w:rsidP="00C53BF3">
      <w:pPr>
        <w:jc w:val="center"/>
        <w:rPr>
          <w:rFonts w:cs="Arial"/>
          <w:sz w:val="20"/>
          <w:lang w:eastAsia="en-US"/>
        </w:rPr>
      </w:pPr>
      <w:r w:rsidRPr="00C53BF3">
        <w:rPr>
          <w:rFonts w:cs="Arial"/>
          <w:sz w:val="20"/>
          <w:lang w:eastAsia="en-US"/>
        </w:rPr>
        <w:t>Behaved in a way that has harmed a child, or may have harmed a child;</w:t>
      </w:r>
    </w:p>
    <w:p w14:paraId="5A2E208D" w14:textId="77777777" w:rsidR="00C53BF3" w:rsidRPr="00C53BF3" w:rsidRDefault="00C53BF3" w:rsidP="00C53BF3">
      <w:pPr>
        <w:jc w:val="center"/>
        <w:rPr>
          <w:rFonts w:cs="Arial"/>
          <w:sz w:val="20"/>
          <w:lang w:eastAsia="en-US"/>
        </w:rPr>
      </w:pPr>
      <w:r w:rsidRPr="00C53BF3">
        <w:rPr>
          <w:rFonts w:cs="Arial"/>
          <w:sz w:val="20"/>
          <w:lang w:eastAsia="en-US"/>
        </w:rPr>
        <w:t>Possibly committed a criminal offence against or related to a child; or</w:t>
      </w:r>
    </w:p>
    <w:p w14:paraId="36A39ECF" w14:textId="77777777" w:rsidR="00C53BF3" w:rsidRPr="00C53BF3" w:rsidRDefault="00C53BF3" w:rsidP="00C53BF3">
      <w:pPr>
        <w:jc w:val="center"/>
        <w:rPr>
          <w:rFonts w:cs="Arial"/>
          <w:sz w:val="20"/>
          <w:lang w:eastAsia="en-US"/>
        </w:rPr>
      </w:pPr>
      <w:r w:rsidRPr="00C53BF3">
        <w:rPr>
          <w:rFonts w:cs="Arial"/>
          <w:sz w:val="20"/>
          <w:lang w:eastAsia="en-US"/>
        </w:rPr>
        <w:t>Behaved towards a child or children in a way that indicates she or he may</w:t>
      </w:r>
    </w:p>
    <w:p w14:paraId="3E104005" w14:textId="77777777" w:rsidR="00C53BF3" w:rsidRPr="00C53BF3" w:rsidRDefault="00C53BF3" w:rsidP="00C53BF3">
      <w:pPr>
        <w:jc w:val="center"/>
        <w:rPr>
          <w:rFonts w:cs="Arial"/>
          <w:sz w:val="20"/>
          <w:lang w:eastAsia="en-US"/>
        </w:rPr>
      </w:pPr>
      <w:r w:rsidRPr="00C53BF3">
        <w:rPr>
          <w:rFonts w:cs="Arial"/>
          <w:sz w:val="20"/>
          <w:lang w:eastAsia="en-US"/>
        </w:rPr>
        <w:t>pose a risk of harm to children.</w:t>
      </w:r>
    </w:p>
    <w:p w14:paraId="1074CAF9" w14:textId="77777777" w:rsidR="00C53BF3" w:rsidRPr="00C53BF3" w:rsidRDefault="00C53BF3" w:rsidP="00C53BF3">
      <w:pPr>
        <w:jc w:val="center"/>
        <w:rPr>
          <w:rFonts w:cs="Arial"/>
          <w:sz w:val="20"/>
          <w:lang w:eastAsia="en-US"/>
        </w:rPr>
      </w:pPr>
    </w:p>
    <w:p w14:paraId="6B9B6D0C" w14:textId="77777777" w:rsidR="00C53BF3" w:rsidRPr="00C53BF3" w:rsidRDefault="00C53BF3" w:rsidP="00C53BF3">
      <w:pPr>
        <w:jc w:val="center"/>
        <w:rPr>
          <w:rFonts w:cs="Arial"/>
          <w:b/>
          <w:sz w:val="20"/>
          <w:lang w:eastAsia="en-US"/>
        </w:rPr>
      </w:pPr>
      <w:r w:rsidRPr="00C53BF3">
        <w:rPr>
          <w:rFonts w:cs="Arial"/>
          <w:b/>
          <w:sz w:val="20"/>
          <w:lang w:eastAsia="en-US"/>
        </w:rPr>
        <w:t xml:space="preserve">PLEASE PROVIDE AS MUCH INFORMATION AS YOU CAN AND SEND TO </w:t>
      </w:r>
      <w:hyperlink r:id="rId102" w:history="1">
        <w:r w:rsidR="00A14991" w:rsidRPr="00351FCC">
          <w:rPr>
            <w:rStyle w:val="Hyperlink"/>
            <w:rFonts w:cs="Arial"/>
            <w:b/>
            <w:sz w:val="20"/>
            <w:lang w:eastAsia="en-US"/>
          </w:rPr>
          <w:t>LADO@leeds.gov.uk</w:t>
        </w:r>
      </w:hyperlink>
      <w:r w:rsidRPr="00C53BF3">
        <w:rPr>
          <w:rFonts w:cs="Arial"/>
          <w:b/>
          <w:sz w:val="20"/>
          <w:lang w:eastAsia="en-US"/>
        </w:rPr>
        <w:t xml:space="preserve"> WITHIN ONE WORKING DAY</w:t>
      </w:r>
    </w:p>
    <w:p w14:paraId="44B36736"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7483"/>
      </w:tblGrid>
      <w:tr w:rsidR="00C53BF3" w:rsidRPr="00C53BF3" w14:paraId="018C05C5" w14:textId="77777777" w:rsidTr="00FF21DA">
        <w:trPr>
          <w:trHeight w:val="307"/>
        </w:trPr>
        <w:tc>
          <w:tcPr>
            <w:tcW w:w="3119" w:type="dxa"/>
            <w:shd w:val="clear" w:color="auto" w:fill="E0E0E0"/>
            <w:vAlign w:val="bottom"/>
          </w:tcPr>
          <w:p w14:paraId="318B5437" w14:textId="77777777" w:rsidR="00C53BF3" w:rsidRPr="00C53BF3" w:rsidRDefault="00C53BF3" w:rsidP="00C53BF3">
            <w:pPr>
              <w:jc w:val="left"/>
              <w:rPr>
                <w:rFonts w:cs="Arial"/>
                <w:b/>
                <w:lang w:eastAsia="en-US"/>
              </w:rPr>
            </w:pPr>
            <w:r w:rsidRPr="00C53BF3">
              <w:rPr>
                <w:rFonts w:cs="Arial"/>
                <w:b/>
                <w:lang w:eastAsia="en-US"/>
              </w:rPr>
              <w:t>Date of Notification:</w:t>
            </w:r>
          </w:p>
        </w:tc>
        <w:tc>
          <w:tcPr>
            <w:tcW w:w="7483" w:type="dxa"/>
            <w:vAlign w:val="center"/>
          </w:tcPr>
          <w:p w14:paraId="492A9467" w14:textId="77777777" w:rsidR="00C53BF3" w:rsidRPr="00C53BF3" w:rsidRDefault="00C53BF3" w:rsidP="00C53BF3">
            <w:pPr>
              <w:jc w:val="left"/>
              <w:rPr>
                <w:rFonts w:cs="Arial"/>
                <w:lang w:eastAsia="en-US"/>
              </w:rPr>
            </w:pPr>
          </w:p>
        </w:tc>
      </w:tr>
      <w:tr w:rsidR="00C53BF3" w:rsidRPr="00C53BF3" w14:paraId="03DBC53B" w14:textId="77777777" w:rsidTr="00FF21DA">
        <w:trPr>
          <w:trHeight w:val="307"/>
        </w:trPr>
        <w:tc>
          <w:tcPr>
            <w:tcW w:w="3119" w:type="dxa"/>
            <w:shd w:val="clear" w:color="auto" w:fill="E0E0E0"/>
            <w:vAlign w:val="bottom"/>
          </w:tcPr>
          <w:p w14:paraId="73C5FB94" w14:textId="77777777" w:rsidR="00C53BF3" w:rsidRPr="00C53BF3" w:rsidRDefault="00C53BF3" w:rsidP="00C53BF3">
            <w:pPr>
              <w:jc w:val="left"/>
              <w:rPr>
                <w:rFonts w:cs="Arial"/>
                <w:b/>
                <w:lang w:eastAsia="en-US"/>
              </w:rPr>
            </w:pPr>
            <w:r w:rsidRPr="00C53BF3">
              <w:rPr>
                <w:rFonts w:cs="Arial"/>
                <w:b/>
                <w:lang w:eastAsia="en-US"/>
              </w:rPr>
              <w:t>Date of Alleged Incident:</w:t>
            </w:r>
          </w:p>
        </w:tc>
        <w:tc>
          <w:tcPr>
            <w:tcW w:w="7483" w:type="dxa"/>
            <w:vAlign w:val="center"/>
          </w:tcPr>
          <w:p w14:paraId="0D5152A2" w14:textId="77777777" w:rsidR="00C53BF3" w:rsidRPr="00C53BF3" w:rsidRDefault="00C53BF3" w:rsidP="00C53BF3">
            <w:pPr>
              <w:jc w:val="left"/>
              <w:rPr>
                <w:rFonts w:cs="Arial"/>
                <w:lang w:eastAsia="en-US"/>
              </w:rPr>
            </w:pPr>
          </w:p>
        </w:tc>
      </w:tr>
      <w:tr w:rsidR="00C53BF3" w:rsidRPr="00C53BF3" w14:paraId="03A973AE" w14:textId="77777777" w:rsidTr="00FF21DA">
        <w:trPr>
          <w:trHeight w:val="307"/>
        </w:trPr>
        <w:tc>
          <w:tcPr>
            <w:tcW w:w="3119" w:type="dxa"/>
            <w:shd w:val="clear" w:color="auto" w:fill="E0E0E0"/>
            <w:vAlign w:val="bottom"/>
          </w:tcPr>
          <w:p w14:paraId="212A1AA3" w14:textId="77777777" w:rsidR="00C53BF3" w:rsidRPr="00C53BF3" w:rsidRDefault="00C53BF3" w:rsidP="00C53BF3">
            <w:pPr>
              <w:jc w:val="left"/>
              <w:rPr>
                <w:rFonts w:cs="Arial"/>
                <w:b/>
                <w:lang w:eastAsia="en-US"/>
              </w:rPr>
            </w:pPr>
            <w:r w:rsidRPr="00C53BF3">
              <w:rPr>
                <w:rFonts w:cs="Arial"/>
                <w:b/>
                <w:lang w:eastAsia="en-US"/>
              </w:rPr>
              <w:t>Name of Referrer:</w:t>
            </w:r>
          </w:p>
        </w:tc>
        <w:tc>
          <w:tcPr>
            <w:tcW w:w="7483" w:type="dxa"/>
            <w:vAlign w:val="center"/>
          </w:tcPr>
          <w:p w14:paraId="674CAD83" w14:textId="77777777" w:rsidR="00C53BF3" w:rsidRPr="00C53BF3" w:rsidRDefault="00C53BF3" w:rsidP="00C53BF3">
            <w:pPr>
              <w:jc w:val="left"/>
              <w:rPr>
                <w:rFonts w:cs="Arial"/>
                <w:lang w:eastAsia="en-US"/>
              </w:rPr>
            </w:pPr>
          </w:p>
        </w:tc>
      </w:tr>
      <w:tr w:rsidR="00C53BF3" w:rsidRPr="00C53BF3" w14:paraId="506A764D" w14:textId="77777777" w:rsidTr="00FF21DA">
        <w:trPr>
          <w:trHeight w:val="307"/>
        </w:trPr>
        <w:tc>
          <w:tcPr>
            <w:tcW w:w="3119" w:type="dxa"/>
            <w:shd w:val="clear" w:color="auto" w:fill="E0E0E0"/>
            <w:vAlign w:val="bottom"/>
          </w:tcPr>
          <w:p w14:paraId="16C77BB5" w14:textId="77777777" w:rsidR="00C53BF3" w:rsidRPr="00C53BF3" w:rsidRDefault="00C53BF3" w:rsidP="00C53BF3">
            <w:pPr>
              <w:jc w:val="left"/>
              <w:rPr>
                <w:rFonts w:cs="Arial"/>
                <w:b/>
                <w:lang w:eastAsia="en-US"/>
              </w:rPr>
            </w:pPr>
            <w:r w:rsidRPr="00C53BF3">
              <w:rPr>
                <w:rFonts w:cs="Arial"/>
                <w:b/>
                <w:lang w:eastAsia="en-US"/>
              </w:rPr>
              <w:t>Agency:</w:t>
            </w:r>
          </w:p>
        </w:tc>
        <w:tc>
          <w:tcPr>
            <w:tcW w:w="7483" w:type="dxa"/>
            <w:vAlign w:val="center"/>
          </w:tcPr>
          <w:p w14:paraId="7DE189A5" w14:textId="77777777" w:rsidR="00C53BF3" w:rsidRPr="00C53BF3" w:rsidRDefault="00C53BF3" w:rsidP="00C53BF3">
            <w:pPr>
              <w:jc w:val="left"/>
              <w:rPr>
                <w:rFonts w:cs="Arial"/>
                <w:lang w:eastAsia="en-US"/>
              </w:rPr>
            </w:pPr>
          </w:p>
        </w:tc>
      </w:tr>
      <w:tr w:rsidR="00C53BF3" w:rsidRPr="00C53BF3" w14:paraId="0C2F114A" w14:textId="77777777" w:rsidTr="00FF21DA">
        <w:trPr>
          <w:trHeight w:val="307"/>
        </w:trPr>
        <w:tc>
          <w:tcPr>
            <w:tcW w:w="3119" w:type="dxa"/>
            <w:shd w:val="clear" w:color="auto" w:fill="E0E0E0"/>
            <w:vAlign w:val="bottom"/>
          </w:tcPr>
          <w:p w14:paraId="1F494F73" w14:textId="77777777" w:rsidR="00C53BF3" w:rsidRPr="00C53BF3" w:rsidRDefault="00C53BF3" w:rsidP="00C53BF3">
            <w:pPr>
              <w:jc w:val="left"/>
              <w:rPr>
                <w:rFonts w:cs="Arial"/>
                <w:b/>
                <w:lang w:eastAsia="en-US"/>
              </w:rPr>
            </w:pPr>
            <w:r w:rsidRPr="00C53BF3">
              <w:rPr>
                <w:rFonts w:cs="Arial"/>
                <w:b/>
                <w:lang w:eastAsia="en-US"/>
              </w:rPr>
              <w:t>Contact Details:</w:t>
            </w:r>
          </w:p>
        </w:tc>
        <w:tc>
          <w:tcPr>
            <w:tcW w:w="7483" w:type="dxa"/>
            <w:vAlign w:val="center"/>
          </w:tcPr>
          <w:p w14:paraId="5A79C2B2" w14:textId="77777777" w:rsidR="00C53BF3" w:rsidRPr="00C53BF3" w:rsidRDefault="00C53BF3" w:rsidP="00C53BF3">
            <w:pPr>
              <w:jc w:val="left"/>
              <w:rPr>
                <w:rFonts w:cs="Arial"/>
                <w:lang w:eastAsia="en-US"/>
              </w:rPr>
            </w:pPr>
          </w:p>
        </w:tc>
      </w:tr>
    </w:tbl>
    <w:p w14:paraId="04B70992"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181"/>
        <w:gridCol w:w="1513"/>
        <w:gridCol w:w="1881"/>
        <w:gridCol w:w="1674"/>
        <w:gridCol w:w="3354"/>
      </w:tblGrid>
      <w:tr w:rsidR="00C53BF3" w:rsidRPr="00C53BF3" w14:paraId="2496338B" w14:textId="77777777" w:rsidTr="00FF21DA">
        <w:trPr>
          <w:trHeight w:val="397"/>
        </w:trPr>
        <w:tc>
          <w:tcPr>
            <w:tcW w:w="10632" w:type="dxa"/>
            <w:gridSpan w:val="5"/>
            <w:tcBorders>
              <w:top w:val="single" w:sz="4" w:space="0" w:color="C0C0C0"/>
              <w:bottom w:val="single" w:sz="4" w:space="0" w:color="C0C0C0"/>
            </w:tcBorders>
            <w:shd w:val="clear" w:color="auto" w:fill="D9D9D9"/>
            <w:vAlign w:val="center"/>
          </w:tcPr>
          <w:p w14:paraId="7CF6D6AA" w14:textId="77777777" w:rsidR="00C53BF3" w:rsidRPr="00C53BF3" w:rsidRDefault="00C53BF3" w:rsidP="00C53BF3">
            <w:pPr>
              <w:jc w:val="left"/>
              <w:rPr>
                <w:rFonts w:cs="Arial"/>
                <w:b/>
                <w:bCs/>
                <w:lang w:eastAsia="en-US"/>
              </w:rPr>
            </w:pPr>
            <w:r w:rsidRPr="00C53BF3">
              <w:rPr>
                <w:rFonts w:cs="Arial"/>
                <w:b/>
                <w:bCs/>
                <w:lang w:eastAsia="en-US"/>
              </w:rPr>
              <w:t>Professional’s Details :</w:t>
            </w:r>
          </w:p>
        </w:tc>
      </w:tr>
      <w:tr w:rsidR="00C53BF3" w:rsidRPr="00C53BF3" w14:paraId="1B66B37A"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632" w:type="dxa"/>
            <w:gridSpan w:val="5"/>
            <w:tcBorders>
              <w:top w:val="single" w:sz="4" w:space="0" w:color="C0C0C0"/>
              <w:bottom w:val="single" w:sz="4" w:space="0" w:color="C0C0C0"/>
            </w:tcBorders>
            <w:shd w:val="clear" w:color="auto" w:fill="auto"/>
            <w:vAlign w:val="center"/>
          </w:tcPr>
          <w:p w14:paraId="314411AC" w14:textId="77777777" w:rsidR="00C53BF3" w:rsidRPr="00C53BF3" w:rsidRDefault="00C53BF3" w:rsidP="00C53BF3">
            <w:pPr>
              <w:jc w:val="left"/>
              <w:rPr>
                <w:rFonts w:cs="Arial"/>
                <w:lang w:eastAsia="en-US"/>
              </w:rPr>
            </w:pPr>
          </w:p>
        </w:tc>
      </w:tr>
      <w:tr w:rsidR="00C53BF3" w:rsidRPr="00C53BF3" w14:paraId="3F1EF9F4"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188"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E000771" w14:textId="77777777" w:rsidR="00C53BF3" w:rsidRPr="00C53BF3" w:rsidRDefault="00C53BF3" w:rsidP="00C53BF3">
            <w:pPr>
              <w:jc w:val="left"/>
              <w:rPr>
                <w:rFonts w:cs="Arial"/>
                <w:lang w:eastAsia="en-US"/>
              </w:rPr>
            </w:pPr>
            <w:r w:rsidRPr="00C53BF3">
              <w:rPr>
                <w:rFonts w:cs="Arial"/>
                <w:lang w:eastAsia="en-US"/>
              </w:rPr>
              <w:t>Name :</w:t>
            </w:r>
          </w:p>
        </w:tc>
        <w:tc>
          <w:tcPr>
            <w:tcW w:w="151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22A55C3" w14:textId="77777777" w:rsidR="00C53BF3" w:rsidRPr="00C53BF3" w:rsidRDefault="00C53BF3" w:rsidP="00C53BF3">
            <w:pPr>
              <w:jc w:val="left"/>
              <w:rPr>
                <w:rFonts w:cs="Arial"/>
                <w:lang w:eastAsia="en-US"/>
              </w:rPr>
            </w:pPr>
            <w:r w:rsidRPr="00C53BF3">
              <w:rPr>
                <w:rFonts w:cs="Arial"/>
                <w:lang w:eastAsia="en-US"/>
              </w:rPr>
              <w:t>D.O.B :</w:t>
            </w:r>
          </w:p>
        </w:tc>
        <w:tc>
          <w:tcPr>
            <w:tcW w:w="18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D290044" w14:textId="77777777" w:rsidR="00C53BF3" w:rsidRPr="00C53BF3" w:rsidRDefault="00C53BF3" w:rsidP="00C53BF3">
            <w:pPr>
              <w:jc w:val="left"/>
              <w:rPr>
                <w:rFonts w:cs="Arial"/>
                <w:lang w:eastAsia="en-US"/>
              </w:rPr>
            </w:pPr>
            <w:r w:rsidRPr="00C53BF3">
              <w:rPr>
                <w:rFonts w:cs="Arial"/>
                <w:lang w:eastAsia="en-US"/>
              </w:rPr>
              <w:t>Employment Sector:</w:t>
            </w:r>
          </w:p>
        </w:tc>
        <w:tc>
          <w:tcPr>
            <w:tcW w:w="1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8FC163C" w14:textId="77777777" w:rsidR="00C53BF3" w:rsidRPr="00C53BF3" w:rsidRDefault="00C53BF3" w:rsidP="00C53BF3">
            <w:pPr>
              <w:jc w:val="left"/>
              <w:rPr>
                <w:rFonts w:cs="Arial"/>
                <w:lang w:eastAsia="en-US"/>
              </w:rPr>
            </w:pPr>
            <w:r w:rsidRPr="00C53BF3">
              <w:rPr>
                <w:rFonts w:cs="Arial"/>
                <w:lang w:eastAsia="en-US"/>
              </w:rPr>
              <w:t xml:space="preserve">Occupation: </w:t>
            </w:r>
          </w:p>
        </w:tc>
        <w:tc>
          <w:tcPr>
            <w:tcW w:w="336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9EDB3FE" w14:textId="77777777" w:rsidR="00C53BF3" w:rsidRPr="00C53BF3" w:rsidRDefault="00C53BF3" w:rsidP="00C53BF3">
            <w:pPr>
              <w:jc w:val="left"/>
              <w:rPr>
                <w:rFonts w:cs="Arial"/>
                <w:lang w:eastAsia="en-US"/>
              </w:rPr>
            </w:pPr>
            <w:r w:rsidRPr="00C53BF3">
              <w:rPr>
                <w:rFonts w:cs="Arial"/>
                <w:lang w:eastAsia="en-US"/>
              </w:rPr>
              <w:t>Employer:</w:t>
            </w:r>
          </w:p>
        </w:tc>
      </w:tr>
      <w:tr w:rsidR="00C53BF3" w:rsidRPr="00C53BF3" w14:paraId="1561B64E"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188" w:type="dxa"/>
            <w:tcBorders>
              <w:top w:val="single" w:sz="4" w:space="0" w:color="C0C0C0"/>
              <w:left w:val="single" w:sz="4" w:space="0" w:color="C0C0C0"/>
              <w:bottom w:val="single" w:sz="4" w:space="0" w:color="C0C0C0"/>
              <w:right w:val="single" w:sz="4" w:space="0" w:color="C0C0C0"/>
            </w:tcBorders>
            <w:shd w:val="clear" w:color="auto" w:fill="auto"/>
          </w:tcPr>
          <w:p w14:paraId="2267E7F3" w14:textId="77777777" w:rsidR="00C53BF3" w:rsidRPr="00C53BF3" w:rsidRDefault="00C53BF3" w:rsidP="00C53BF3">
            <w:pPr>
              <w:jc w:val="left"/>
              <w:rPr>
                <w:rFonts w:cs="Arial"/>
                <w:lang w:eastAsia="en-US"/>
              </w:rPr>
            </w:pPr>
          </w:p>
        </w:tc>
        <w:tc>
          <w:tcPr>
            <w:tcW w:w="1517" w:type="dxa"/>
            <w:tcBorders>
              <w:top w:val="single" w:sz="4" w:space="0" w:color="C0C0C0"/>
              <w:left w:val="single" w:sz="4" w:space="0" w:color="C0C0C0"/>
              <w:bottom w:val="single" w:sz="4" w:space="0" w:color="C0C0C0"/>
              <w:right w:val="single" w:sz="4" w:space="0" w:color="C0C0C0"/>
            </w:tcBorders>
            <w:shd w:val="clear" w:color="auto" w:fill="auto"/>
          </w:tcPr>
          <w:p w14:paraId="073A14BF" w14:textId="77777777" w:rsidR="00C53BF3" w:rsidRPr="00C53BF3" w:rsidRDefault="00C53BF3" w:rsidP="00C53BF3">
            <w:pPr>
              <w:jc w:val="left"/>
              <w:rPr>
                <w:rFonts w:cs="Arial"/>
                <w:lang w:eastAsia="en-US"/>
              </w:rPr>
            </w:pPr>
          </w:p>
        </w:tc>
        <w:tc>
          <w:tcPr>
            <w:tcW w:w="18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3A9117" w14:textId="77777777" w:rsidR="00C53BF3" w:rsidRPr="00C53BF3" w:rsidRDefault="00C53BF3" w:rsidP="00C53BF3">
            <w:pPr>
              <w:jc w:val="left"/>
              <w:rPr>
                <w:rFonts w:cs="Arial"/>
                <w:lang w:eastAsia="en-US"/>
              </w:rPr>
            </w:pPr>
          </w:p>
        </w:tc>
        <w:tc>
          <w:tcPr>
            <w:tcW w:w="16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DD17EB" w14:textId="77777777" w:rsidR="00C53BF3" w:rsidRPr="00C53BF3" w:rsidRDefault="00C53BF3" w:rsidP="00C53BF3">
            <w:pPr>
              <w:jc w:val="left"/>
              <w:rPr>
                <w:rFonts w:cs="Arial"/>
                <w:lang w:eastAsia="en-US"/>
              </w:rPr>
            </w:pPr>
          </w:p>
        </w:tc>
        <w:tc>
          <w:tcPr>
            <w:tcW w:w="33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EB4FD0" w14:textId="77777777" w:rsidR="00C53BF3" w:rsidRPr="00C53BF3" w:rsidRDefault="00C53BF3" w:rsidP="00C53BF3">
            <w:pPr>
              <w:jc w:val="left"/>
              <w:rPr>
                <w:rFonts w:cs="Arial"/>
                <w:lang w:eastAsia="en-US"/>
              </w:rPr>
            </w:pPr>
          </w:p>
        </w:tc>
      </w:tr>
    </w:tbl>
    <w:p w14:paraId="609B9CB6"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8050"/>
      </w:tblGrid>
      <w:tr w:rsidR="00C53BF3" w:rsidRPr="00C53BF3" w14:paraId="1515BD75" w14:textId="77777777" w:rsidTr="00FF21DA">
        <w:trPr>
          <w:trHeight w:val="307"/>
        </w:trPr>
        <w:tc>
          <w:tcPr>
            <w:tcW w:w="2552" w:type="dxa"/>
            <w:shd w:val="clear" w:color="auto" w:fill="E0E0E0"/>
            <w:vAlign w:val="center"/>
          </w:tcPr>
          <w:p w14:paraId="4CD7CBCE" w14:textId="77777777" w:rsidR="00C53BF3" w:rsidRPr="00C53BF3" w:rsidRDefault="00C53BF3" w:rsidP="00C53BF3">
            <w:pPr>
              <w:jc w:val="left"/>
              <w:rPr>
                <w:rFonts w:cs="Arial"/>
                <w:lang w:eastAsia="en-US"/>
              </w:rPr>
            </w:pPr>
            <w:r w:rsidRPr="00C53BF3">
              <w:rPr>
                <w:rFonts w:cs="Arial"/>
                <w:lang w:eastAsia="en-US"/>
              </w:rPr>
              <w:t>Home Address :</w:t>
            </w:r>
          </w:p>
        </w:tc>
        <w:tc>
          <w:tcPr>
            <w:tcW w:w="8050" w:type="dxa"/>
            <w:shd w:val="clear" w:color="auto" w:fill="auto"/>
            <w:vAlign w:val="center"/>
          </w:tcPr>
          <w:p w14:paraId="0DB287F0" w14:textId="77777777" w:rsidR="00C53BF3" w:rsidRPr="00C53BF3" w:rsidRDefault="00C53BF3" w:rsidP="00C53BF3">
            <w:pPr>
              <w:jc w:val="left"/>
              <w:rPr>
                <w:rFonts w:cs="Arial"/>
                <w:lang w:eastAsia="en-US"/>
              </w:rPr>
            </w:pPr>
          </w:p>
        </w:tc>
      </w:tr>
    </w:tbl>
    <w:p w14:paraId="7E11FEFA"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390"/>
        <w:gridCol w:w="1619"/>
        <w:gridCol w:w="2124"/>
        <w:gridCol w:w="2214"/>
        <w:gridCol w:w="2256"/>
      </w:tblGrid>
      <w:tr w:rsidR="00C53BF3" w:rsidRPr="00C53BF3" w14:paraId="3FA52D15" w14:textId="77777777" w:rsidTr="00FF21DA">
        <w:trPr>
          <w:trHeight w:val="397"/>
        </w:trPr>
        <w:tc>
          <w:tcPr>
            <w:tcW w:w="10915" w:type="dxa"/>
            <w:gridSpan w:val="5"/>
            <w:tcBorders>
              <w:top w:val="single" w:sz="4" w:space="0" w:color="C0C0C0"/>
              <w:bottom w:val="single" w:sz="4" w:space="0" w:color="C0C0C0"/>
            </w:tcBorders>
            <w:shd w:val="clear" w:color="auto" w:fill="D9D9D9"/>
            <w:vAlign w:val="center"/>
          </w:tcPr>
          <w:p w14:paraId="136FB5FB" w14:textId="77777777" w:rsidR="00C53BF3" w:rsidRPr="00C53BF3" w:rsidRDefault="00C53BF3" w:rsidP="00C53BF3">
            <w:pPr>
              <w:jc w:val="left"/>
              <w:rPr>
                <w:rFonts w:cs="Arial"/>
                <w:b/>
                <w:bCs/>
                <w:lang w:eastAsia="en-US"/>
              </w:rPr>
            </w:pPr>
            <w:r w:rsidRPr="00C53BF3">
              <w:rPr>
                <w:rFonts w:cs="Arial"/>
                <w:b/>
                <w:bCs/>
                <w:lang w:eastAsia="en-US"/>
              </w:rPr>
              <w:t>Child/ren’s Details (if applicable):</w:t>
            </w:r>
          </w:p>
        </w:tc>
      </w:tr>
      <w:tr w:rsidR="00C53BF3" w:rsidRPr="00C53BF3" w14:paraId="4F3B938C"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915" w:type="dxa"/>
            <w:gridSpan w:val="5"/>
            <w:tcBorders>
              <w:top w:val="single" w:sz="4" w:space="0" w:color="C0C0C0"/>
              <w:bottom w:val="single" w:sz="4" w:space="0" w:color="C0C0C0"/>
            </w:tcBorders>
            <w:shd w:val="clear" w:color="auto" w:fill="auto"/>
            <w:vAlign w:val="center"/>
          </w:tcPr>
          <w:p w14:paraId="3EBF62BC" w14:textId="77777777" w:rsidR="00C53BF3" w:rsidRPr="00C53BF3" w:rsidRDefault="00C53BF3" w:rsidP="00C53BF3">
            <w:pPr>
              <w:jc w:val="left"/>
              <w:rPr>
                <w:rFonts w:cs="Arial"/>
                <w:lang w:eastAsia="en-US"/>
              </w:rPr>
            </w:pPr>
          </w:p>
        </w:tc>
      </w:tr>
      <w:tr w:rsidR="00C53BF3" w:rsidRPr="00C53BF3" w14:paraId="0128849C"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55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B98461D" w14:textId="77777777" w:rsidR="00C53BF3" w:rsidRPr="00C53BF3" w:rsidRDefault="00C53BF3" w:rsidP="00C53BF3">
            <w:pPr>
              <w:jc w:val="left"/>
              <w:rPr>
                <w:rFonts w:cs="Arial"/>
                <w:lang w:eastAsia="en-US"/>
              </w:rPr>
            </w:pPr>
            <w:r w:rsidRPr="00C53BF3">
              <w:rPr>
                <w:rFonts w:cs="Arial"/>
                <w:lang w:eastAsia="en-US"/>
              </w:rPr>
              <w:t>Name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BC6A1B9" w14:textId="77777777" w:rsidR="00C53BF3" w:rsidRPr="00C53BF3" w:rsidRDefault="00C53BF3" w:rsidP="00C53BF3">
            <w:pPr>
              <w:jc w:val="left"/>
              <w:rPr>
                <w:rFonts w:cs="Arial"/>
                <w:lang w:eastAsia="en-US"/>
              </w:rPr>
            </w:pPr>
            <w:r w:rsidRPr="00C53BF3">
              <w:rPr>
                <w:rFonts w:cs="Arial"/>
                <w:lang w:eastAsia="en-US"/>
              </w:rPr>
              <w:t>D.O.B :</w:t>
            </w:r>
          </w:p>
        </w:tc>
        <w:tc>
          <w:tcPr>
            <w:tcW w:w="19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E371237" w14:textId="77777777" w:rsidR="00C53BF3" w:rsidRPr="00C53BF3" w:rsidRDefault="00C53BF3" w:rsidP="00C53BF3">
            <w:pPr>
              <w:jc w:val="left"/>
              <w:rPr>
                <w:rFonts w:cs="Arial"/>
                <w:lang w:eastAsia="en-US"/>
              </w:rPr>
            </w:pPr>
            <w:r w:rsidRPr="00C53BF3">
              <w:rPr>
                <w:rFonts w:cs="Arial"/>
                <w:lang w:eastAsia="en-US"/>
              </w:rPr>
              <w:t>Legal Status i.e.</w:t>
            </w:r>
          </w:p>
          <w:p w14:paraId="51C2CA48" w14:textId="77777777" w:rsidR="00C53BF3" w:rsidRPr="00C53BF3" w:rsidRDefault="00C53BF3" w:rsidP="00C53BF3">
            <w:pPr>
              <w:jc w:val="left"/>
              <w:rPr>
                <w:rFonts w:cs="Arial"/>
                <w:lang w:eastAsia="en-US"/>
              </w:rPr>
            </w:pPr>
            <w:r w:rsidRPr="00C53BF3">
              <w:rPr>
                <w:rFonts w:cs="Arial"/>
                <w:lang w:eastAsia="en-US"/>
              </w:rPr>
              <w:t>Looked after child (S.31,S.20,LASPO)</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8D70133" w14:textId="77777777" w:rsidR="00C53BF3" w:rsidRPr="00C53BF3" w:rsidRDefault="00C53BF3" w:rsidP="00C53BF3">
            <w:pPr>
              <w:jc w:val="left"/>
              <w:rPr>
                <w:rFonts w:cs="Arial"/>
                <w:lang w:eastAsia="en-US"/>
              </w:rPr>
            </w:pPr>
            <w:r w:rsidRPr="00C53BF3">
              <w:rPr>
                <w:rFonts w:cs="Arial"/>
                <w:lang w:eastAsia="en-US"/>
              </w:rPr>
              <w:t>Social Worker or</w:t>
            </w:r>
          </w:p>
          <w:p w14:paraId="2B55E196" w14:textId="77777777" w:rsidR="00C53BF3" w:rsidRPr="00C53BF3" w:rsidRDefault="00C53BF3" w:rsidP="00C53BF3">
            <w:pPr>
              <w:jc w:val="left"/>
              <w:rPr>
                <w:rFonts w:cs="Arial"/>
                <w:lang w:eastAsia="en-US"/>
              </w:rPr>
            </w:pPr>
            <w:r w:rsidRPr="00C53BF3">
              <w:rPr>
                <w:rFonts w:cs="Arial"/>
                <w:lang w:eastAsia="en-US"/>
              </w:rPr>
              <w:t>Case Worker:</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8BC0C17" w14:textId="77777777" w:rsidR="00C53BF3" w:rsidRPr="00C53BF3" w:rsidRDefault="00C53BF3" w:rsidP="00C53BF3">
            <w:pPr>
              <w:jc w:val="left"/>
              <w:rPr>
                <w:rFonts w:cs="Arial"/>
                <w:lang w:eastAsia="en-US"/>
              </w:rPr>
            </w:pPr>
            <w:r w:rsidRPr="00C53BF3">
              <w:rPr>
                <w:rFonts w:cs="Arial"/>
                <w:lang w:eastAsia="en-US"/>
              </w:rPr>
              <w:t>Independent Reviewing Officer:</w:t>
            </w:r>
          </w:p>
        </w:tc>
      </w:tr>
      <w:tr w:rsidR="00C53BF3" w:rsidRPr="00C53BF3" w14:paraId="663112E5"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73F545"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950C12"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FCCFC3"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B5D64"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FABCFE" w14:textId="77777777" w:rsidR="00C53BF3" w:rsidRPr="00C53BF3" w:rsidRDefault="00C53BF3" w:rsidP="00C53BF3">
            <w:pPr>
              <w:jc w:val="left"/>
              <w:rPr>
                <w:rFonts w:cs="Arial"/>
                <w:lang w:eastAsia="en-US"/>
              </w:rPr>
            </w:pPr>
          </w:p>
        </w:tc>
      </w:tr>
      <w:tr w:rsidR="00C53BF3" w:rsidRPr="00C53BF3" w14:paraId="6391187B"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AEC4FF"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C80A08"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35B2DE"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1BBFF2"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9F83D3" w14:textId="77777777" w:rsidR="00C53BF3" w:rsidRPr="00C53BF3" w:rsidRDefault="00C53BF3" w:rsidP="00C53BF3">
            <w:pPr>
              <w:jc w:val="left"/>
              <w:rPr>
                <w:rFonts w:cs="Arial"/>
                <w:lang w:eastAsia="en-US"/>
              </w:rPr>
            </w:pPr>
          </w:p>
        </w:tc>
      </w:tr>
    </w:tbl>
    <w:p w14:paraId="506516ED"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3"/>
        <w:gridCol w:w="8100"/>
      </w:tblGrid>
      <w:tr w:rsidR="00C53BF3" w:rsidRPr="00C53BF3" w14:paraId="61229AD8" w14:textId="77777777" w:rsidTr="00FF21DA">
        <w:trPr>
          <w:trHeight w:val="307"/>
        </w:trPr>
        <w:tc>
          <w:tcPr>
            <w:tcW w:w="2552" w:type="dxa"/>
            <w:shd w:val="clear" w:color="auto" w:fill="E0E0E0"/>
            <w:vAlign w:val="center"/>
          </w:tcPr>
          <w:p w14:paraId="512D5FAF" w14:textId="77777777" w:rsidR="00C53BF3" w:rsidRPr="00C53BF3" w:rsidRDefault="00C53BF3" w:rsidP="00C53BF3">
            <w:pPr>
              <w:jc w:val="left"/>
              <w:rPr>
                <w:rFonts w:cs="Arial"/>
                <w:lang w:eastAsia="en-US"/>
              </w:rPr>
            </w:pPr>
            <w:r w:rsidRPr="00C53BF3">
              <w:rPr>
                <w:rFonts w:cs="Arial"/>
                <w:lang w:eastAsia="en-US"/>
              </w:rPr>
              <w:t>Address :</w:t>
            </w:r>
          </w:p>
        </w:tc>
        <w:tc>
          <w:tcPr>
            <w:tcW w:w="8363" w:type="dxa"/>
            <w:shd w:val="clear" w:color="auto" w:fill="auto"/>
            <w:vAlign w:val="center"/>
          </w:tcPr>
          <w:p w14:paraId="54BC9164" w14:textId="77777777" w:rsidR="00C53BF3" w:rsidRPr="00C53BF3" w:rsidRDefault="00C53BF3" w:rsidP="00C53BF3">
            <w:pPr>
              <w:jc w:val="left"/>
              <w:rPr>
                <w:rFonts w:cs="Arial"/>
                <w:lang w:eastAsia="en-US"/>
              </w:rPr>
            </w:pPr>
            <w:r w:rsidRPr="00C53BF3">
              <w:rPr>
                <w:rFonts w:cs="Arial"/>
                <w:lang w:eastAsia="en-US"/>
              </w:rPr>
              <w:t xml:space="preserve"> </w:t>
            </w:r>
          </w:p>
        </w:tc>
      </w:tr>
    </w:tbl>
    <w:p w14:paraId="079B316E" w14:textId="77777777" w:rsidR="00C53BF3" w:rsidRPr="00C53BF3" w:rsidRDefault="00C53BF3" w:rsidP="00C53BF3">
      <w:pPr>
        <w:jc w:val="left"/>
        <w:rPr>
          <w:rFonts w:cs="Arial"/>
          <w:lang w:eastAsia="en-US"/>
        </w:rPr>
      </w:pPr>
    </w:p>
    <w:p w14:paraId="67C3FE15" w14:textId="77777777" w:rsidR="00C53BF3" w:rsidRPr="00C53BF3" w:rsidRDefault="00C53BF3" w:rsidP="00C53BF3">
      <w:pPr>
        <w:jc w:val="left"/>
        <w:rPr>
          <w:rFonts w:cs="Arial"/>
          <w:lang w:eastAsia="en-US"/>
        </w:rPr>
      </w:pPr>
    </w:p>
    <w:p w14:paraId="64F76383"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4"/>
        <w:gridCol w:w="8099"/>
      </w:tblGrid>
      <w:tr w:rsidR="00C53BF3" w:rsidRPr="00C53BF3" w14:paraId="51C9E7CD" w14:textId="77777777" w:rsidTr="00FF21DA">
        <w:trPr>
          <w:trHeight w:val="307"/>
        </w:trPr>
        <w:tc>
          <w:tcPr>
            <w:tcW w:w="2504" w:type="dxa"/>
            <w:shd w:val="clear" w:color="auto" w:fill="E0E0E0"/>
            <w:vAlign w:val="center"/>
          </w:tcPr>
          <w:p w14:paraId="01B18A69" w14:textId="77777777" w:rsidR="00C53BF3" w:rsidRPr="00C53BF3" w:rsidRDefault="00C53BF3" w:rsidP="00C53BF3">
            <w:pPr>
              <w:jc w:val="left"/>
              <w:rPr>
                <w:rFonts w:cs="Arial"/>
                <w:lang w:eastAsia="en-US"/>
              </w:rPr>
            </w:pPr>
            <w:r w:rsidRPr="00C53BF3">
              <w:rPr>
                <w:rFonts w:cs="Arial"/>
                <w:lang w:eastAsia="en-US"/>
              </w:rPr>
              <w:lastRenderedPageBreak/>
              <w:br w:type="page"/>
            </w:r>
            <w:r w:rsidRPr="00C53BF3">
              <w:rPr>
                <w:rFonts w:cs="Arial"/>
                <w:lang w:eastAsia="en-US"/>
              </w:rPr>
              <w:br w:type="page"/>
            </w:r>
            <w:r w:rsidRPr="00C53BF3">
              <w:rPr>
                <w:rFonts w:cs="Arial"/>
                <w:b/>
                <w:lang w:eastAsia="en-US"/>
              </w:rPr>
              <w:t>Detail of Allegation</w:t>
            </w:r>
          </w:p>
        </w:tc>
        <w:tc>
          <w:tcPr>
            <w:tcW w:w="8099" w:type="dxa"/>
            <w:shd w:val="clear" w:color="auto" w:fill="auto"/>
            <w:vAlign w:val="center"/>
          </w:tcPr>
          <w:p w14:paraId="13178E40" w14:textId="77777777" w:rsidR="00C53BF3" w:rsidRPr="00C53BF3" w:rsidRDefault="00C53BF3" w:rsidP="00C53BF3">
            <w:pPr>
              <w:jc w:val="left"/>
              <w:rPr>
                <w:rFonts w:cs="Arial"/>
                <w:b/>
                <w:sz w:val="20"/>
                <w:lang w:eastAsia="en-US"/>
              </w:rPr>
            </w:pPr>
            <w:r w:rsidRPr="00C53BF3">
              <w:rPr>
                <w:rFonts w:cs="Arial"/>
                <w:b/>
                <w:i/>
                <w:sz w:val="20"/>
                <w:lang w:eastAsia="en-US"/>
              </w:rPr>
              <w:t xml:space="preserve">Referral Details </w:t>
            </w:r>
            <w:r w:rsidRPr="00C53BF3">
              <w:rPr>
                <w:rFonts w:cs="Arial"/>
                <w:i/>
                <w:sz w:val="20"/>
                <w:lang w:eastAsia="en-US"/>
              </w:rPr>
              <w:t>(to include name of referrer,  date, time, detail of allegation and professional (s) involved)</w:t>
            </w:r>
            <w:r w:rsidRPr="00C53BF3">
              <w:rPr>
                <w:rFonts w:cs="Arial"/>
                <w:b/>
                <w:i/>
                <w:sz w:val="20"/>
                <w:lang w:eastAsia="en-US"/>
              </w:rPr>
              <w:t xml:space="preserve"> </w:t>
            </w:r>
          </w:p>
          <w:p w14:paraId="09B8F842" w14:textId="77777777" w:rsidR="00C53BF3" w:rsidRPr="00C53BF3" w:rsidRDefault="00C53BF3" w:rsidP="00C53BF3">
            <w:pPr>
              <w:jc w:val="left"/>
              <w:rPr>
                <w:rFonts w:cs="Arial"/>
                <w:b/>
                <w:sz w:val="20"/>
                <w:lang w:eastAsia="en-US"/>
              </w:rPr>
            </w:pPr>
          </w:p>
          <w:p w14:paraId="1818BFA4" w14:textId="77777777" w:rsidR="00C53BF3" w:rsidRPr="00C53BF3" w:rsidRDefault="00C53BF3" w:rsidP="00C53BF3">
            <w:pPr>
              <w:jc w:val="left"/>
              <w:rPr>
                <w:rFonts w:cs="Arial"/>
                <w:sz w:val="20"/>
                <w:lang w:eastAsia="en-US"/>
              </w:rPr>
            </w:pPr>
          </w:p>
          <w:p w14:paraId="087CAAE2" w14:textId="77777777" w:rsidR="00C53BF3" w:rsidRPr="00C53BF3" w:rsidRDefault="00C53BF3" w:rsidP="00C53BF3">
            <w:pPr>
              <w:jc w:val="left"/>
              <w:rPr>
                <w:rFonts w:cs="Arial"/>
                <w:sz w:val="20"/>
                <w:lang w:eastAsia="en-US"/>
              </w:rPr>
            </w:pPr>
          </w:p>
          <w:p w14:paraId="31B44B56" w14:textId="77777777" w:rsidR="00C53BF3" w:rsidRPr="00C53BF3" w:rsidRDefault="00C53BF3" w:rsidP="00C53BF3">
            <w:pPr>
              <w:jc w:val="left"/>
              <w:rPr>
                <w:rFonts w:cs="Arial"/>
                <w:sz w:val="20"/>
                <w:lang w:eastAsia="en-US"/>
              </w:rPr>
            </w:pPr>
          </w:p>
          <w:p w14:paraId="6CBAF4A9" w14:textId="77777777" w:rsidR="00C53BF3" w:rsidRPr="00C53BF3" w:rsidRDefault="00C53BF3" w:rsidP="00C53BF3">
            <w:pPr>
              <w:jc w:val="left"/>
              <w:rPr>
                <w:rFonts w:cs="Arial"/>
                <w:sz w:val="20"/>
                <w:lang w:eastAsia="en-US"/>
              </w:rPr>
            </w:pPr>
          </w:p>
          <w:p w14:paraId="5B48F01A" w14:textId="77777777" w:rsidR="00C53BF3" w:rsidRPr="00C53BF3" w:rsidRDefault="00C53BF3" w:rsidP="00C53BF3">
            <w:pPr>
              <w:jc w:val="left"/>
              <w:rPr>
                <w:rFonts w:cs="Arial"/>
                <w:sz w:val="20"/>
                <w:lang w:eastAsia="en-US"/>
              </w:rPr>
            </w:pPr>
          </w:p>
          <w:p w14:paraId="18300744" w14:textId="77777777" w:rsidR="00C53BF3" w:rsidRPr="00C53BF3" w:rsidRDefault="00C53BF3" w:rsidP="00C53BF3">
            <w:pPr>
              <w:jc w:val="left"/>
              <w:rPr>
                <w:rFonts w:cs="Arial"/>
                <w:sz w:val="20"/>
                <w:lang w:eastAsia="en-US"/>
              </w:rPr>
            </w:pPr>
          </w:p>
          <w:p w14:paraId="05936BD0" w14:textId="77777777" w:rsidR="00C53BF3" w:rsidRPr="00C53BF3" w:rsidRDefault="00C53BF3" w:rsidP="00C53BF3">
            <w:pPr>
              <w:jc w:val="left"/>
              <w:rPr>
                <w:rFonts w:cs="Arial"/>
                <w:sz w:val="20"/>
                <w:lang w:eastAsia="en-US"/>
              </w:rPr>
            </w:pPr>
          </w:p>
          <w:p w14:paraId="039BAF35" w14:textId="77777777" w:rsidR="00C53BF3" w:rsidRPr="00C53BF3" w:rsidRDefault="00C53BF3" w:rsidP="00C53BF3">
            <w:pPr>
              <w:jc w:val="left"/>
              <w:rPr>
                <w:rFonts w:cs="Arial"/>
                <w:sz w:val="20"/>
                <w:lang w:eastAsia="en-US"/>
              </w:rPr>
            </w:pPr>
          </w:p>
          <w:p w14:paraId="069D30EA" w14:textId="77777777" w:rsidR="00C53BF3" w:rsidRPr="00C53BF3" w:rsidRDefault="00C53BF3" w:rsidP="00C53BF3">
            <w:pPr>
              <w:jc w:val="left"/>
              <w:rPr>
                <w:rFonts w:cs="Arial"/>
                <w:sz w:val="20"/>
                <w:lang w:eastAsia="en-US"/>
              </w:rPr>
            </w:pPr>
          </w:p>
          <w:p w14:paraId="576A3E5F" w14:textId="77777777" w:rsidR="00C53BF3" w:rsidRPr="00C53BF3" w:rsidRDefault="00C53BF3" w:rsidP="00C53BF3">
            <w:pPr>
              <w:jc w:val="left"/>
              <w:rPr>
                <w:rFonts w:cs="Arial"/>
                <w:sz w:val="20"/>
                <w:lang w:eastAsia="en-US"/>
              </w:rPr>
            </w:pPr>
          </w:p>
          <w:p w14:paraId="21E7B9A6" w14:textId="77777777" w:rsidR="00C53BF3" w:rsidRPr="00C53BF3" w:rsidRDefault="00C53BF3" w:rsidP="00C53BF3">
            <w:pPr>
              <w:jc w:val="left"/>
              <w:rPr>
                <w:rFonts w:cs="Arial"/>
                <w:sz w:val="20"/>
                <w:lang w:eastAsia="en-US"/>
              </w:rPr>
            </w:pPr>
          </w:p>
        </w:tc>
      </w:tr>
    </w:tbl>
    <w:p w14:paraId="49CE7CC9" w14:textId="77777777" w:rsidR="00C53BF3" w:rsidRPr="00C53BF3" w:rsidRDefault="00C53BF3" w:rsidP="00C53BF3">
      <w:pPr>
        <w:jc w:val="left"/>
        <w:rPr>
          <w:rFonts w:cs="Arial"/>
          <w:b/>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9"/>
        <w:gridCol w:w="8104"/>
      </w:tblGrid>
      <w:tr w:rsidR="00C53BF3" w:rsidRPr="00C53BF3" w14:paraId="2860319C" w14:textId="77777777" w:rsidTr="00FF21DA">
        <w:trPr>
          <w:trHeight w:val="307"/>
        </w:trPr>
        <w:tc>
          <w:tcPr>
            <w:tcW w:w="2552" w:type="dxa"/>
            <w:shd w:val="clear" w:color="auto" w:fill="E0E0E0"/>
            <w:vAlign w:val="center"/>
          </w:tcPr>
          <w:p w14:paraId="119618A5" w14:textId="77777777" w:rsidR="00C53BF3" w:rsidRPr="00C53BF3" w:rsidRDefault="00C53BF3" w:rsidP="00C53BF3">
            <w:pPr>
              <w:jc w:val="left"/>
              <w:rPr>
                <w:rFonts w:cs="Arial"/>
                <w:lang w:eastAsia="en-US"/>
              </w:rPr>
            </w:pPr>
            <w:r w:rsidRPr="00C53BF3">
              <w:rPr>
                <w:rFonts w:cs="Arial"/>
                <w:b/>
                <w:bCs/>
                <w:lang w:eastAsia="en-US"/>
              </w:rPr>
              <w:t>Child or young person’s view</w:t>
            </w:r>
          </w:p>
        </w:tc>
        <w:tc>
          <w:tcPr>
            <w:tcW w:w="8363" w:type="dxa"/>
            <w:shd w:val="clear" w:color="auto" w:fill="auto"/>
            <w:vAlign w:val="center"/>
          </w:tcPr>
          <w:p w14:paraId="463C1B74" w14:textId="77777777" w:rsidR="00C53BF3" w:rsidRPr="00C53BF3" w:rsidRDefault="00C53BF3" w:rsidP="00C53BF3">
            <w:pPr>
              <w:jc w:val="left"/>
              <w:rPr>
                <w:rFonts w:cs="Arial"/>
                <w:i/>
                <w:sz w:val="20"/>
                <w:lang w:eastAsia="en-US"/>
              </w:rPr>
            </w:pPr>
            <w:r w:rsidRPr="00C53BF3">
              <w:rPr>
                <w:rFonts w:cs="Arial"/>
                <w:b/>
                <w:i/>
                <w:sz w:val="20"/>
                <w:lang w:eastAsia="en-US"/>
              </w:rPr>
              <w:t xml:space="preserve">Has the young person’s  views been sought: Yes/No </w:t>
            </w:r>
            <w:r w:rsidRPr="00C53BF3">
              <w:rPr>
                <w:rFonts w:cs="Arial"/>
                <w:i/>
                <w:sz w:val="20"/>
                <w:lang w:eastAsia="en-US"/>
              </w:rPr>
              <w:t xml:space="preserve">(to include: when, by whom and detail of interview) If not please specify reason and date when young person will been seen) </w:t>
            </w:r>
          </w:p>
          <w:p w14:paraId="0AF5FCBF" w14:textId="77777777" w:rsidR="00C53BF3" w:rsidRPr="00C53BF3" w:rsidRDefault="00C53BF3" w:rsidP="00C53BF3">
            <w:pPr>
              <w:jc w:val="left"/>
              <w:rPr>
                <w:rFonts w:cs="Arial"/>
                <w:i/>
                <w:sz w:val="20"/>
                <w:lang w:eastAsia="en-US"/>
              </w:rPr>
            </w:pPr>
          </w:p>
          <w:p w14:paraId="19EDE96E" w14:textId="77777777" w:rsidR="00C53BF3" w:rsidRPr="00C53BF3" w:rsidRDefault="00C53BF3" w:rsidP="00C53BF3">
            <w:pPr>
              <w:jc w:val="left"/>
              <w:rPr>
                <w:rFonts w:cs="Arial"/>
                <w:sz w:val="20"/>
                <w:lang w:eastAsia="en-US"/>
              </w:rPr>
            </w:pPr>
          </w:p>
          <w:p w14:paraId="5720E3B9" w14:textId="77777777" w:rsidR="00C53BF3" w:rsidRPr="00C53BF3" w:rsidRDefault="00C53BF3" w:rsidP="00C53BF3">
            <w:pPr>
              <w:jc w:val="left"/>
              <w:rPr>
                <w:rFonts w:cs="Arial"/>
                <w:sz w:val="20"/>
                <w:lang w:eastAsia="en-US"/>
              </w:rPr>
            </w:pPr>
          </w:p>
          <w:p w14:paraId="23CD03FB" w14:textId="77777777" w:rsidR="00C53BF3" w:rsidRPr="00C53BF3" w:rsidRDefault="00C53BF3" w:rsidP="00C53BF3">
            <w:pPr>
              <w:jc w:val="left"/>
              <w:rPr>
                <w:rFonts w:cs="Arial"/>
                <w:sz w:val="20"/>
                <w:lang w:eastAsia="en-US"/>
              </w:rPr>
            </w:pPr>
          </w:p>
          <w:p w14:paraId="0B1E6A83" w14:textId="77777777" w:rsidR="00C53BF3" w:rsidRPr="00C53BF3" w:rsidRDefault="00C53BF3" w:rsidP="00C53BF3">
            <w:pPr>
              <w:jc w:val="left"/>
              <w:rPr>
                <w:rFonts w:cs="Arial"/>
                <w:sz w:val="20"/>
                <w:lang w:eastAsia="en-US"/>
              </w:rPr>
            </w:pPr>
          </w:p>
          <w:p w14:paraId="28E8CB27" w14:textId="77777777" w:rsidR="00C53BF3" w:rsidRPr="00C53BF3" w:rsidRDefault="00C53BF3" w:rsidP="00C53BF3">
            <w:pPr>
              <w:jc w:val="left"/>
              <w:rPr>
                <w:rFonts w:cs="Arial"/>
                <w:sz w:val="20"/>
                <w:lang w:eastAsia="en-US"/>
              </w:rPr>
            </w:pPr>
          </w:p>
          <w:p w14:paraId="05C66D6A" w14:textId="77777777" w:rsidR="00C53BF3" w:rsidRPr="00C53BF3" w:rsidRDefault="00C53BF3" w:rsidP="00C53BF3">
            <w:pPr>
              <w:jc w:val="left"/>
              <w:rPr>
                <w:rFonts w:cs="Arial"/>
                <w:sz w:val="20"/>
                <w:lang w:eastAsia="en-US"/>
              </w:rPr>
            </w:pPr>
          </w:p>
        </w:tc>
      </w:tr>
      <w:tr w:rsidR="00C53BF3" w:rsidRPr="00C53BF3" w14:paraId="1E5AAF28" w14:textId="77777777" w:rsidTr="00FF21DA">
        <w:trPr>
          <w:trHeight w:val="307"/>
        </w:trPr>
        <w:tc>
          <w:tcPr>
            <w:tcW w:w="2552" w:type="dxa"/>
            <w:shd w:val="clear" w:color="auto" w:fill="E0E0E0"/>
            <w:vAlign w:val="center"/>
          </w:tcPr>
          <w:p w14:paraId="0D5BE6B2" w14:textId="77777777" w:rsidR="00C53BF3" w:rsidRPr="00C53BF3" w:rsidRDefault="00C53BF3" w:rsidP="00C53BF3">
            <w:pPr>
              <w:jc w:val="left"/>
              <w:rPr>
                <w:rFonts w:cs="Arial"/>
                <w:b/>
                <w:bCs/>
                <w:lang w:eastAsia="en-US"/>
              </w:rPr>
            </w:pPr>
          </w:p>
          <w:p w14:paraId="19ADF6E9" w14:textId="77777777" w:rsidR="00C53BF3" w:rsidRPr="00C53BF3" w:rsidRDefault="00C53BF3" w:rsidP="00C53BF3">
            <w:pPr>
              <w:jc w:val="left"/>
              <w:rPr>
                <w:rFonts w:cs="Arial"/>
                <w:b/>
                <w:bCs/>
                <w:lang w:eastAsia="en-US"/>
              </w:rPr>
            </w:pPr>
            <w:r w:rsidRPr="00C53BF3">
              <w:rPr>
                <w:rFonts w:cs="Arial"/>
                <w:b/>
                <w:bCs/>
                <w:lang w:eastAsia="en-US"/>
              </w:rPr>
              <w:t>Parent or carer’s view</w:t>
            </w:r>
          </w:p>
        </w:tc>
        <w:tc>
          <w:tcPr>
            <w:tcW w:w="8363" w:type="dxa"/>
            <w:shd w:val="clear" w:color="auto" w:fill="auto"/>
            <w:vAlign w:val="center"/>
          </w:tcPr>
          <w:p w14:paraId="41E5FD9E" w14:textId="77777777" w:rsidR="00C53BF3" w:rsidRPr="00C53BF3" w:rsidRDefault="00C53BF3" w:rsidP="00C53BF3">
            <w:pPr>
              <w:jc w:val="left"/>
              <w:rPr>
                <w:rFonts w:cs="Arial"/>
                <w:i/>
                <w:sz w:val="20"/>
                <w:lang w:eastAsia="en-US"/>
              </w:rPr>
            </w:pPr>
            <w:r w:rsidRPr="00C53BF3">
              <w:rPr>
                <w:rFonts w:cs="Arial"/>
                <w:b/>
                <w:i/>
                <w:sz w:val="20"/>
                <w:lang w:eastAsia="en-US"/>
              </w:rPr>
              <w:t>Has the parent/carer been notified and their  views sought: Yes/No (</w:t>
            </w:r>
            <w:r w:rsidRPr="00C53BF3">
              <w:rPr>
                <w:rFonts w:cs="Arial"/>
                <w:i/>
                <w:sz w:val="20"/>
                <w:lang w:eastAsia="en-US"/>
              </w:rPr>
              <w:t xml:space="preserve">to include: when, by whom and detail of interview) If not please specify reason ) </w:t>
            </w:r>
          </w:p>
          <w:p w14:paraId="2F3F8059" w14:textId="77777777" w:rsidR="00C53BF3" w:rsidRPr="00C53BF3" w:rsidRDefault="00C53BF3" w:rsidP="00C53BF3">
            <w:pPr>
              <w:jc w:val="left"/>
              <w:rPr>
                <w:rFonts w:cs="Arial"/>
                <w:b/>
                <w:i/>
                <w:sz w:val="20"/>
                <w:lang w:eastAsia="en-US"/>
              </w:rPr>
            </w:pPr>
          </w:p>
          <w:p w14:paraId="322BAA07" w14:textId="77777777" w:rsidR="00C53BF3" w:rsidRPr="00C53BF3" w:rsidRDefault="00C53BF3" w:rsidP="00C53BF3">
            <w:pPr>
              <w:jc w:val="left"/>
              <w:rPr>
                <w:rFonts w:cs="Arial"/>
                <w:b/>
                <w:i/>
                <w:sz w:val="20"/>
                <w:lang w:eastAsia="en-US"/>
              </w:rPr>
            </w:pPr>
          </w:p>
          <w:p w14:paraId="5026A443" w14:textId="77777777" w:rsidR="00C53BF3" w:rsidRPr="00C53BF3" w:rsidRDefault="00C53BF3" w:rsidP="00C53BF3">
            <w:pPr>
              <w:jc w:val="left"/>
              <w:rPr>
                <w:rFonts w:cs="Arial"/>
                <w:b/>
                <w:i/>
                <w:sz w:val="20"/>
                <w:lang w:eastAsia="en-US"/>
              </w:rPr>
            </w:pPr>
          </w:p>
          <w:p w14:paraId="75787062" w14:textId="77777777" w:rsidR="00C53BF3" w:rsidRPr="00C53BF3" w:rsidRDefault="00C53BF3" w:rsidP="00C53BF3">
            <w:pPr>
              <w:jc w:val="left"/>
              <w:rPr>
                <w:rFonts w:cs="Arial"/>
                <w:b/>
                <w:i/>
                <w:sz w:val="20"/>
                <w:lang w:eastAsia="en-US"/>
              </w:rPr>
            </w:pPr>
          </w:p>
          <w:p w14:paraId="287C5BD6" w14:textId="77777777" w:rsidR="00C53BF3" w:rsidRPr="00C53BF3" w:rsidRDefault="00C53BF3" w:rsidP="00C53BF3">
            <w:pPr>
              <w:jc w:val="left"/>
              <w:rPr>
                <w:rFonts w:cs="Arial"/>
                <w:b/>
                <w:i/>
                <w:sz w:val="20"/>
                <w:lang w:eastAsia="en-US"/>
              </w:rPr>
            </w:pPr>
          </w:p>
          <w:p w14:paraId="45DBDA83" w14:textId="77777777" w:rsidR="00C53BF3" w:rsidRPr="00C53BF3" w:rsidRDefault="00C53BF3" w:rsidP="00C53BF3">
            <w:pPr>
              <w:jc w:val="left"/>
              <w:rPr>
                <w:rFonts w:cs="Arial"/>
                <w:b/>
                <w:i/>
                <w:sz w:val="20"/>
                <w:lang w:eastAsia="en-US"/>
              </w:rPr>
            </w:pPr>
          </w:p>
        </w:tc>
      </w:tr>
    </w:tbl>
    <w:p w14:paraId="17FE43A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5E9F4EB0" w14:textId="77777777" w:rsidTr="00FF21DA">
        <w:trPr>
          <w:trHeight w:val="307"/>
        </w:trPr>
        <w:tc>
          <w:tcPr>
            <w:tcW w:w="10915" w:type="dxa"/>
            <w:tcBorders>
              <w:bottom w:val="single" w:sz="4" w:space="0" w:color="C0C0C0"/>
            </w:tcBorders>
            <w:shd w:val="clear" w:color="auto" w:fill="E0E0E0"/>
            <w:vAlign w:val="center"/>
          </w:tcPr>
          <w:p w14:paraId="107671BB" w14:textId="77777777" w:rsidR="00C53BF3" w:rsidRPr="00C53BF3" w:rsidRDefault="00C53BF3" w:rsidP="00C53BF3">
            <w:pPr>
              <w:jc w:val="left"/>
              <w:rPr>
                <w:rFonts w:cs="Arial"/>
                <w:b/>
                <w:bCs/>
                <w:lang w:eastAsia="en-US"/>
              </w:rPr>
            </w:pPr>
          </w:p>
          <w:p w14:paraId="2AF5C36A" w14:textId="77777777" w:rsidR="00C53BF3" w:rsidRPr="00C53BF3" w:rsidRDefault="00C53BF3" w:rsidP="00C53BF3">
            <w:pPr>
              <w:jc w:val="left"/>
              <w:rPr>
                <w:rFonts w:cs="Arial"/>
                <w:b/>
                <w:bCs/>
                <w:i/>
                <w:lang w:eastAsia="en-US"/>
              </w:rPr>
            </w:pPr>
            <w:r w:rsidRPr="00C53BF3">
              <w:rPr>
                <w:rFonts w:cs="Arial"/>
                <w:b/>
                <w:bCs/>
                <w:lang w:eastAsia="en-US"/>
              </w:rPr>
              <w:t>Have you discussed this concern with the appropriate Line Manager and Human Resources within your organisation?</w:t>
            </w:r>
            <w:r w:rsidRPr="00C53BF3">
              <w:rPr>
                <w:rFonts w:cs="Arial"/>
                <w:b/>
                <w:bCs/>
                <w:i/>
                <w:lang w:eastAsia="en-US"/>
              </w:rPr>
              <w:t xml:space="preserve"> </w:t>
            </w:r>
          </w:p>
          <w:p w14:paraId="315680FE" w14:textId="77777777" w:rsidR="00C53BF3" w:rsidRPr="00C53BF3" w:rsidRDefault="00C53BF3" w:rsidP="00C53BF3">
            <w:pPr>
              <w:jc w:val="left"/>
              <w:rPr>
                <w:rFonts w:cs="Arial"/>
                <w:bCs/>
                <w:lang w:eastAsia="en-US"/>
              </w:rPr>
            </w:pPr>
          </w:p>
        </w:tc>
      </w:tr>
      <w:tr w:rsidR="00C53BF3" w:rsidRPr="00C53BF3" w14:paraId="1C27BE6D" w14:textId="77777777" w:rsidTr="00FF21DA">
        <w:trPr>
          <w:trHeight w:val="307"/>
        </w:trPr>
        <w:tc>
          <w:tcPr>
            <w:tcW w:w="10915" w:type="dxa"/>
            <w:shd w:val="clear" w:color="auto" w:fill="auto"/>
            <w:vAlign w:val="center"/>
          </w:tcPr>
          <w:p w14:paraId="209A9B8B" w14:textId="77777777" w:rsidR="00C53BF3" w:rsidRPr="00C53BF3" w:rsidRDefault="00C53BF3" w:rsidP="00C53BF3">
            <w:pPr>
              <w:jc w:val="left"/>
              <w:rPr>
                <w:rFonts w:cs="Arial"/>
                <w:bCs/>
                <w:sz w:val="20"/>
                <w:lang w:eastAsia="en-US"/>
              </w:rPr>
            </w:pPr>
            <w:r w:rsidRPr="00C53BF3">
              <w:rPr>
                <w:rFonts w:cs="Arial"/>
                <w:b/>
                <w:bCs/>
                <w:i/>
                <w:sz w:val="20"/>
                <w:lang w:eastAsia="en-US"/>
              </w:rPr>
              <w:t xml:space="preserve"> What is their view</w:t>
            </w:r>
          </w:p>
          <w:p w14:paraId="664DE2A9" w14:textId="77777777" w:rsidR="00C53BF3" w:rsidRPr="00C53BF3" w:rsidRDefault="00C53BF3" w:rsidP="00C53BF3">
            <w:pPr>
              <w:jc w:val="left"/>
              <w:rPr>
                <w:rFonts w:cs="Arial"/>
                <w:bCs/>
                <w:sz w:val="20"/>
                <w:lang w:eastAsia="en-US"/>
              </w:rPr>
            </w:pPr>
          </w:p>
          <w:p w14:paraId="54FD4BF4" w14:textId="77777777" w:rsidR="00C53BF3" w:rsidRPr="00C53BF3" w:rsidRDefault="00C53BF3" w:rsidP="00C53BF3">
            <w:pPr>
              <w:jc w:val="left"/>
              <w:rPr>
                <w:rFonts w:cs="Arial"/>
                <w:bCs/>
                <w:sz w:val="20"/>
                <w:lang w:eastAsia="en-US"/>
              </w:rPr>
            </w:pPr>
          </w:p>
          <w:p w14:paraId="1457B253" w14:textId="77777777" w:rsidR="00C53BF3" w:rsidRPr="00C53BF3" w:rsidRDefault="00C53BF3" w:rsidP="00C53BF3">
            <w:pPr>
              <w:jc w:val="left"/>
              <w:rPr>
                <w:rFonts w:cs="Arial"/>
                <w:bCs/>
                <w:sz w:val="20"/>
                <w:lang w:eastAsia="en-US"/>
              </w:rPr>
            </w:pPr>
          </w:p>
          <w:p w14:paraId="0360D619" w14:textId="77777777" w:rsidR="00C53BF3" w:rsidRPr="00C53BF3" w:rsidRDefault="00C53BF3" w:rsidP="00C53BF3">
            <w:pPr>
              <w:jc w:val="left"/>
              <w:rPr>
                <w:rFonts w:cs="Arial"/>
                <w:bCs/>
                <w:sz w:val="20"/>
                <w:lang w:eastAsia="en-US"/>
              </w:rPr>
            </w:pPr>
          </w:p>
          <w:p w14:paraId="35023C8C" w14:textId="77777777" w:rsidR="00C53BF3" w:rsidRPr="00C53BF3" w:rsidRDefault="00C53BF3" w:rsidP="00C53BF3">
            <w:pPr>
              <w:jc w:val="left"/>
              <w:rPr>
                <w:rFonts w:cs="Arial"/>
                <w:bCs/>
                <w:sz w:val="20"/>
                <w:lang w:eastAsia="en-US"/>
              </w:rPr>
            </w:pPr>
          </w:p>
          <w:p w14:paraId="31D99AEE" w14:textId="77777777" w:rsidR="00C53BF3" w:rsidRPr="00C53BF3" w:rsidRDefault="00C53BF3" w:rsidP="00C53BF3">
            <w:pPr>
              <w:jc w:val="left"/>
              <w:rPr>
                <w:rFonts w:cs="Arial"/>
                <w:bCs/>
                <w:sz w:val="20"/>
                <w:lang w:eastAsia="en-US"/>
              </w:rPr>
            </w:pPr>
          </w:p>
          <w:p w14:paraId="04196EA9" w14:textId="77777777" w:rsidR="00C53BF3" w:rsidRPr="00C53BF3" w:rsidRDefault="00C53BF3" w:rsidP="00C53BF3">
            <w:pPr>
              <w:jc w:val="left"/>
              <w:rPr>
                <w:rFonts w:cs="Arial"/>
                <w:bCs/>
                <w:sz w:val="20"/>
                <w:lang w:eastAsia="en-US"/>
              </w:rPr>
            </w:pPr>
          </w:p>
          <w:p w14:paraId="5EB706D6" w14:textId="77777777" w:rsidR="00C53BF3" w:rsidRPr="00C53BF3" w:rsidRDefault="00C53BF3" w:rsidP="00C53BF3">
            <w:pPr>
              <w:jc w:val="left"/>
              <w:rPr>
                <w:rFonts w:cs="Arial"/>
                <w:bCs/>
                <w:sz w:val="20"/>
                <w:lang w:eastAsia="en-US"/>
              </w:rPr>
            </w:pPr>
          </w:p>
          <w:p w14:paraId="2E8E177C" w14:textId="77777777" w:rsidR="00C53BF3" w:rsidRPr="00C53BF3" w:rsidRDefault="00C53BF3" w:rsidP="00C53BF3">
            <w:pPr>
              <w:jc w:val="left"/>
              <w:rPr>
                <w:rFonts w:cs="Arial"/>
                <w:bCs/>
                <w:sz w:val="20"/>
                <w:lang w:eastAsia="en-US"/>
              </w:rPr>
            </w:pPr>
          </w:p>
        </w:tc>
      </w:tr>
    </w:tbl>
    <w:p w14:paraId="3BC10EED"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3CA37358" w14:textId="77777777" w:rsidTr="00FF21DA">
        <w:trPr>
          <w:trHeight w:val="307"/>
        </w:trPr>
        <w:tc>
          <w:tcPr>
            <w:tcW w:w="10915" w:type="dxa"/>
            <w:tcBorders>
              <w:bottom w:val="single" w:sz="4" w:space="0" w:color="C0C0C0"/>
            </w:tcBorders>
            <w:shd w:val="clear" w:color="auto" w:fill="E0E0E0"/>
            <w:vAlign w:val="center"/>
          </w:tcPr>
          <w:p w14:paraId="78665DD4" w14:textId="77777777" w:rsidR="00C53BF3" w:rsidRPr="00C53BF3" w:rsidRDefault="00C53BF3" w:rsidP="00C53BF3">
            <w:pPr>
              <w:jc w:val="left"/>
              <w:rPr>
                <w:rFonts w:cs="Arial"/>
                <w:b/>
                <w:lang w:eastAsia="en-US"/>
              </w:rPr>
            </w:pPr>
          </w:p>
          <w:p w14:paraId="0A2A9604"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Does the professional have children of their own? if known please give names &amp; ages</w:t>
            </w:r>
          </w:p>
          <w:p w14:paraId="1EC9BEA5" w14:textId="77777777" w:rsidR="00C53BF3" w:rsidRPr="00C53BF3" w:rsidRDefault="00C53BF3" w:rsidP="00C53BF3">
            <w:pPr>
              <w:jc w:val="left"/>
              <w:rPr>
                <w:rFonts w:cs="Arial"/>
                <w:lang w:eastAsia="en-US"/>
              </w:rPr>
            </w:pPr>
          </w:p>
        </w:tc>
      </w:tr>
      <w:tr w:rsidR="00C53BF3" w:rsidRPr="00C53BF3" w14:paraId="0B726B73" w14:textId="77777777" w:rsidTr="00FF21DA">
        <w:trPr>
          <w:trHeight w:val="307"/>
        </w:trPr>
        <w:tc>
          <w:tcPr>
            <w:tcW w:w="10915" w:type="dxa"/>
            <w:shd w:val="clear" w:color="auto" w:fill="auto"/>
            <w:vAlign w:val="center"/>
          </w:tcPr>
          <w:p w14:paraId="658CC1AC" w14:textId="77777777" w:rsidR="00C53BF3" w:rsidRPr="00C53BF3" w:rsidRDefault="00C53BF3" w:rsidP="00C53BF3">
            <w:pPr>
              <w:jc w:val="left"/>
              <w:rPr>
                <w:rFonts w:cs="Arial"/>
                <w:sz w:val="20"/>
                <w:lang w:eastAsia="en-US"/>
              </w:rPr>
            </w:pPr>
          </w:p>
          <w:p w14:paraId="63EEC0FE" w14:textId="77777777" w:rsidR="00C53BF3" w:rsidRPr="00C53BF3" w:rsidRDefault="00C53BF3" w:rsidP="00C53BF3">
            <w:pPr>
              <w:jc w:val="left"/>
              <w:rPr>
                <w:rFonts w:cs="Arial"/>
                <w:sz w:val="20"/>
                <w:lang w:eastAsia="en-US"/>
              </w:rPr>
            </w:pPr>
          </w:p>
          <w:p w14:paraId="596EC47C" w14:textId="77777777" w:rsidR="00C53BF3" w:rsidRPr="00C53BF3" w:rsidRDefault="00C53BF3" w:rsidP="00C53BF3">
            <w:pPr>
              <w:jc w:val="left"/>
              <w:rPr>
                <w:rFonts w:cs="Arial"/>
                <w:sz w:val="20"/>
                <w:lang w:eastAsia="en-US"/>
              </w:rPr>
            </w:pPr>
          </w:p>
          <w:p w14:paraId="0974BEB0" w14:textId="77777777" w:rsidR="00C53BF3" w:rsidRPr="00C53BF3" w:rsidRDefault="00C53BF3" w:rsidP="00C53BF3">
            <w:pPr>
              <w:jc w:val="left"/>
              <w:rPr>
                <w:rFonts w:cs="Arial"/>
                <w:sz w:val="20"/>
                <w:lang w:eastAsia="en-US"/>
              </w:rPr>
            </w:pPr>
          </w:p>
          <w:p w14:paraId="5EC42028" w14:textId="77777777" w:rsidR="00C53BF3" w:rsidRPr="00C53BF3" w:rsidRDefault="00C53BF3" w:rsidP="00C53BF3">
            <w:pPr>
              <w:jc w:val="left"/>
              <w:rPr>
                <w:rFonts w:cs="Arial"/>
                <w:sz w:val="20"/>
                <w:lang w:eastAsia="en-US"/>
              </w:rPr>
            </w:pPr>
          </w:p>
          <w:p w14:paraId="25127D8B" w14:textId="77777777" w:rsidR="00C53BF3" w:rsidRPr="00C53BF3" w:rsidRDefault="00C53BF3" w:rsidP="00C53BF3">
            <w:pPr>
              <w:jc w:val="left"/>
              <w:rPr>
                <w:rFonts w:cs="Arial"/>
                <w:sz w:val="20"/>
                <w:lang w:eastAsia="en-US"/>
              </w:rPr>
            </w:pPr>
          </w:p>
          <w:p w14:paraId="5166FD42" w14:textId="77777777" w:rsidR="00C53BF3" w:rsidRPr="00C53BF3" w:rsidRDefault="00C53BF3" w:rsidP="00C53BF3">
            <w:pPr>
              <w:jc w:val="left"/>
              <w:rPr>
                <w:rFonts w:cs="Arial"/>
                <w:sz w:val="20"/>
                <w:lang w:eastAsia="en-US"/>
              </w:rPr>
            </w:pPr>
          </w:p>
          <w:p w14:paraId="770EBCEB" w14:textId="77777777" w:rsidR="00C53BF3" w:rsidRPr="00C53BF3" w:rsidRDefault="00C53BF3" w:rsidP="00C53BF3">
            <w:pPr>
              <w:jc w:val="left"/>
              <w:rPr>
                <w:rFonts w:cs="Arial"/>
                <w:sz w:val="20"/>
                <w:lang w:eastAsia="en-US"/>
              </w:rPr>
            </w:pPr>
          </w:p>
        </w:tc>
      </w:tr>
    </w:tbl>
    <w:p w14:paraId="3F90D9CB"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2"/>
        <w:gridCol w:w="8091"/>
      </w:tblGrid>
      <w:tr w:rsidR="00C53BF3" w:rsidRPr="00C53BF3" w14:paraId="4B0DA3B4" w14:textId="77777777" w:rsidTr="00FF21DA">
        <w:trPr>
          <w:trHeight w:val="307"/>
        </w:trPr>
        <w:tc>
          <w:tcPr>
            <w:tcW w:w="2552" w:type="dxa"/>
            <w:shd w:val="clear" w:color="auto" w:fill="E0E0E0"/>
            <w:vAlign w:val="center"/>
          </w:tcPr>
          <w:p w14:paraId="3300115F" w14:textId="77777777" w:rsidR="00C53BF3" w:rsidRPr="00C53BF3" w:rsidRDefault="00C53BF3" w:rsidP="00C53BF3">
            <w:pPr>
              <w:jc w:val="left"/>
              <w:rPr>
                <w:rFonts w:cs="Arial"/>
                <w:b/>
                <w:lang w:eastAsia="en-US"/>
              </w:rPr>
            </w:pPr>
            <w:r w:rsidRPr="00C53BF3">
              <w:rPr>
                <w:rFonts w:cs="Arial"/>
                <w:b/>
                <w:lang w:eastAsia="en-US"/>
              </w:rPr>
              <w:t>Previous concerns of a safeguarding nature:</w:t>
            </w:r>
          </w:p>
        </w:tc>
        <w:tc>
          <w:tcPr>
            <w:tcW w:w="8363" w:type="dxa"/>
            <w:shd w:val="clear" w:color="auto" w:fill="auto"/>
            <w:vAlign w:val="center"/>
          </w:tcPr>
          <w:p w14:paraId="24A72E13" w14:textId="77777777" w:rsidR="00C53BF3" w:rsidRPr="00C53BF3" w:rsidRDefault="00C53BF3" w:rsidP="00C53BF3">
            <w:pPr>
              <w:jc w:val="left"/>
              <w:rPr>
                <w:rFonts w:cs="Arial"/>
                <w:i/>
                <w:sz w:val="20"/>
                <w:lang w:eastAsia="en-US"/>
              </w:rPr>
            </w:pPr>
            <w:r w:rsidRPr="00C53BF3">
              <w:rPr>
                <w:rFonts w:cs="Arial"/>
                <w:i/>
                <w:sz w:val="20"/>
                <w:lang w:eastAsia="en-US"/>
              </w:rPr>
              <w:t>Please identify (in chronological order) any previous/historical concerns of a safeguarding nature by the professional concerned.</w:t>
            </w:r>
          </w:p>
          <w:p w14:paraId="3C9F4A19" w14:textId="77777777" w:rsidR="00C53BF3" w:rsidRPr="00C53BF3" w:rsidRDefault="00C53BF3" w:rsidP="00C53BF3">
            <w:pPr>
              <w:jc w:val="left"/>
              <w:rPr>
                <w:rFonts w:cs="Arial"/>
                <w:i/>
                <w:sz w:val="20"/>
                <w:lang w:eastAsia="en-US"/>
              </w:rPr>
            </w:pPr>
          </w:p>
          <w:p w14:paraId="45EA6797" w14:textId="77777777" w:rsidR="00C53BF3" w:rsidRPr="00C53BF3" w:rsidRDefault="00C53BF3" w:rsidP="00C53BF3">
            <w:pPr>
              <w:jc w:val="left"/>
              <w:rPr>
                <w:rFonts w:cs="Arial"/>
                <w:sz w:val="20"/>
                <w:lang w:eastAsia="en-US"/>
              </w:rPr>
            </w:pPr>
          </w:p>
          <w:p w14:paraId="4C94E2C6" w14:textId="77777777" w:rsidR="00C53BF3" w:rsidRPr="00C53BF3" w:rsidRDefault="00C53BF3" w:rsidP="00C53BF3">
            <w:pPr>
              <w:jc w:val="left"/>
              <w:rPr>
                <w:rFonts w:cs="Arial"/>
                <w:sz w:val="20"/>
                <w:lang w:eastAsia="en-US"/>
              </w:rPr>
            </w:pPr>
          </w:p>
          <w:p w14:paraId="06CC9462" w14:textId="77777777" w:rsidR="00C53BF3" w:rsidRPr="00C53BF3" w:rsidRDefault="00C53BF3" w:rsidP="00C53BF3">
            <w:pPr>
              <w:jc w:val="left"/>
              <w:rPr>
                <w:rFonts w:cs="Arial"/>
                <w:sz w:val="20"/>
                <w:lang w:eastAsia="en-US"/>
              </w:rPr>
            </w:pPr>
          </w:p>
          <w:p w14:paraId="71652DE5" w14:textId="77777777" w:rsidR="00C53BF3" w:rsidRPr="00C53BF3" w:rsidRDefault="00C53BF3" w:rsidP="00C53BF3">
            <w:pPr>
              <w:jc w:val="left"/>
              <w:rPr>
                <w:rFonts w:cs="Arial"/>
                <w:sz w:val="20"/>
                <w:lang w:eastAsia="en-US"/>
              </w:rPr>
            </w:pPr>
          </w:p>
          <w:p w14:paraId="519E902B" w14:textId="77777777" w:rsidR="00C53BF3" w:rsidRPr="00C53BF3" w:rsidRDefault="00C53BF3" w:rsidP="00C53BF3">
            <w:pPr>
              <w:jc w:val="left"/>
              <w:rPr>
                <w:rFonts w:cs="Arial"/>
                <w:sz w:val="20"/>
                <w:lang w:eastAsia="en-US"/>
              </w:rPr>
            </w:pPr>
          </w:p>
        </w:tc>
      </w:tr>
    </w:tbl>
    <w:p w14:paraId="654E015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134A08B3" w14:textId="77777777" w:rsidTr="00FF21DA">
        <w:trPr>
          <w:trHeight w:val="307"/>
        </w:trPr>
        <w:tc>
          <w:tcPr>
            <w:tcW w:w="10915" w:type="dxa"/>
            <w:tcBorders>
              <w:bottom w:val="single" w:sz="4" w:space="0" w:color="C0C0C0"/>
            </w:tcBorders>
            <w:shd w:val="clear" w:color="auto" w:fill="E0E0E0"/>
            <w:vAlign w:val="center"/>
          </w:tcPr>
          <w:p w14:paraId="7C953A7E" w14:textId="77777777" w:rsidR="00C53BF3" w:rsidRPr="00C53BF3" w:rsidRDefault="00C53BF3" w:rsidP="00C53BF3">
            <w:pPr>
              <w:jc w:val="left"/>
              <w:rPr>
                <w:rFonts w:cs="Arial"/>
                <w:b/>
                <w:lang w:eastAsia="en-US"/>
              </w:rPr>
            </w:pPr>
          </w:p>
          <w:p w14:paraId="03F1EB37"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lang w:eastAsia="en-US"/>
              </w:rPr>
              <w:t xml:space="preserve">  Does the professional work with children in any other capacity?</w:t>
            </w:r>
          </w:p>
          <w:p w14:paraId="72D93EC5" w14:textId="77777777" w:rsidR="00C53BF3" w:rsidRPr="00C53BF3" w:rsidRDefault="00C53BF3" w:rsidP="00C53BF3">
            <w:pPr>
              <w:jc w:val="left"/>
              <w:rPr>
                <w:rFonts w:cs="Arial"/>
                <w:lang w:eastAsia="en-US"/>
              </w:rPr>
            </w:pPr>
          </w:p>
        </w:tc>
      </w:tr>
      <w:tr w:rsidR="00C53BF3" w:rsidRPr="00C53BF3" w14:paraId="28CE9DE6" w14:textId="77777777" w:rsidTr="00FF21DA">
        <w:trPr>
          <w:trHeight w:val="307"/>
        </w:trPr>
        <w:tc>
          <w:tcPr>
            <w:tcW w:w="10915" w:type="dxa"/>
            <w:shd w:val="clear" w:color="auto" w:fill="auto"/>
            <w:vAlign w:val="center"/>
          </w:tcPr>
          <w:p w14:paraId="1A3C7BB1" w14:textId="77777777" w:rsidR="00C53BF3" w:rsidRPr="00C53BF3" w:rsidRDefault="00C53BF3" w:rsidP="00C53BF3">
            <w:pPr>
              <w:jc w:val="left"/>
              <w:rPr>
                <w:rFonts w:cs="Arial"/>
                <w:sz w:val="20"/>
                <w:lang w:eastAsia="en-US"/>
              </w:rPr>
            </w:pPr>
          </w:p>
          <w:p w14:paraId="1D6205C7" w14:textId="77777777" w:rsidR="00C53BF3" w:rsidRPr="00C53BF3" w:rsidRDefault="00C53BF3" w:rsidP="00C53BF3">
            <w:pPr>
              <w:jc w:val="left"/>
              <w:rPr>
                <w:rFonts w:cs="Arial"/>
                <w:sz w:val="20"/>
                <w:lang w:eastAsia="en-US"/>
              </w:rPr>
            </w:pPr>
          </w:p>
          <w:p w14:paraId="548459EA" w14:textId="77777777" w:rsidR="00C53BF3" w:rsidRPr="00C53BF3" w:rsidRDefault="00C53BF3" w:rsidP="00C53BF3">
            <w:pPr>
              <w:jc w:val="left"/>
              <w:rPr>
                <w:rFonts w:cs="Arial"/>
                <w:sz w:val="20"/>
                <w:lang w:eastAsia="en-US"/>
              </w:rPr>
            </w:pPr>
          </w:p>
          <w:p w14:paraId="747A4FCE" w14:textId="77777777" w:rsidR="00C53BF3" w:rsidRPr="00C53BF3" w:rsidRDefault="00C53BF3" w:rsidP="00C53BF3">
            <w:pPr>
              <w:jc w:val="left"/>
              <w:rPr>
                <w:rFonts w:cs="Arial"/>
                <w:sz w:val="20"/>
                <w:lang w:eastAsia="en-US"/>
              </w:rPr>
            </w:pPr>
          </w:p>
          <w:p w14:paraId="13547DF6" w14:textId="77777777" w:rsidR="00C53BF3" w:rsidRPr="00C53BF3" w:rsidRDefault="00C53BF3" w:rsidP="00C53BF3">
            <w:pPr>
              <w:jc w:val="left"/>
              <w:rPr>
                <w:rFonts w:cs="Arial"/>
                <w:sz w:val="20"/>
                <w:lang w:eastAsia="en-US"/>
              </w:rPr>
            </w:pPr>
          </w:p>
          <w:p w14:paraId="2B70FE0A" w14:textId="77777777" w:rsidR="00C53BF3" w:rsidRPr="00C53BF3" w:rsidRDefault="00C53BF3" w:rsidP="00C53BF3">
            <w:pPr>
              <w:jc w:val="left"/>
              <w:rPr>
                <w:rFonts w:cs="Arial"/>
                <w:sz w:val="20"/>
                <w:lang w:eastAsia="en-US"/>
              </w:rPr>
            </w:pPr>
          </w:p>
        </w:tc>
      </w:tr>
    </w:tbl>
    <w:p w14:paraId="198C595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0E9CF6FE" w14:textId="77777777" w:rsidTr="00FF21DA">
        <w:trPr>
          <w:trHeight w:val="307"/>
        </w:trPr>
        <w:tc>
          <w:tcPr>
            <w:tcW w:w="10915" w:type="dxa"/>
            <w:tcBorders>
              <w:bottom w:val="single" w:sz="4" w:space="0" w:color="C0C0C0"/>
            </w:tcBorders>
            <w:shd w:val="clear" w:color="auto" w:fill="E0E0E0"/>
            <w:vAlign w:val="center"/>
          </w:tcPr>
          <w:p w14:paraId="384C682D" w14:textId="77777777" w:rsidR="00C53BF3" w:rsidRPr="00C53BF3" w:rsidRDefault="00C53BF3" w:rsidP="00C53BF3">
            <w:pPr>
              <w:jc w:val="left"/>
              <w:rPr>
                <w:rFonts w:cs="Arial"/>
                <w:b/>
                <w:lang w:eastAsia="en-US"/>
              </w:rPr>
            </w:pPr>
          </w:p>
          <w:p w14:paraId="66454CB4" w14:textId="77777777" w:rsidR="00C53BF3" w:rsidRPr="00C53BF3" w:rsidRDefault="00C53BF3" w:rsidP="00C53BF3">
            <w:pPr>
              <w:jc w:val="left"/>
              <w:rPr>
                <w:rFonts w:cs="Arial"/>
                <w:b/>
                <w:bCs/>
                <w:lang w:eastAsia="en-US"/>
              </w:rPr>
            </w:pPr>
            <w:r w:rsidRPr="00C53BF3">
              <w:rPr>
                <w:rFonts w:cs="Arial"/>
                <w:b/>
                <w:bCs/>
                <w:i/>
                <w:lang w:eastAsia="en-US"/>
              </w:rPr>
              <w:t xml:space="preserve"> </w:t>
            </w:r>
            <w:r w:rsidRPr="00C53BF3">
              <w:rPr>
                <w:rFonts w:cs="Arial"/>
                <w:b/>
                <w:bCs/>
                <w:lang w:eastAsia="en-US"/>
              </w:rPr>
              <w:t xml:space="preserve">Does the professional  acknowledge the concern? </w:t>
            </w:r>
          </w:p>
          <w:p w14:paraId="0B9C84BD" w14:textId="77777777" w:rsidR="00C53BF3" w:rsidRPr="00C53BF3" w:rsidRDefault="00C53BF3" w:rsidP="00C53BF3">
            <w:pPr>
              <w:jc w:val="left"/>
              <w:rPr>
                <w:rFonts w:cs="Arial"/>
                <w:b/>
                <w:bCs/>
                <w:i/>
                <w:lang w:eastAsia="en-US"/>
              </w:rPr>
            </w:pPr>
            <w:r w:rsidRPr="00C53BF3">
              <w:rPr>
                <w:rFonts w:cs="Arial"/>
                <w:b/>
                <w:bCs/>
                <w:lang w:eastAsia="en-US"/>
              </w:rPr>
              <w:t xml:space="preserve"> Please consult with HR if advice is required about talking to the member of staff</w:t>
            </w:r>
            <w:r w:rsidRPr="00C53BF3">
              <w:rPr>
                <w:rFonts w:cs="Arial"/>
                <w:b/>
                <w:bCs/>
                <w:i/>
                <w:lang w:eastAsia="en-US"/>
              </w:rPr>
              <w:t xml:space="preserve"> </w:t>
            </w:r>
          </w:p>
        </w:tc>
      </w:tr>
      <w:tr w:rsidR="00C53BF3" w:rsidRPr="00C53BF3" w14:paraId="530097AA" w14:textId="77777777" w:rsidTr="00FF21DA">
        <w:trPr>
          <w:trHeight w:val="307"/>
        </w:trPr>
        <w:tc>
          <w:tcPr>
            <w:tcW w:w="10915" w:type="dxa"/>
            <w:shd w:val="clear" w:color="auto" w:fill="auto"/>
            <w:vAlign w:val="center"/>
          </w:tcPr>
          <w:p w14:paraId="36BC27D2"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6B5069F2" w14:textId="77777777" w:rsidR="00C53BF3" w:rsidRPr="00C53BF3" w:rsidRDefault="00C53BF3" w:rsidP="00C53BF3">
            <w:pPr>
              <w:jc w:val="left"/>
              <w:rPr>
                <w:rFonts w:cs="Arial"/>
                <w:sz w:val="20"/>
                <w:lang w:eastAsia="en-US"/>
              </w:rPr>
            </w:pPr>
          </w:p>
          <w:p w14:paraId="06FD4DC5" w14:textId="77777777" w:rsidR="00C53BF3" w:rsidRPr="00C53BF3" w:rsidRDefault="00C53BF3" w:rsidP="00C53BF3">
            <w:pPr>
              <w:jc w:val="left"/>
              <w:rPr>
                <w:rFonts w:cs="Arial"/>
                <w:sz w:val="20"/>
                <w:lang w:eastAsia="en-US"/>
              </w:rPr>
            </w:pPr>
          </w:p>
          <w:p w14:paraId="3E9D44ED" w14:textId="77777777" w:rsidR="00C53BF3" w:rsidRPr="00C53BF3" w:rsidRDefault="00C53BF3" w:rsidP="00C53BF3">
            <w:pPr>
              <w:jc w:val="left"/>
              <w:rPr>
                <w:rFonts w:cs="Arial"/>
                <w:sz w:val="20"/>
                <w:lang w:eastAsia="en-US"/>
              </w:rPr>
            </w:pPr>
          </w:p>
          <w:p w14:paraId="326A0114" w14:textId="77777777" w:rsidR="00C53BF3" w:rsidRPr="00C53BF3" w:rsidRDefault="00C53BF3" w:rsidP="00C53BF3">
            <w:pPr>
              <w:jc w:val="left"/>
              <w:rPr>
                <w:rFonts w:cs="Arial"/>
                <w:sz w:val="20"/>
                <w:lang w:eastAsia="en-US"/>
              </w:rPr>
            </w:pPr>
          </w:p>
          <w:p w14:paraId="27B832F6" w14:textId="77777777" w:rsidR="00C53BF3" w:rsidRPr="00C53BF3" w:rsidRDefault="00C53BF3" w:rsidP="00C53BF3">
            <w:pPr>
              <w:jc w:val="left"/>
              <w:rPr>
                <w:rFonts w:cs="Arial"/>
                <w:sz w:val="20"/>
                <w:lang w:eastAsia="en-US"/>
              </w:rPr>
            </w:pPr>
          </w:p>
          <w:p w14:paraId="6087C0E9" w14:textId="77777777" w:rsidR="00C53BF3" w:rsidRPr="00C53BF3" w:rsidRDefault="00C53BF3" w:rsidP="00C53BF3">
            <w:pPr>
              <w:jc w:val="left"/>
              <w:rPr>
                <w:rFonts w:cs="Arial"/>
                <w:sz w:val="20"/>
                <w:lang w:eastAsia="en-US"/>
              </w:rPr>
            </w:pPr>
          </w:p>
        </w:tc>
      </w:tr>
    </w:tbl>
    <w:p w14:paraId="58C7399C"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04AC93DB" w14:textId="77777777" w:rsidTr="00FF21DA">
        <w:trPr>
          <w:trHeight w:val="307"/>
        </w:trPr>
        <w:tc>
          <w:tcPr>
            <w:tcW w:w="10915" w:type="dxa"/>
            <w:tcBorders>
              <w:bottom w:val="single" w:sz="4" w:space="0" w:color="C0C0C0"/>
            </w:tcBorders>
            <w:shd w:val="clear" w:color="auto" w:fill="E0E0E0"/>
            <w:vAlign w:val="center"/>
          </w:tcPr>
          <w:p w14:paraId="6DFA023E" w14:textId="77777777" w:rsidR="00C53BF3" w:rsidRPr="00C53BF3" w:rsidRDefault="00C53BF3" w:rsidP="00C53BF3">
            <w:pPr>
              <w:jc w:val="left"/>
              <w:rPr>
                <w:rFonts w:cs="Arial"/>
                <w:b/>
                <w:lang w:eastAsia="en-US"/>
              </w:rPr>
            </w:pPr>
          </w:p>
          <w:p w14:paraId="2B34E5EF" w14:textId="77777777" w:rsidR="00C53BF3" w:rsidRPr="00C53BF3" w:rsidRDefault="00C53BF3" w:rsidP="00C53BF3">
            <w:pPr>
              <w:jc w:val="left"/>
              <w:rPr>
                <w:rFonts w:cs="Arial"/>
                <w:b/>
                <w:bCs/>
                <w:i/>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 you believe that the individual concerned poses a current risk of significant harm to children and       young people in your organisation?</w:t>
            </w:r>
            <w:r w:rsidRPr="00C53BF3">
              <w:rPr>
                <w:rFonts w:cs="Arial"/>
                <w:b/>
                <w:bCs/>
                <w:i/>
                <w:lang w:eastAsia="en-US"/>
              </w:rPr>
              <w:t xml:space="preserve"> </w:t>
            </w:r>
          </w:p>
          <w:p w14:paraId="2765BA66" w14:textId="77777777" w:rsidR="00C53BF3" w:rsidRPr="00C53BF3" w:rsidRDefault="00C53BF3" w:rsidP="00C53BF3">
            <w:pPr>
              <w:jc w:val="left"/>
              <w:rPr>
                <w:rFonts w:cs="Arial"/>
                <w:b/>
                <w:lang w:eastAsia="en-US"/>
              </w:rPr>
            </w:pPr>
          </w:p>
        </w:tc>
      </w:tr>
      <w:tr w:rsidR="00C53BF3" w:rsidRPr="00C53BF3" w14:paraId="63B9A91F" w14:textId="77777777" w:rsidTr="00FF21DA">
        <w:trPr>
          <w:trHeight w:val="307"/>
        </w:trPr>
        <w:tc>
          <w:tcPr>
            <w:tcW w:w="10915" w:type="dxa"/>
            <w:shd w:val="clear" w:color="auto" w:fill="auto"/>
            <w:vAlign w:val="center"/>
          </w:tcPr>
          <w:p w14:paraId="6BB0DFE5" w14:textId="77777777" w:rsidR="00C53BF3" w:rsidRPr="00C53BF3" w:rsidRDefault="00C53BF3" w:rsidP="00C53BF3">
            <w:pPr>
              <w:jc w:val="left"/>
              <w:rPr>
                <w:rFonts w:cs="Arial"/>
                <w:b/>
                <w:sz w:val="20"/>
                <w:lang w:eastAsia="en-US"/>
              </w:rPr>
            </w:pPr>
            <w:r w:rsidRPr="00C53BF3">
              <w:rPr>
                <w:rFonts w:cs="Arial"/>
                <w:b/>
                <w:i/>
                <w:sz w:val="20"/>
                <w:lang w:eastAsia="en-US"/>
              </w:rPr>
              <w:t xml:space="preserve"> Please explain your rationale for both a Yes or No response.</w:t>
            </w:r>
          </w:p>
          <w:p w14:paraId="7B8A3BE4" w14:textId="77777777" w:rsidR="00C53BF3" w:rsidRPr="00C53BF3" w:rsidRDefault="00C53BF3" w:rsidP="00C53BF3">
            <w:pPr>
              <w:jc w:val="left"/>
              <w:rPr>
                <w:rFonts w:cs="Arial"/>
                <w:b/>
                <w:sz w:val="20"/>
                <w:lang w:eastAsia="en-US"/>
              </w:rPr>
            </w:pPr>
          </w:p>
          <w:p w14:paraId="012882A8" w14:textId="77777777" w:rsidR="00C53BF3" w:rsidRPr="00C53BF3" w:rsidRDefault="00C53BF3" w:rsidP="00C53BF3">
            <w:pPr>
              <w:jc w:val="left"/>
              <w:rPr>
                <w:rFonts w:cs="Arial"/>
                <w:b/>
                <w:sz w:val="20"/>
                <w:lang w:eastAsia="en-US"/>
              </w:rPr>
            </w:pPr>
          </w:p>
          <w:p w14:paraId="0A291F02" w14:textId="77777777" w:rsidR="00C53BF3" w:rsidRPr="00C53BF3" w:rsidRDefault="00C53BF3" w:rsidP="00C53BF3">
            <w:pPr>
              <w:jc w:val="left"/>
              <w:rPr>
                <w:rFonts w:cs="Arial"/>
                <w:b/>
                <w:sz w:val="20"/>
                <w:lang w:eastAsia="en-US"/>
              </w:rPr>
            </w:pPr>
          </w:p>
          <w:p w14:paraId="66973723" w14:textId="77777777" w:rsidR="00C53BF3" w:rsidRPr="00C53BF3" w:rsidRDefault="00C53BF3" w:rsidP="00C53BF3">
            <w:pPr>
              <w:jc w:val="left"/>
              <w:rPr>
                <w:rFonts w:cs="Arial"/>
                <w:b/>
                <w:sz w:val="20"/>
                <w:lang w:eastAsia="en-US"/>
              </w:rPr>
            </w:pPr>
          </w:p>
          <w:p w14:paraId="522B33E2" w14:textId="77777777" w:rsidR="00C53BF3" w:rsidRPr="00C53BF3" w:rsidRDefault="00C53BF3" w:rsidP="00C53BF3">
            <w:pPr>
              <w:jc w:val="left"/>
              <w:rPr>
                <w:rFonts w:cs="Arial"/>
                <w:b/>
                <w:sz w:val="20"/>
                <w:lang w:eastAsia="en-US"/>
              </w:rPr>
            </w:pPr>
          </w:p>
          <w:p w14:paraId="5E72587D" w14:textId="77777777" w:rsidR="00C53BF3" w:rsidRPr="00C53BF3" w:rsidRDefault="00C53BF3" w:rsidP="00C53BF3">
            <w:pPr>
              <w:jc w:val="left"/>
              <w:rPr>
                <w:rFonts w:cs="Arial"/>
                <w:b/>
                <w:sz w:val="20"/>
                <w:lang w:eastAsia="en-US"/>
              </w:rPr>
            </w:pPr>
          </w:p>
        </w:tc>
      </w:tr>
    </w:tbl>
    <w:p w14:paraId="6499F1D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69F7FE10" w14:textId="77777777" w:rsidTr="00FF21DA">
        <w:trPr>
          <w:trHeight w:val="307"/>
        </w:trPr>
        <w:tc>
          <w:tcPr>
            <w:tcW w:w="10915" w:type="dxa"/>
            <w:tcBorders>
              <w:bottom w:val="single" w:sz="4" w:space="0" w:color="C0C0C0"/>
            </w:tcBorders>
            <w:shd w:val="clear" w:color="auto" w:fill="E0E0E0"/>
            <w:vAlign w:val="center"/>
          </w:tcPr>
          <w:p w14:paraId="00DE9374" w14:textId="77777777" w:rsidR="00C53BF3" w:rsidRPr="00C53BF3" w:rsidRDefault="00C53BF3" w:rsidP="00C53BF3">
            <w:pPr>
              <w:jc w:val="left"/>
              <w:rPr>
                <w:rFonts w:cs="Arial"/>
                <w:b/>
                <w:lang w:eastAsia="en-US"/>
              </w:rPr>
            </w:pPr>
          </w:p>
          <w:p w14:paraId="75CB8947" w14:textId="77777777" w:rsidR="00C53BF3" w:rsidRPr="00C53BF3" w:rsidRDefault="00C53BF3" w:rsidP="00C53BF3">
            <w:pPr>
              <w:jc w:val="left"/>
              <w:rPr>
                <w:rFonts w:cs="Arial"/>
                <w:b/>
                <w:bCs/>
                <w:i/>
                <w:lang w:eastAsia="en-US"/>
              </w:rPr>
            </w:pPr>
            <w:r w:rsidRPr="00C53BF3">
              <w:rPr>
                <w:rFonts w:cs="Arial"/>
                <w:b/>
                <w:bCs/>
                <w:lang w:eastAsia="en-US"/>
              </w:rPr>
              <w:t>In your professional opinion what action should be taken in regard to the individual facing the allegation or concern?</w:t>
            </w:r>
            <w:r w:rsidRPr="00C53BF3">
              <w:rPr>
                <w:rFonts w:cs="Arial"/>
                <w:b/>
                <w:bCs/>
                <w:i/>
                <w:lang w:eastAsia="en-US"/>
              </w:rPr>
              <w:t xml:space="preserve"> </w:t>
            </w:r>
          </w:p>
          <w:p w14:paraId="1C5E5538" w14:textId="77777777" w:rsidR="00C53BF3" w:rsidRPr="00C53BF3" w:rsidRDefault="00C53BF3" w:rsidP="00C53BF3">
            <w:pPr>
              <w:jc w:val="left"/>
              <w:rPr>
                <w:rFonts w:cs="Arial"/>
                <w:b/>
                <w:lang w:eastAsia="en-US"/>
              </w:rPr>
            </w:pPr>
          </w:p>
        </w:tc>
      </w:tr>
      <w:tr w:rsidR="00C53BF3" w:rsidRPr="00C53BF3" w14:paraId="4822DE7B" w14:textId="77777777" w:rsidTr="00FF21DA">
        <w:trPr>
          <w:trHeight w:val="307"/>
        </w:trPr>
        <w:tc>
          <w:tcPr>
            <w:tcW w:w="10915" w:type="dxa"/>
            <w:shd w:val="clear" w:color="auto" w:fill="auto"/>
            <w:vAlign w:val="center"/>
          </w:tcPr>
          <w:p w14:paraId="69DA98E8" w14:textId="77777777" w:rsidR="00C53BF3" w:rsidRPr="00C53BF3" w:rsidRDefault="00C53BF3" w:rsidP="00C53BF3">
            <w:pPr>
              <w:jc w:val="left"/>
              <w:rPr>
                <w:rFonts w:cs="Arial"/>
                <w:b/>
                <w:sz w:val="20"/>
                <w:lang w:eastAsia="en-US"/>
              </w:rPr>
            </w:pPr>
            <w:r w:rsidRPr="00C53BF3">
              <w:rPr>
                <w:rFonts w:cs="Arial"/>
                <w:b/>
                <w:i/>
                <w:sz w:val="20"/>
                <w:lang w:eastAsia="en-US"/>
              </w:rPr>
              <w:t xml:space="preserve">  </w:t>
            </w:r>
          </w:p>
          <w:p w14:paraId="0228E81B" w14:textId="77777777" w:rsidR="00C53BF3" w:rsidRPr="00C53BF3" w:rsidRDefault="00C53BF3" w:rsidP="00C53BF3">
            <w:pPr>
              <w:jc w:val="left"/>
              <w:rPr>
                <w:rFonts w:cs="Arial"/>
                <w:b/>
                <w:sz w:val="20"/>
                <w:lang w:eastAsia="en-US"/>
              </w:rPr>
            </w:pPr>
          </w:p>
          <w:p w14:paraId="765D15E4" w14:textId="77777777" w:rsidR="00C53BF3" w:rsidRPr="00C53BF3" w:rsidRDefault="00C53BF3" w:rsidP="00C53BF3">
            <w:pPr>
              <w:jc w:val="left"/>
              <w:rPr>
                <w:rFonts w:cs="Arial"/>
                <w:b/>
                <w:sz w:val="20"/>
                <w:lang w:eastAsia="en-US"/>
              </w:rPr>
            </w:pPr>
          </w:p>
          <w:p w14:paraId="6C1DD3F9" w14:textId="77777777" w:rsidR="00C53BF3" w:rsidRPr="00C53BF3" w:rsidRDefault="00C53BF3" w:rsidP="00C53BF3">
            <w:pPr>
              <w:jc w:val="left"/>
              <w:rPr>
                <w:rFonts w:cs="Arial"/>
                <w:b/>
                <w:sz w:val="20"/>
                <w:lang w:eastAsia="en-US"/>
              </w:rPr>
            </w:pPr>
          </w:p>
          <w:p w14:paraId="4F59E9DF" w14:textId="77777777" w:rsidR="00C53BF3" w:rsidRPr="00C53BF3" w:rsidRDefault="00C53BF3" w:rsidP="00C53BF3">
            <w:pPr>
              <w:jc w:val="left"/>
              <w:rPr>
                <w:rFonts w:cs="Arial"/>
                <w:b/>
                <w:sz w:val="20"/>
                <w:lang w:eastAsia="en-US"/>
              </w:rPr>
            </w:pPr>
          </w:p>
          <w:p w14:paraId="476DF7F0" w14:textId="77777777" w:rsidR="00C53BF3" w:rsidRPr="00C53BF3" w:rsidRDefault="00C53BF3" w:rsidP="00C53BF3">
            <w:pPr>
              <w:jc w:val="left"/>
              <w:rPr>
                <w:rFonts w:cs="Arial"/>
                <w:b/>
                <w:sz w:val="20"/>
                <w:lang w:eastAsia="en-US"/>
              </w:rPr>
            </w:pPr>
          </w:p>
          <w:p w14:paraId="60CD898D" w14:textId="77777777" w:rsidR="00C53BF3" w:rsidRPr="00C53BF3" w:rsidRDefault="00C53BF3" w:rsidP="00C53BF3">
            <w:pPr>
              <w:jc w:val="left"/>
              <w:rPr>
                <w:rFonts w:cs="Arial"/>
                <w:b/>
                <w:sz w:val="20"/>
                <w:lang w:eastAsia="en-US"/>
              </w:rPr>
            </w:pPr>
          </w:p>
        </w:tc>
      </w:tr>
    </w:tbl>
    <w:p w14:paraId="7CBE02FA" w14:textId="77777777" w:rsidR="00C53BF3" w:rsidRPr="00C53BF3" w:rsidRDefault="00C53BF3" w:rsidP="00C53BF3">
      <w:pPr>
        <w:jc w:val="left"/>
        <w:rPr>
          <w:rFonts w:cs="Arial"/>
          <w:lang w:eastAsia="en-US"/>
        </w:rPr>
      </w:pPr>
    </w:p>
    <w:p w14:paraId="2085190C" w14:textId="77777777" w:rsidR="00C53BF3" w:rsidRPr="00C53BF3" w:rsidRDefault="00C53BF3" w:rsidP="00C53BF3">
      <w:pPr>
        <w:spacing w:after="200" w:line="276" w:lineRule="auto"/>
        <w:jc w:val="left"/>
        <w:rPr>
          <w:rFonts w:ascii="Calibri" w:hAnsi="Calibri"/>
        </w:rPr>
      </w:pPr>
    </w:p>
    <w:p w14:paraId="2D1EAE50" w14:textId="77777777" w:rsidR="00C53BF3" w:rsidRPr="00C53BF3" w:rsidRDefault="00C53BF3" w:rsidP="00C53BF3">
      <w:pPr>
        <w:spacing w:after="200" w:line="276" w:lineRule="auto"/>
        <w:jc w:val="left"/>
        <w:rPr>
          <w:rFonts w:ascii="Calibri" w:hAnsi="Calibri"/>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278BF4DE" w14:textId="77777777" w:rsidTr="00FF21DA">
        <w:trPr>
          <w:trHeight w:val="307"/>
        </w:trPr>
        <w:tc>
          <w:tcPr>
            <w:tcW w:w="10915" w:type="dxa"/>
            <w:tcBorders>
              <w:bottom w:val="single" w:sz="4" w:space="0" w:color="C0C0C0"/>
            </w:tcBorders>
            <w:shd w:val="clear" w:color="auto" w:fill="E0E0E0"/>
            <w:vAlign w:val="center"/>
          </w:tcPr>
          <w:p w14:paraId="0D11FB72" w14:textId="77777777" w:rsidR="00C53BF3" w:rsidRPr="00C53BF3" w:rsidRDefault="00C53BF3" w:rsidP="00C53BF3">
            <w:pPr>
              <w:jc w:val="left"/>
              <w:rPr>
                <w:rFonts w:cs="Arial"/>
                <w:b/>
                <w:lang w:eastAsia="en-US"/>
              </w:rPr>
            </w:pPr>
          </w:p>
          <w:p w14:paraId="05E809BA" w14:textId="77777777" w:rsidR="00C53BF3" w:rsidRPr="00C53BF3" w:rsidRDefault="00C53BF3" w:rsidP="00C53BF3">
            <w:pPr>
              <w:jc w:val="left"/>
              <w:rPr>
                <w:rFonts w:cs="Arial"/>
                <w:b/>
                <w:bCs/>
                <w:i/>
                <w:lang w:eastAsia="en-US"/>
              </w:rPr>
            </w:pPr>
            <w:r w:rsidRPr="00C53BF3">
              <w:rPr>
                <w:rFonts w:cs="Arial"/>
                <w:b/>
                <w:bCs/>
                <w:lang w:eastAsia="en-US"/>
              </w:rPr>
              <w:t>If the professional who these concerns are about, is not a member of staff directly employed by your organisation</w:t>
            </w:r>
            <w:r w:rsidRPr="00C53BF3">
              <w:rPr>
                <w:rFonts w:cs="Arial"/>
                <w:b/>
                <w:bCs/>
                <w:i/>
                <w:lang w:eastAsia="en-US"/>
              </w:rPr>
              <w:t xml:space="preserve"> (i.e. an agency worker). </w:t>
            </w:r>
            <w:r w:rsidRPr="00C53BF3">
              <w:rPr>
                <w:rFonts w:cs="Arial"/>
                <w:b/>
                <w:bCs/>
                <w:lang w:eastAsia="en-US"/>
              </w:rPr>
              <w:t>Have you discussed this concern with   the appropriate Line Manager for the organisation concerned?</w:t>
            </w:r>
            <w:r w:rsidRPr="00C53BF3">
              <w:rPr>
                <w:rFonts w:cs="Arial"/>
                <w:b/>
                <w:bCs/>
                <w:i/>
                <w:lang w:eastAsia="en-US"/>
              </w:rPr>
              <w:t xml:space="preserve">  (If not, please contact the employer and complete the section below, prior to submitting this notification)</w:t>
            </w:r>
          </w:p>
          <w:p w14:paraId="31C9D8B9" w14:textId="77777777" w:rsidR="00C53BF3" w:rsidRPr="00C53BF3" w:rsidRDefault="00C53BF3" w:rsidP="00C53BF3">
            <w:pPr>
              <w:jc w:val="left"/>
              <w:rPr>
                <w:rFonts w:cs="Arial"/>
                <w:lang w:eastAsia="en-US"/>
              </w:rPr>
            </w:pPr>
          </w:p>
        </w:tc>
      </w:tr>
      <w:tr w:rsidR="00C53BF3" w:rsidRPr="00C53BF3" w14:paraId="163222D1" w14:textId="77777777" w:rsidTr="00FF21DA">
        <w:trPr>
          <w:trHeight w:val="307"/>
        </w:trPr>
        <w:tc>
          <w:tcPr>
            <w:tcW w:w="10915" w:type="dxa"/>
            <w:shd w:val="clear" w:color="auto" w:fill="auto"/>
            <w:vAlign w:val="center"/>
          </w:tcPr>
          <w:p w14:paraId="3F3DC350"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3F7AA5A9" w14:textId="77777777" w:rsidR="00C53BF3" w:rsidRPr="00C53BF3" w:rsidRDefault="00C53BF3" w:rsidP="00C53BF3">
            <w:pPr>
              <w:jc w:val="left"/>
              <w:rPr>
                <w:rFonts w:cs="Arial"/>
                <w:sz w:val="20"/>
                <w:lang w:eastAsia="en-US"/>
              </w:rPr>
            </w:pPr>
          </w:p>
          <w:p w14:paraId="5F3216D0" w14:textId="77777777" w:rsidR="00C53BF3" w:rsidRPr="00C53BF3" w:rsidRDefault="00C53BF3" w:rsidP="00C53BF3">
            <w:pPr>
              <w:jc w:val="left"/>
              <w:rPr>
                <w:rFonts w:cs="Arial"/>
                <w:sz w:val="20"/>
                <w:lang w:eastAsia="en-US"/>
              </w:rPr>
            </w:pPr>
          </w:p>
          <w:p w14:paraId="1FA22246" w14:textId="77777777" w:rsidR="00C53BF3" w:rsidRPr="00C53BF3" w:rsidRDefault="00C53BF3" w:rsidP="00C53BF3">
            <w:pPr>
              <w:jc w:val="left"/>
              <w:rPr>
                <w:rFonts w:cs="Arial"/>
                <w:sz w:val="20"/>
                <w:lang w:eastAsia="en-US"/>
              </w:rPr>
            </w:pPr>
          </w:p>
          <w:p w14:paraId="2A09A2CF" w14:textId="77777777" w:rsidR="00C53BF3" w:rsidRPr="00C53BF3" w:rsidRDefault="00C53BF3" w:rsidP="00C53BF3">
            <w:pPr>
              <w:jc w:val="left"/>
              <w:rPr>
                <w:rFonts w:cs="Arial"/>
                <w:sz w:val="20"/>
                <w:lang w:eastAsia="en-US"/>
              </w:rPr>
            </w:pPr>
          </w:p>
          <w:p w14:paraId="4EB7AEB3" w14:textId="77777777" w:rsidR="00C53BF3" w:rsidRPr="00C53BF3" w:rsidRDefault="00C53BF3" w:rsidP="00C53BF3">
            <w:pPr>
              <w:jc w:val="left"/>
              <w:rPr>
                <w:rFonts w:cs="Arial"/>
                <w:sz w:val="20"/>
                <w:lang w:eastAsia="en-US"/>
              </w:rPr>
            </w:pPr>
          </w:p>
          <w:p w14:paraId="77B5D826" w14:textId="77777777" w:rsidR="00C53BF3" w:rsidRPr="00C53BF3" w:rsidRDefault="00C53BF3" w:rsidP="00C53BF3">
            <w:pPr>
              <w:jc w:val="left"/>
              <w:rPr>
                <w:rFonts w:cs="Arial"/>
                <w:sz w:val="20"/>
                <w:lang w:eastAsia="en-US"/>
              </w:rPr>
            </w:pPr>
          </w:p>
        </w:tc>
      </w:tr>
      <w:tr w:rsidR="00C53BF3" w:rsidRPr="00C53BF3" w14:paraId="53542CCF" w14:textId="77777777" w:rsidTr="00FF21DA">
        <w:trPr>
          <w:trHeight w:val="307"/>
        </w:trPr>
        <w:tc>
          <w:tcPr>
            <w:tcW w:w="10915" w:type="dxa"/>
            <w:shd w:val="clear" w:color="auto" w:fill="auto"/>
            <w:vAlign w:val="center"/>
          </w:tcPr>
          <w:p w14:paraId="1C6E6CE4" w14:textId="77777777" w:rsidR="00C53BF3" w:rsidRPr="00C53BF3" w:rsidRDefault="00C53BF3" w:rsidP="00C53BF3">
            <w:pPr>
              <w:jc w:val="left"/>
              <w:rPr>
                <w:rFonts w:cs="Arial"/>
                <w:b/>
                <w:sz w:val="20"/>
                <w:lang w:eastAsia="en-US"/>
              </w:rPr>
            </w:pPr>
            <w:r w:rsidRPr="00C53BF3">
              <w:rPr>
                <w:rFonts w:cs="Arial"/>
                <w:b/>
                <w:sz w:val="20"/>
                <w:lang w:eastAsia="en-US"/>
              </w:rPr>
              <w:t>Name of employer:</w:t>
            </w:r>
          </w:p>
        </w:tc>
      </w:tr>
      <w:tr w:rsidR="00C53BF3" w:rsidRPr="00C53BF3" w14:paraId="666AF51C" w14:textId="77777777" w:rsidTr="00FF21DA">
        <w:trPr>
          <w:trHeight w:val="307"/>
        </w:trPr>
        <w:tc>
          <w:tcPr>
            <w:tcW w:w="10915" w:type="dxa"/>
            <w:shd w:val="clear" w:color="auto" w:fill="auto"/>
            <w:vAlign w:val="center"/>
          </w:tcPr>
          <w:p w14:paraId="5F47F410" w14:textId="77777777" w:rsidR="00C53BF3" w:rsidRPr="00C53BF3" w:rsidRDefault="00C53BF3" w:rsidP="00C53BF3">
            <w:pPr>
              <w:jc w:val="left"/>
              <w:rPr>
                <w:rFonts w:cs="Arial"/>
                <w:b/>
                <w:sz w:val="20"/>
                <w:lang w:eastAsia="en-US"/>
              </w:rPr>
            </w:pPr>
            <w:r w:rsidRPr="00C53BF3">
              <w:rPr>
                <w:rFonts w:cs="Arial"/>
                <w:b/>
                <w:sz w:val="20"/>
                <w:lang w:eastAsia="en-US"/>
              </w:rPr>
              <w:t>Contact details:</w:t>
            </w:r>
          </w:p>
        </w:tc>
      </w:tr>
    </w:tbl>
    <w:p w14:paraId="304A1135"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4F38251B" w14:textId="77777777" w:rsidTr="00FF21DA">
        <w:trPr>
          <w:trHeight w:val="307"/>
        </w:trPr>
        <w:tc>
          <w:tcPr>
            <w:tcW w:w="10915" w:type="dxa"/>
            <w:tcBorders>
              <w:bottom w:val="single" w:sz="4" w:space="0" w:color="C0C0C0"/>
            </w:tcBorders>
            <w:shd w:val="clear" w:color="auto" w:fill="E0E0E0"/>
            <w:vAlign w:val="center"/>
          </w:tcPr>
          <w:p w14:paraId="2482F685" w14:textId="77777777" w:rsidR="00C53BF3" w:rsidRPr="00C53BF3" w:rsidRDefault="00C53BF3" w:rsidP="00C53BF3">
            <w:pPr>
              <w:jc w:val="left"/>
              <w:rPr>
                <w:rFonts w:cs="Arial"/>
                <w:lang w:eastAsia="en-US"/>
              </w:rPr>
            </w:pPr>
            <w:r w:rsidRPr="00C53BF3">
              <w:rPr>
                <w:rFonts w:cs="Arial"/>
                <w:b/>
                <w:bCs/>
                <w:lang w:eastAsia="en-US"/>
              </w:rPr>
              <w:t>LADO Discussion</w:t>
            </w:r>
          </w:p>
        </w:tc>
      </w:tr>
      <w:tr w:rsidR="00C53BF3" w:rsidRPr="00C53BF3" w14:paraId="66E9474A" w14:textId="77777777" w:rsidTr="00FF21DA">
        <w:trPr>
          <w:trHeight w:val="307"/>
        </w:trPr>
        <w:tc>
          <w:tcPr>
            <w:tcW w:w="10915" w:type="dxa"/>
            <w:shd w:val="clear" w:color="auto" w:fill="auto"/>
            <w:vAlign w:val="center"/>
          </w:tcPr>
          <w:p w14:paraId="37F46004" w14:textId="77777777" w:rsidR="00C53BF3" w:rsidRPr="00C53BF3" w:rsidRDefault="00C53BF3" w:rsidP="00C53BF3">
            <w:pPr>
              <w:jc w:val="left"/>
              <w:rPr>
                <w:rFonts w:cs="Arial"/>
                <w:sz w:val="20"/>
                <w:lang w:eastAsia="en-US"/>
              </w:rPr>
            </w:pPr>
            <w:r w:rsidRPr="00C53BF3">
              <w:rPr>
                <w:rFonts w:cs="Arial"/>
                <w:i/>
                <w:sz w:val="20"/>
                <w:lang w:eastAsia="en-US"/>
              </w:rPr>
              <w:t xml:space="preserve"> Please provide relevant details</w:t>
            </w:r>
          </w:p>
          <w:p w14:paraId="35143FD0" w14:textId="77777777" w:rsidR="00C53BF3" w:rsidRPr="00C53BF3" w:rsidRDefault="00C53BF3" w:rsidP="00C53BF3">
            <w:pPr>
              <w:jc w:val="left"/>
              <w:rPr>
                <w:rFonts w:cs="Arial"/>
                <w:sz w:val="20"/>
                <w:lang w:eastAsia="en-US"/>
              </w:rPr>
            </w:pPr>
          </w:p>
          <w:p w14:paraId="64E0D78A" w14:textId="77777777" w:rsidR="00C53BF3" w:rsidRPr="00C53BF3" w:rsidRDefault="00C53BF3" w:rsidP="00C53BF3">
            <w:pPr>
              <w:jc w:val="left"/>
              <w:rPr>
                <w:rFonts w:cs="Arial"/>
                <w:sz w:val="20"/>
                <w:lang w:eastAsia="en-US"/>
              </w:rPr>
            </w:pPr>
          </w:p>
          <w:p w14:paraId="20B9C631" w14:textId="77777777" w:rsidR="00C53BF3" w:rsidRPr="00C53BF3" w:rsidRDefault="00C53BF3" w:rsidP="00C53BF3">
            <w:pPr>
              <w:jc w:val="left"/>
              <w:rPr>
                <w:rFonts w:cs="Arial"/>
                <w:sz w:val="20"/>
                <w:lang w:eastAsia="en-US"/>
              </w:rPr>
            </w:pPr>
          </w:p>
          <w:p w14:paraId="11F4FF59" w14:textId="77777777" w:rsidR="00C53BF3" w:rsidRPr="00C53BF3" w:rsidRDefault="00C53BF3" w:rsidP="00C53BF3">
            <w:pPr>
              <w:jc w:val="left"/>
              <w:rPr>
                <w:rFonts w:cs="Arial"/>
                <w:sz w:val="20"/>
                <w:lang w:eastAsia="en-US"/>
              </w:rPr>
            </w:pPr>
          </w:p>
          <w:p w14:paraId="7EF4BFFC" w14:textId="77777777" w:rsidR="00C53BF3" w:rsidRPr="00C53BF3" w:rsidRDefault="00C53BF3" w:rsidP="00C53BF3">
            <w:pPr>
              <w:jc w:val="left"/>
              <w:rPr>
                <w:rFonts w:cs="Arial"/>
                <w:sz w:val="20"/>
                <w:lang w:eastAsia="en-US"/>
              </w:rPr>
            </w:pPr>
          </w:p>
          <w:p w14:paraId="0E7631C4" w14:textId="77777777" w:rsidR="00C53BF3" w:rsidRPr="00C53BF3" w:rsidRDefault="00C53BF3" w:rsidP="00C53BF3">
            <w:pPr>
              <w:jc w:val="left"/>
              <w:rPr>
                <w:rFonts w:cs="Arial"/>
                <w:sz w:val="20"/>
                <w:lang w:eastAsia="en-US"/>
              </w:rPr>
            </w:pPr>
          </w:p>
          <w:p w14:paraId="675FF28F" w14:textId="77777777" w:rsidR="00C53BF3" w:rsidRPr="00C53BF3" w:rsidRDefault="00C53BF3" w:rsidP="00C53BF3">
            <w:pPr>
              <w:jc w:val="left"/>
              <w:rPr>
                <w:rFonts w:cs="Arial"/>
                <w:sz w:val="20"/>
                <w:lang w:eastAsia="en-US"/>
              </w:rPr>
            </w:pPr>
          </w:p>
        </w:tc>
      </w:tr>
    </w:tbl>
    <w:p w14:paraId="1E60DEF1" w14:textId="77777777" w:rsidR="00C53BF3" w:rsidRPr="00C53BF3" w:rsidRDefault="00C53BF3" w:rsidP="00C53BF3">
      <w:pPr>
        <w:jc w:val="left"/>
        <w:rPr>
          <w:rFonts w:cs="Arial"/>
          <w:lang w:eastAsia="en-US"/>
        </w:rPr>
      </w:pPr>
    </w:p>
    <w:p w14:paraId="05557D1A" w14:textId="77777777" w:rsidR="00C53BF3" w:rsidRPr="00C53BF3" w:rsidRDefault="00C53BF3" w:rsidP="00C53BF3">
      <w:pPr>
        <w:jc w:val="left"/>
        <w:rPr>
          <w:rFonts w:cs="Arial"/>
          <w:b/>
          <w:lang w:eastAsia="en-US"/>
        </w:rPr>
      </w:pPr>
    </w:p>
    <w:p w14:paraId="3BACEEBD" w14:textId="77777777" w:rsidR="00C53BF3" w:rsidRPr="00C53BF3" w:rsidRDefault="00C53BF3" w:rsidP="00C53BF3">
      <w:pPr>
        <w:jc w:val="left"/>
        <w:rPr>
          <w:rFonts w:cs="Arial"/>
          <w:b/>
          <w:lang w:eastAsia="en-US"/>
        </w:rPr>
      </w:pPr>
      <w:r w:rsidRPr="00C53BF3">
        <w:rPr>
          <w:rFonts w:cs="Arial"/>
          <w:b/>
          <w:lang w:eastAsia="en-US"/>
        </w:rPr>
        <w:t xml:space="preserve">Form Completed by: </w:t>
      </w:r>
    </w:p>
    <w:p w14:paraId="744FAD83" w14:textId="77777777" w:rsidR="00C53BF3" w:rsidRPr="00C53BF3" w:rsidRDefault="00C53BF3" w:rsidP="00C53BF3">
      <w:pPr>
        <w:jc w:val="left"/>
        <w:rPr>
          <w:rFonts w:cs="Arial"/>
          <w:b/>
          <w:lang w:eastAsia="en-US"/>
        </w:rPr>
      </w:pPr>
    </w:p>
    <w:p w14:paraId="2FC0672A" w14:textId="77777777" w:rsidR="00C53BF3" w:rsidRPr="00C53BF3" w:rsidRDefault="00C53BF3" w:rsidP="00C53BF3">
      <w:pPr>
        <w:jc w:val="left"/>
        <w:rPr>
          <w:rFonts w:cs="Arial"/>
          <w:b/>
          <w:lang w:eastAsia="en-US"/>
        </w:rPr>
      </w:pPr>
      <w:r w:rsidRPr="00C53BF3">
        <w:rPr>
          <w:rFonts w:cs="Arial"/>
          <w:b/>
          <w:lang w:eastAsia="en-US"/>
        </w:rPr>
        <w:t>Contact details:</w:t>
      </w:r>
    </w:p>
    <w:p w14:paraId="03427161"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0800" behindDoc="0" locked="0" layoutInCell="1" allowOverlap="1" wp14:anchorId="227C0A8F" wp14:editId="0BADC4B4">
                <wp:simplePos x="0" y="0"/>
                <wp:positionH relativeFrom="column">
                  <wp:posOffset>2649855</wp:posOffset>
                </wp:positionH>
                <wp:positionV relativeFrom="paragraph">
                  <wp:posOffset>104775</wp:posOffset>
                </wp:positionV>
                <wp:extent cx="300990" cy="24574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53640747" w14:textId="77777777" w:rsidR="003319AF" w:rsidRDefault="003319AF" w:rsidP="00C53BF3">
                            <w:pPr>
                              <w:rPr>
                                <w:rFonts w:cs="Arial"/>
                              </w:rPr>
                            </w:pPr>
                          </w:p>
                          <w:p w14:paraId="3F7807CF" w14:textId="77777777" w:rsidR="003319AF" w:rsidRPr="009A6288" w:rsidRDefault="003319AF"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0A8F" id="Text Box 523" o:spid="_x0000_s1085" type="#_x0000_t202" style="position:absolute;margin-left:208.65pt;margin-top:8.25pt;width:23.7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3LA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">
                <v:textbox>
                  <w:txbxContent>
                    <w:p w14:paraId="53640747" w14:textId="77777777" w:rsidR="003319AF" w:rsidRDefault="003319AF" w:rsidP="00C53BF3">
                      <w:pPr>
                        <w:rPr>
                          <w:rFonts w:cs="Arial"/>
                        </w:rPr>
                      </w:pPr>
                    </w:p>
                    <w:p w14:paraId="3F7807CF" w14:textId="77777777" w:rsidR="003319AF" w:rsidRPr="009A6288" w:rsidRDefault="003319AF" w:rsidP="00C53BF3">
                      <w:pPr>
                        <w:rPr>
                          <w:rFonts w:cs="Arial"/>
                        </w:rPr>
                      </w:pPr>
                    </w:p>
                  </w:txbxContent>
                </v:textbox>
              </v:shape>
            </w:pict>
          </mc:Fallback>
        </mc:AlternateContent>
      </w:r>
    </w:p>
    <w:p w14:paraId="270455C8" w14:textId="77777777" w:rsidR="00C53BF3" w:rsidRPr="00C53BF3" w:rsidRDefault="00C53BF3" w:rsidP="00C53BF3">
      <w:pPr>
        <w:jc w:val="left"/>
        <w:rPr>
          <w:rFonts w:cs="Arial"/>
          <w:b/>
          <w:lang w:eastAsia="en-US"/>
        </w:rPr>
      </w:pPr>
      <w:r w:rsidRPr="00C53BF3">
        <w:rPr>
          <w:rFonts w:cs="Arial"/>
          <w:b/>
          <w:lang w:eastAsia="en-US"/>
        </w:rPr>
        <w:t>Information entered on MOSAIC:</w:t>
      </w:r>
      <w:r w:rsidRPr="00C53BF3">
        <w:rPr>
          <w:rFonts w:cs="Arial"/>
          <w:b/>
          <w:lang w:eastAsia="en-US"/>
        </w:rPr>
        <w:tab/>
        <w:t xml:space="preserve">YES </w:t>
      </w:r>
    </w:p>
    <w:p w14:paraId="6C5B8E55"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1824" behindDoc="0" locked="0" layoutInCell="1" allowOverlap="1" wp14:anchorId="245FDC13" wp14:editId="0C8A7E9A">
                <wp:simplePos x="0" y="0"/>
                <wp:positionH relativeFrom="column">
                  <wp:posOffset>2649855</wp:posOffset>
                </wp:positionH>
                <wp:positionV relativeFrom="paragraph">
                  <wp:posOffset>100965</wp:posOffset>
                </wp:positionV>
                <wp:extent cx="300990" cy="245745"/>
                <wp:effectExtent l="0" t="0" r="0" b="0"/>
                <wp:wrapNone/>
                <wp:docPr id="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274A6146" w14:textId="77777777" w:rsidR="003319AF" w:rsidRPr="009A6288" w:rsidRDefault="003319AF"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DC13" id="Text Box 524" o:spid="_x0000_s1086" type="#_x0000_t202" style="position:absolute;margin-left:208.65pt;margin-top:7.95pt;width:23.7pt;height:1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">
                <v:textbox>
                  <w:txbxContent>
                    <w:p w14:paraId="274A6146" w14:textId="77777777" w:rsidR="003319AF" w:rsidRPr="009A6288" w:rsidRDefault="003319AF" w:rsidP="00C53BF3">
                      <w:pPr>
                        <w:rPr>
                          <w:rFonts w:cs="Arial"/>
                        </w:rPr>
                      </w:pPr>
                    </w:p>
                  </w:txbxContent>
                </v:textbox>
              </v:shape>
            </w:pict>
          </mc:Fallback>
        </mc:AlternateContent>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p>
    <w:p w14:paraId="0F7037F6" w14:textId="77777777" w:rsidR="00C53BF3" w:rsidRPr="00C53BF3" w:rsidRDefault="00C53BF3" w:rsidP="00C53BF3">
      <w:pPr>
        <w:ind w:left="2880" w:firstLine="720"/>
        <w:jc w:val="left"/>
        <w:rPr>
          <w:rFonts w:cs="Arial"/>
          <w:b/>
          <w:lang w:eastAsia="en-US"/>
        </w:rPr>
      </w:pPr>
      <w:r w:rsidRPr="00C53BF3">
        <w:rPr>
          <w:rFonts w:cs="Arial"/>
          <w:b/>
          <w:lang w:eastAsia="en-US"/>
        </w:rPr>
        <w:t>NO</w:t>
      </w:r>
    </w:p>
    <w:p w14:paraId="5F1F8D31" w14:textId="77777777" w:rsidR="00C53BF3" w:rsidRPr="00C53BF3" w:rsidRDefault="00C53BF3" w:rsidP="00C53BF3">
      <w:pPr>
        <w:jc w:val="left"/>
        <w:rPr>
          <w:rFonts w:cs="Arial"/>
          <w:lang w:eastAsia="en-US"/>
        </w:rPr>
      </w:pPr>
    </w:p>
    <w:p w14:paraId="58786CD0" w14:textId="77777777" w:rsidR="00C04804" w:rsidRDefault="00C04804">
      <w:pPr>
        <w:jc w:val="left"/>
        <w:rPr>
          <w:rFonts w:cs="Arial"/>
          <w:b/>
          <w:lang w:eastAsia="en-US"/>
        </w:rPr>
        <w:sectPr w:rsidR="00C04804" w:rsidSect="00165414">
          <w:headerReference w:type="even" r:id="rId103"/>
          <w:headerReference w:type="default" r:id="rId104"/>
          <w:footerReference w:type="default" r:id="rId105"/>
          <w:headerReference w:type="first" r:id="rId106"/>
          <w:footerReference w:type="first" r:id="rId107"/>
          <w:type w:val="continuous"/>
          <w:pgSz w:w="11907" w:h="16840" w:code="9"/>
          <w:pgMar w:top="1440" w:right="1440" w:bottom="1440" w:left="1440" w:header="720" w:footer="720" w:gutter="0"/>
          <w:pgNumType w:chapStyle="1" w:chapSep="period"/>
          <w:cols w:space="720" w:equalWidth="0">
            <w:col w:w="8663" w:space="720"/>
          </w:cols>
        </w:sectPr>
      </w:pPr>
    </w:p>
    <w:p w14:paraId="1EF34380" w14:textId="2B7CF2D1" w:rsidR="00C04804" w:rsidRPr="004C72C3" w:rsidRDefault="00C04804" w:rsidP="00C04804">
      <w:pPr>
        <w:pStyle w:val="Heading1"/>
        <w:rPr>
          <w:sz w:val="24"/>
          <w:szCs w:val="24"/>
        </w:rPr>
      </w:pPr>
      <w:bookmarkStart w:id="101" w:name="Appendix13"/>
      <w:bookmarkStart w:id="102" w:name="_Toc79150824"/>
      <w:r w:rsidRPr="004C72C3">
        <w:rPr>
          <w:sz w:val="24"/>
          <w:szCs w:val="24"/>
        </w:rPr>
        <w:lastRenderedPageBreak/>
        <w:t>Appendix 1</w:t>
      </w:r>
      <w:r w:rsidR="009C7031">
        <w:rPr>
          <w:sz w:val="24"/>
          <w:szCs w:val="24"/>
        </w:rPr>
        <w:t>3</w:t>
      </w:r>
      <w:bookmarkEnd w:id="101"/>
      <w:r w:rsidRPr="004C72C3">
        <w:rPr>
          <w:sz w:val="24"/>
          <w:szCs w:val="24"/>
        </w:rPr>
        <w:t xml:space="preserve"> </w:t>
      </w:r>
      <w:r w:rsidRPr="004C72C3">
        <w:rPr>
          <w:sz w:val="24"/>
          <w:szCs w:val="24"/>
        </w:rPr>
        <w:tab/>
      </w:r>
      <w:r>
        <w:rPr>
          <w:sz w:val="24"/>
          <w:szCs w:val="24"/>
        </w:rPr>
        <w:t>Prevent Referral Form</w:t>
      </w:r>
      <w:bookmarkEnd w:id="102"/>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09"/>
        <w:gridCol w:w="6950"/>
      </w:tblGrid>
      <w:tr w:rsidR="00C04804" w:rsidRPr="00C04804" w14:paraId="18A886B0" w14:textId="77777777" w:rsidTr="00C04804">
        <w:trPr>
          <w:trHeight w:val="340"/>
          <w:jc w:val="center"/>
        </w:trPr>
        <w:tc>
          <w:tcPr>
            <w:tcW w:w="9923" w:type="dxa"/>
            <w:gridSpan w:val="3"/>
            <w:shd w:val="clear" w:color="auto" w:fill="8EAADB"/>
            <w:vAlign w:val="center"/>
          </w:tcPr>
          <w:p w14:paraId="75715A77" w14:textId="77777777"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C04804" w:rsidRPr="00C04804" w14:paraId="5ECC6FD5" w14:textId="77777777" w:rsidTr="00C04804">
        <w:trPr>
          <w:trHeight w:val="1246"/>
          <w:jc w:val="center"/>
        </w:trPr>
        <w:tc>
          <w:tcPr>
            <w:tcW w:w="9923" w:type="dxa"/>
            <w:gridSpan w:val="3"/>
            <w:shd w:val="clear" w:color="auto" w:fill="E8EEF8"/>
            <w:vAlign w:val="center"/>
          </w:tcPr>
          <w:p w14:paraId="1443C05E" w14:textId="77777777"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Once you have completed this form, please email via secure email arrangements to: </w:t>
            </w:r>
            <w:hyperlink r:id="rId108"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and </w:t>
            </w:r>
            <w:hyperlink r:id="rId109" w:history="1">
              <w:r w:rsidRPr="00C04804">
                <w:rPr>
                  <w:rFonts w:ascii="Calibri" w:eastAsia="Times New Roman" w:hAnsi="Calibri"/>
                  <w:color w:val="FF0000"/>
                  <w:u w:val="single"/>
                </w:rPr>
                <w:t>nectu.fimu@westyorkshire.pnn.police.uk</w:t>
              </w:r>
            </w:hyperlink>
          </w:p>
          <w:p w14:paraId="063792FE" w14:textId="77777777"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All public sector organisations (including schools) have appropriate email security in place.  Please contact </w:t>
            </w:r>
            <w:hyperlink r:id="rId110"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if you wish to refer from outside this sector. </w:t>
            </w:r>
          </w:p>
          <w:p w14:paraId="1D0EE0A2" w14:textId="77777777" w:rsidR="00C04804" w:rsidRPr="00C04804" w:rsidRDefault="00C04804" w:rsidP="00C04804">
            <w:pPr>
              <w:spacing w:before="100" w:after="200" w:line="276" w:lineRule="auto"/>
              <w:rPr>
                <w:rFonts w:ascii="Calibri" w:eastAsia="Times New Roman" w:hAnsi="Calibri"/>
                <w:sz w:val="20"/>
                <w:szCs w:val="20"/>
              </w:rPr>
            </w:pPr>
            <w:r w:rsidRPr="00C04804">
              <w:rPr>
                <w:rFonts w:ascii="Calibri" w:eastAsia="Times New Roman" w:hAnsi="Calibri"/>
              </w:rPr>
              <w:t>If you have any questions whilst filling in the form, please call: 0113 535 0810 (Leeds City Council Prevent Team) or 0113 395 4141 (Police Prevent Team).</w:t>
            </w:r>
          </w:p>
        </w:tc>
      </w:tr>
      <w:tr w:rsidR="00C04804" w:rsidRPr="00C04804" w14:paraId="4C943372" w14:textId="77777777" w:rsidTr="00C04804">
        <w:trPr>
          <w:trHeight w:val="340"/>
          <w:jc w:val="center"/>
        </w:trPr>
        <w:tc>
          <w:tcPr>
            <w:tcW w:w="9923" w:type="dxa"/>
            <w:gridSpan w:val="3"/>
            <w:shd w:val="clear" w:color="auto" w:fill="208491"/>
            <w:vAlign w:val="center"/>
          </w:tcPr>
          <w:p w14:paraId="63EB1512" w14:textId="77777777" w:rsidR="00C04804" w:rsidRPr="00C04804" w:rsidRDefault="00C04804" w:rsidP="00C04804">
            <w:pPr>
              <w:keepNext/>
              <w:spacing w:before="100" w:beforeAutospacing="1"/>
              <w:jc w:val="left"/>
              <w:rPr>
                <w:rFonts w:ascii="Calibri" w:eastAsia="Times New Roman" w:hAnsi="Calibri"/>
                <w:b/>
                <w:color w:val="208491"/>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C04804" w:rsidRPr="00C04804" w14:paraId="169E4712" w14:textId="77777777" w:rsidTr="00C04804">
        <w:trPr>
          <w:trHeight w:val="227"/>
          <w:jc w:val="center"/>
        </w:trPr>
        <w:tc>
          <w:tcPr>
            <w:tcW w:w="2973" w:type="dxa"/>
            <w:gridSpan w:val="2"/>
            <w:shd w:val="clear" w:color="auto" w:fill="EAF8FA"/>
            <w:vAlign w:val="center"/>
          </w:tcPr>
          <w:p w14:paraId="6C86896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Forename(s):</w:t>
            </w:r>
          </w:p>
        </w:tc>
        <w:sdt>
          <w:sdtPr>
            <w:rPr>
              <w:rFonts w:ascii="Calibri" w:eastAsia="Times New Roman" w:hAnsi="Calibri"/>
              <w:sz w:val="18"/>
              <w:szCs w:val="18"/>
            </w:rPr>
            <w:tag w:val="vbSubjectFName"/>
            <w:id w:val="-810396338"/>
            <w:placeholder>
              <w:docPart w:val="A85C29A693964D92A5292D991AAB1DF7"/>
            </w:placeholder>
            <w:showingPlcHdr/>
            <w:text/>
          </w:sdtPr>
          <w:sdtEndPr/>
          <w:sdtContent>
            <w:tc>
              <w:tcPr>
                <w:tcW w:w="6950" w:type="dxa"/>
                <w:shd w:val="clear" w:color="auto" w:fill="auto"/>
                <w:vAlign w:val="center"/>
              </w:tcPr>
              <w:p w14:paraId="00534C2F"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First Name(s)</w:t>
                </w:r>
              </w:p>
            </w:tc>
          </w:sdtContent>
        </w:sdt>
      </w:tr>
      <w:tr w:rsidR="00C04804" w:rsidRPr="00C04804" w14:paraId="64DFE2DA" w14:textId="77777777" w:rsidTr="00C04804">
        <w:trPr>
          <w:trHeight w:val="227"/>
          <w:jc w:val="center"/>
        </w:trPr>
        <w:tc>
          <w:tcPr>
            <w:tcW w:w="2973" w:type="dxa"/>
            <w:gridSpan w:val="2"/>
            <w:shd w:val="clear" w:color="auto" w:fill="EAF8FA"/>
            <w:vAlign w:val="center"/>
          </w:tcPr>
          <w:p w14:paraId="51194685"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Surname:</w:t>
            </w:r>
          </w:p>
        </w:tc>
        <w:sdt>
          <w:sdtPr>
            <w:rPr>
              <w:rFonts w:ascii="Calibri" w:eastAsia="Times New Roman" w:hAnsi="Calibri"/>
              <w:sz w:val="18"/>
              <w:szCs w:val="18"/>
            </w:rPr>
            <w:tag w:val="vbSubjectLName"/>
            <w:id w:val="-570734278"/>
            <w:placeholder>
              <w:docPart w:val="9D9BC99F0DFD41ED8841CF387C96FCDA"/>
            </w:placeholder>
            <w:showingPlcHdr/>
            <w:text/>
          </w:sdtPr>
          <w:sdtEndPr/>
          <w:sdtContent>
            <w:tc>
              <w:tcPr>
                <w:tcW w:w="6950" w:type="dxa"/>
                <w:shd w:val="clear" w:color="auto" w:fill="auto"/>
                <w:vAlign w:val="center"/>
              </w:tcPr>
              <w:p w14:paraId="51B34160"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Last Name</w:t>
                </w:r>
              </w:p>
            </w:tc>
          </w:sdtContent>
        </w:sdt>
      </w:tr>
      <w:tr w:rsidR="00C04804" w:rsidRPr="00C04804" w14:paraId="48D6ACFD" w14:textId="77777777" w:rsidTr="00C04804">
        <w:trPr>
          <w:trHeight w:val="227"/>
          <w:jc w:val="center"/>
        </w:trPr>
        <w:tc>
          <w:tcPr>
            <w:tcW w:w="2973" w:type="dxa"/>
            <w:gridSpan w:val="2"/>
            <w:shd w:val="clear" w:color="auto" w:fill="EAF8FA"/>
            <w:vAlign w:val="center"/>
          </w:tcPr>
          <w:p w14:paraId="7C0EC35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Date of Birth (DD/MM/YYYY):</w:t>
            </w:r>
          </w:p>
        </w:tc>
        <w:sdt>
          <w:sdtPr>
            <w:rPr>
              <w:rFonts w:ascii="Calibri" w:eastAsia="Times New Roman" w:hAnsi="Calibri"/>
              <w:sz w:val="18"/>
              <w:szCs w:val="18"/>
            </w:rPr>
            <w:tag w:val="vbDOB"/>
            <w:id w:val="884605697"/>
            <w:placeholder>
              <w:docPart w:val="2FE2540A71044F859B4E144975C07992"/>
            </w:placeholder>
            <w:showingPlcHdr/>
            <w:date w:fullDate="1969-06-26T00:00:00Z">
              <w:dateFormat w:val="dd/MM/yyyy"/>
              <w:lid w:val="en-GB"/>
              <w:storeMappedDataAs w:val="dateTime"/>
              <w:calendar w:val="gregorian"/>
            </w:date>
          </w:sdtPr>
          <w:sdtEndPr/>
          <w:sdtContent>
            <w:tc>
              <w:tcPr>
                <w:tcW w:w="6950" w:type="dxa"/>
                <w:shd w:val="clear" w:color="auto" w:fill="auto"/>
                <w:vAlign w:val="center"/>
              </w:tcPr>
              <w:p w14:paraId="5D6A0F38"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D.O.B.</w:t>
                </w:r>
              </w:p>
            </w:tc>
          </w:sdtContent>
        </w:sdt>
      </w:tr>
      <w:tr w:rsidR="00C04804" w:rsidRPr="00C04804" w14:paraId="01D6DE3E" w14:textId="77777777" w:rsidTr="00C04804">
        <w:trPr>
          <w:trHeight w:val="227"/>
          <w:jc w:val="center"/>
        </w:trPr>
        <w:tc>
          <w:tcPr>
            <w:tcW w:w="2973" w:type="dxa"/>
            <w:gridSpan w:val="2"/>
            <w:shd w:val="clear" w:color="auto" w:fill="EAF8FA"/>
            <w:vAlign w:val="center"/>
          </w:tcPr>
          <w:p w14:paraId="6EB730F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Approx. Age (if DoB unknown):</w:t>
            </w:r>
          </w:p>
        </w:tc>
        <w:sdt>
          <w:sdtPr>
            <w:rPr>
              <w:rFonts w:ascii="Calibri" w:hAnsi="Calibri"/>
              <w:color w:val="333333"/>
              <w:sz w:val="20"/>
              <w:szCs w:val="20"/>
            </w:rPr>
            <w:tag w:val="vbPremises"/>
            <w:id w:val="829789426"/>
            <w:placeholder>
              <w:docPart w:val="4FEE59D371F44E46AA09F99179A5F0F6"/>
            </w:placeholder>
            <w:showingPlcHdr/>
            <w:text w:multiLine="1"/>
          </w:sdtPr>
          <w:sdtEndPr/>
          <w:sdtContent>
            <w:tc>
              <w:tcPr>
                <w:tcW w:w="6950" w:type="dxa"/>
                <w:shd w:val="clear" w:color="auto" w:fill="auto"/>
                <w:vAlign w:val="center"/>
              </w:tcPr>
              <w:p w14:paraId="04DF33E7"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Enter</w:t>
                </w:r>
              </w:p>
            </w:tc>
          </w:sdtContent>
        </w:sdt>
      </w:tr>
      <w:tr w:rsidR="00C04804" w:rsidRPr="00C04804" w14:paraId="50EDE464" w14:textId="77777777" w:rsidTr="00C04804">
        <w:trPr>
          <w:trHeight w:val="227"/>
          <w:jc w:val="center"/>
        </w:trPr>
        <w:tc>
          <w:tcPr>
            <w:tcW w:w="2973" w:type="dxa"/>
            <w:gridSpan w:val="2"/>
            <w:shd w:val="clear" w:color="auto" w:fill="EAF8FA"/>
            <w:vAlign w:val="center"/>
          </w:tcPr>
          <w:p w14:paraId="2B18A247"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Gender:</w:t>
            </w:r>
          </w:p>
        </w:tc>
        <w:sdt>
          <w:sdtPr>
            <w:rPr>
              <w:rFonts w:ascii="Calibri" w:hAnsi="Calibri"/>
              <w:color w:val="333333"/>
              <w:sz w:val="20"/>
              <w:szCs w:val="20"/>
            </w:rPr>
            <w:tag w:val="vbPremises"/>
            <w:id w:val="712305619"/>
            <w:placeholder>
              <w:docPart w:val="5AACFCE180AB4D58B089D1C435F5B85E"/>
            </w:placeholder>
            <w:showingPlcHdr/>
            <w:text w:multiLine="1"/>
          </w:sdtPr>
          <w:sdtEndPr/>
          <w:sdtContent>
            <w:tc>
              <w:tcPr>
                <w:tcW w:w="6950" w:type="dxa"/>
                <w:shd w:val="clear" w:color="auto" w:fill="auto"/>
                <w:vAlign w:val="center"/>
              </w:tcPr>
              <w:p w14:paraId="6B1648A5"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Please Describe</w:t>
                </w:r>
              </w:p>
            </w:tc>
          </w:sdtContent>
        </w:sdt>
      </w:tr>
      <w:tr w:rsidR="00C04804" w:rsidRPr="00C04804" w14:paraId="35365E4C" w14:textId="77777777" w:rsidTr="00C04804">
        <w:trPr>
          <w:trHeight w:val="227"/>
          <w:jc w:val="center"/>
        </w:trPr>
        <w:tc>
          <w:tcPr>
            <w:tcW w:w="2973" w:type="dxa"/>
            <w:gridSpan w:val="2"/>
            <w:shd w:val="clear" w:color="auto" w:fill="EAF8FA"/>
            <w:vAlign w:val="center"/>
          </w:tcPr>
          <w:p w14:paraId="515FB34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Known Address(es):</w:t>
            </w:r>
          </w:p>
        </w:tc>
        <w:sdt>
          <w:sdtPr>
            <w:rPr>
              <w:rFonts w:ascii="Calibri" w:hAnsi="Calibri"/>
              <w:color w:val="333333"/>
              <w:sz w:val="20"/>
              <w:szCs w:val="20"/>
            </w:rPr>
            <w:tag w:val="vbPremises"/>
            <w:id w:val="-962419754"/>
            <w:placeholder>
              <w:docPart w:val="E645B9079E854B809BF6B67C3059EC60"/>
            </w:placeholder>
            <w:showingPlcHdr/>
            <w:text w:multiLine="1"/>
          </w:sdtPr>
          <w:sdtEndPr/>
          <w:sdtContent>
            <w:tc>
              <w:tcPr>
                <w:tcW w:w="6950" w:type="dxa"/>
                <w:shd w:val="clear" w:color="auto" w:fill="auto"/>
                <w:vAlign w:val="center"/>
              </w:tcPr>
              <w:p w14:paraId="5F6EB583"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Identify which address is the Individual’s current residence</w:t>
                </w:r>
              </w:p>
            </w:tc>
          </w:sdtContent>
        </w:sdt>
      </w:tr>
      <w:tr w:rsidR="00C04804" w:rsidRPr="00C04804" w14:paraId="08D9F568" w14:textId="77777777" w:rsidTr="00C04804">
        <w:trPr>
          <w:trHeight w:val="227"/>
          <w:jc w:val="center"/>
        </w:trPr>
        <w:tc>
          <w:tcPr>
            <w:tcW w:w="2973" w:type="dxa"/>
            <w:gridSpan w:val="2"/>
            <w:shd w:val="clear" w:color="auto" w:fill="EAF8FA"/>
            <w:vAlign w:val="center"/>
          </w:tcPr>
          <w:p w14:paraId="01CC5F2E"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Nationality / Citizenship:</w:t>
            </w:r>
          </w:p>
        </w:tc>
        <w:sdt>
          <w:sdtPr>
            <w:rPr>
              <w:rFonts w:ascii="Calibri" w:eastAsia="Times New Roman" w:hAnsi="Calibri"/>
              <w:sz w:val="18"/>
              <w:szCs w:val="18"/>
            </w:rPr>
            <w:tag w:val="vbSubjectNationality"/>
            <w:id w:val="-1260526343"/>
            <w:placeholder>
              <w:docPart w:val="E183E5C6F8814D6494DE7498FC1E8520"/>
            </w:placeholder>
            <w:showingPlcHdr/>
            <w:text/>
          </w:sdtPr>
          <w:sdtEndPr/>
          <w:sdtContent>
            <w:tc>
              <w:tcPr>
                <w:tcW w:w="6950" w:type="dxa"/>
                <w:shd w:val="clear" w:color="auto" w:fill="auto"/>
                <w:vAlign w:val="center"/>
              </w:tcPr>
              <w:p w14:paraId="186C2BD3"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Stated nationality / citizenship documentation (if any)</w:t>
                </w:r>
              </w:p>
            </w:tc>
          </w:sdtContent>
        </w:sdt>
      </w:tr>
      <w:tr w:rsidR="00C04804" w:rsidRPr="00C04804" w14:paraId="0B72913D" w14:textId="77777777" w:rsidTr="00C04804">
        <w:trPr>
          <w:trHeight w:val="227"/>
          <w:jc w:val="center"/>
        </w:trPr>
        <w:tc>
          <w:tcPr>
            <w:tcW w:w="2973" w:type="dxa"/>
            <w:gridSpan w:val="2"/>
            <w:shd w:val="clear" w:color="auto" w:fill="EAF8FA"/>
            <w:vAlign w:val="center"/>
          </w:tcPr>
          <w:p w14:paraId="2CA8404B"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Immigration / Asylum Status:</w:t>
            </w:r>
          </w:p>
        </w:tc>
        <w:sdt>
          <w:sdtPr>
            <w:rPr>
              <w:rFonts w:ascii="Calibri" w:hAnsi="Calibri"/>
              <w:color w:val="333333"/>
              <w:sz w:val="20"/>
              <w:szCs w:val="20"/>
            </w:rPr>
            <w:tag w:val="vbPremises"/>
            <w:id w:val="1104773987"/>
            <w:placeholder>
              <w:docPart w:val="A168BCD324034140BF7DDD9CA09D8E08"/>
            </w:placeholder>
            <w:showingPlcHdr/>
            <w:text w:multiLine="1"/>
          </w:sdtPr>
          <w:sdtEndPr/>
          <w:sdtContent>
            <w:tc>
              <w:tcPr>
                <w:tcW w:w="6950" w:type="dxa"/>
                <w:shd w:val="clear" w:color="auto" w:fill="auto"/>
                <w:vAlign w:val="center"/>
              </w:tcPr>
              <w:p w14:paraId="4DB748D9"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Immigration status? Refugee status? Asylum claimant? Please describe.</w:t>
                </w:r>
              </w:p>
            </w:tc>
          </w:sdtContent>
        </w:sdt>
      </w:tr>
      <w:tr w:rsidR="00C04804" w:rsidRPr="00C04804" w14:paraId="696C698C" w14:textId="77777777" w:rsidTr="00C04804">
        <w:trPr>
          <w:trHeight w:val="227"/>
          <w:jc w:val="center"/>
        </w:trPr>
        <w:tc>
          <w:tcPr>
            <w:tcW w:w="2973" w:type="dxa"/>
            <w:gridSpan w:val="2"/>
            <w:shd w:val="clear" w:color="auto" w:fill="EAF8FA"/>
            <w:vAlign w:val="center"/>
          </w:tcPr>
          <w:p w14:paraId="453A93E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Primary Language:</w:t>
            </w:r>
          </w:p>
        </w:tc>
        <w:sdt>
          <w:sdtPr>
            <w:rPr>
              <w:rFonts w:ascii="Calibri" w:eastAsia="Times New Roman" w:hAnsi="Calibri"/>
              <w:sz w:val="18"/>
              <w:szCs w:val="18"/>
            </w:rPr>
            <w:tag w:val="vbSubjectLanguage"/>
            <w:id w:val="-2047593216"/>
            <w:placeholder>
              <w:docPart w:val="A7F14E01F074482CA15606DFC10C9DE5"/>
            </w:placeholder>
            <w:showingPlcHdr/>
            <w:text/>
          </w:sdtPr>
          <w:sdtEndPr/>
          <w:sdtContent>
            <w:tc>
              <w:tcPr>
                <w:tcW w:w="6950" w:type="dxa"/>
                <w:shd w:val="clear" w:color="auto" w:fill="auto"/>
                <w:vAlign w:val="center"/>
              </w:tcPr>
              <w:p w14:paraId="73499880"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Does the Individual speak / understand English? What is the Individual’s first language?</w:t>
                </w:r>
              </w:p>
            </w:tc>
          </w:sdtContent>
        </w:sdt>
      </w:tr>
      <w:tr w:rsidR="00C04804" w:rsidRPr="00C04804" w14:paraId="177E2EB7" w14:textId="77777777" w:rsidTr="00C04804">
        <w:trPr>
          <w:trHeight w:val="227"/>
          <w:jc w:val="center"/>
        </w:trPr>
        <w:tc>
          <w:tcPr>
            <w:tcW w:w="2973" w:type="dxa"/>
            <w:gridSpan w:val="2"/>
            <w:shd w:val="clear" w:color="auto" w:fill="EAF8FA"/>
            <w:vAlign w:val="center"/>
          </w:tcPr>
          <w:p w14:paraId="7F1A1438"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Contact Number(s):</w:t>
            </w:r>
          </w:p>
        </w:tc>
        <w:sdt>
          <w:sdtPr>
            <w:rPr>
              <w:rFonts w:ascii="Calibri" w:eastAsia="Times New Roman" w:hAnsi="Calibri"/>
              <w:sz w:val="18"/>
              <w:szCs w:val="18"/>
            </w:rPr>
            <w:tag w:val="vbSubjectTelephone"/>
            <w:id w:val="-1602645670"/>
            <w:placeholder>
              <w:docPart w:val="FC6758D04840412A9002C834752744BA"/>
            </w:placeholder>
            <w:showingPlcHdr/>
            <w:text/>
          </w:sdtPr>
          <w:sdtEndPr/>
          <w:sdtContent>
            <w:tc>
              <w:tcPr>
                <w:tcW w:w="6950" w:type="dxa"/>
                <w:shd w:val="clear" w:color="auto" w:fill="auto"/>
                <w:vAlign w:val="center"/>
              </w:tcPr>
              <w:p w14:paraId="2686ABEB"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Telephone Number(s)</w:t>
                </w:r>
              </w:p>
            </w:tc>
          </w:sdtContent>
        </w:sdt>
      </w:tr>
      <w:tr w:rsidR="00C04804" w:rsidRPr="00C04804" w14:paraId="63DA1899" w14:textId="77777777" w:rsidTr="00C04804">
        <w:trPr>
          <w:trHeight w:val="56"/>
          <w:jc w:val="center"/>
        </w:trPr>
        <w:tc>
          <w:tcPr>
            <w:tcW w:w="2973" w:type="dxa"/>
            <w:gridSpan w:val="2"/>
            <w:shd w:val="clear" w:color="auto" w:fill="EAF8FA"/>
            <w:vAlign w:val="center"/>
          </w:tcPr>
          <w:p w14:paraId="5ED2DBE0"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Email Address(es):</w:t>
            </w:r>
          </w:p>
        </w:tc>
        <w:sdt>
          <w:sdtPr>
            <w:rPr>
              <w:rFonts w:ascii="Calibri" w:eastAsia="Times New Roman" w:hAnsi="Calibri"/>
              <w:sz w:val="18"/>
              <w:szCs w:val="18"/>
            </w:rPr>
            <w:tag w:val="vbSubjectEmail"/>
            <w:id w:val="-1837381943"/>
            <w:placeholder>
              <w:docPart w:val="9F8647BDCEF942DBB9059E37B37441EF"/>
            </w:placeholder>
            <w:showingPlcHdr/>
            <w:text/>
          </w:sdtPr>
          <w:sdtEndPr/>
          <w:sdtContent>
            <w:tc>
              <w:tcPr>
                <w:tcW w:w="6950" w:type="dxa"/>
                <w:shd w:val="clear" w:color="auto" w:fill="auto"/>
                <w:vAlign w:val="center"/>
              </w:tcPr>
              <w:p w14:paraId="5A49FF75"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Email Address(es)</w:t>
                </w:r>
              </w:p>
            </w:tc>
          </w:sdtContent>
        </w:sdt>
      </w:tr>
      <w:tr w:rsidR="00C04804" w:rsidRPr="00C04804" w14:paraId="74C09A6D" w14:textId="77777777" w:rsidTr="00C04804">
        <w:trPr>
          <w:trHeight w:val="227"/>
          <w:jc w:val="center"/>
        </w:trPr>
        <w:tc>
          <w:tcPr>
            <w:tcW w:w="2973" w:type="dxa"/>
            <w:gridSpan w:val="2"/>
            <w:tcBorders>
              <w:bottom w:val="single" w:sz="4" w:space="0" w:color="auto"/>
            </w:tcBorders>
            <w:shd w:val="clear" w:color="auto" w:fill="EAF8FA"/>
            <w:vAlign w:val="center"/>
          </w:tcPr>
          <w:p w14:paraId="40EE9167"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Any Other Family Details:</w:t>
            </w:r>
          </w:p>
        </w:tc>
        <w:sdt>
          <w:sdtPr>
            <w:rPr>
              <w:rFonts w:ascii="Calibri" w:eastAsia="Times New Roman" w:hAnsi="Calibri"/>
              <w:sz w:val="18"/>
              <w:szCs w:val="18"/>
            </w:rPr>
            <w:tag w:val="vbSubjectFamily"/>
            <w:id w:val="1838337753"/>
            <w:placeholder>
              <w:docPart w:val="0180C81213154DCC8324902A69441E0E"/>
            </w:placeholder>
            <w:showingPlcHdr/>
            <w:text/>
          </w:sdtPr>
          <w:sdtEndPr/>
          <w:sdtContent>
            <w:tc>
              <w:tcPr>
                <w:tcW w:w="6950" w:type="dxa"/>
                <w:tcBorders>
                  <w:bottom w:val="single" w:sz="4" w:space="0" w:color="auto"/>
                </w:tcBorders>
                <w:shd w:val="clear" w:color="auto" w:fill="auto"/>
                <w:vAlign w:val="center"/>
              </w:tcPr>
              <w:p w14:paraId="1B4D04DF"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Family makeup? Who lives with the Individual? Anything relevant.</w:t>
                </w:r>
              </w:p>
            </w:tc>
          </w:sdtContent>
        </w:sdt>
      </w:tr>
      <w:tr w:rsidR="00C04804" w:rsidRPr="00C04804" w14:paraId="1298B26F" w14:textId="77777777" w:rsidTr="00C04804">
        <w:trPr>
          <w:trHeight w:val="227"/>
          <w:jc w:val="center"/>
        </w:trPr>
        <w:tc>
          <w:tcPr>
            <w:tcW w:w="9923" w:type="dxa"/>
            <w:gridSpan w:val="3"/>
            <w:tcBorders>
              <w:left w:val="nil"/>
              <w:bottom w:val="single" w:sz="4" w:space="0" w:color="auto"/>
              <w:right w:val="nil"/>
            </w:tcBorders>
            <w:shd w:val="clear" w:color="auto" w:fill="FFFFFF"/>
            <w:vAlign w:val="center"/>
          </w:tcPr>
          <w:p w14:paraId="1BF14960" w14:textId="77777777" w:rsidR="00C04804" w:rsidRPr="00C04804" w:rsidRDefault="00C04804" w:rsidP="00C04804">
            <w:pPr>
              <w:spacing w:before="100" w:beforeAutospacing="1"/>
              <w:jc w:val="left"/>
              <w:rPr>
                <w:rFonts w:ascii="Calibri" w:eastAsia="Times New Roman" w:hAnsi="Calibri"/>
                <w:sz w:val="18"/>
                <w:szCs w:val="18"/>
              </w:rPr>
            </w:pPr>
            <w:r>
              <w:br w:type="page"/>
            </w:r>
          </w:p>
        </w:tc>
      </w:tr>
      <w:tr w:rsidR="00C04804" w:rsidRPr="00C04804" w14:paraId="32EE5E83" w14:textId="77777777" w:rsidTr="00C04804">
        <w:trPr>
          <w:trHeight w:val="340"/>
          <w:jc w:val="center"/>
        </w:trPr>
        <w:tc>
          <w:tcPr>
            <w:tcW w:w="2264" w:type="dxa"/>
            <w:shd w:val="clear" w:color="auto" w:fill="0056A4"/>
            <w:vAlign w:val="center"/>
          </w:tcPr>
          <w:p w14:paraId="0701F58A" w14:textId="77777777" w:rsidR="00C04804" w:rsidRPr="00C04804" w:rsidRDefault="00C04804" w:rsidP="00C04804">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sz w:val="20"/>
                <w:szCs w:val="20"/>
                <w14:shadow w14:blurRad="50800" w14:dist="38100" w14:dir="2700000" w14:sx="100000" w14:sy="100000" w14:kx="0" w14:ky="0" w14:algn="tl">
                  <w14:srgbClr w14:val="000000">
                    <w14:alpha w14:val="60000"/>
                  </w14:srgbClr>
                </w14:shadow>
                <w14:textFill>
                  <w14:solidFill>
                    <w14:srgbClr w14:val="FFFFFF"/>
                  </w14:solidFill>
                </w14:textFill>
              </w:rPr>
              <w:br w:type="page"/>
            </w: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DESCRIBE CONCERNS</w:t>
            </w:r>
          </w:p>
        </w:tc>
        <w:tc>
          <w:tcPr>
            <w:tcW w:w="7659" w:type="dxa"/>
            <w:gridSpan w:val="2"/>
            <w:shd w:val="clear" w:color="auto" w:fill="0056A4"/>
            <w:vAlign w:val="center"/>
          </w:tcPr>
          <w:p w14:paraId="71355EDC" w14:textId="77777777" w:rsidR="00C04804" w:rsidRPr="00C04804" w:rsidRDefault="00C04804" w:rsidP="00C04804">
            <w:pPr>
              <w:keepNext/>
              <w:jc w:val="left"/>
              <w:rPr>
                <w:rFonts w:ascii="Calibri" w:eastAsia="Times New Roman" w:hAnsi="Calibri"/>
                <w:b/>
                <w:color w:val="FFFFFF"/>
                <w:sz w:val="4"/>
                <w:szCs w:val="4"/>
              </w:rPr>
            </w:pPr>
          </w:p>
          <w:p w14:paraId="278512D0" w14:textId="77777777" w:rsidR="00C04804" w:rsidRPr="00C04804" w:rsidRDefault="00C04804" w:rsidP="00C04804">
            <w:pPr>
              <w:keepNext/>
              <w:jc w:val="left"/>
              <w:rPr>
                <w:rFonts w:ascii="Calibri" w:eastAsia="Times New Roman" w:hAnsi="Calibri"/>
                <w:b/>
                <w:color w:val="FFFFFF"/>
                <w:sz w:val="20"/>
                <w:szCs w:val="20"/>
              </w:rPr>
            </w:pPr>
            <w:r w:rsidRPr="00C04804">
              <w:rPr>
                <w:rFonts w:ascii="Calibri" w:eastAsia="Times New Roman" w:hAnsi="Calibri"/>
                <w:b/>
                <w:color w:val="FFFFFF"/>
                <w:sz w:val="20"/>
                <w:szCs w:val="20"/>
              </w:rPr>
              <w:t xml:space="preserve">In as much detail as possible, please describe the specific concern(s) relevant to Prevent. </w:t>
            </w:r>
          </w:p>
          <w:p w14:paraId="372F76D3" w14:textId="77777777" w:rsidR="00C04804" w:rsidRPr="00C04804" w:rsidRDefault="00C04804" w:rsidP="00C04804">
            <w:pPr>
              <w:keepNext/>
              <w:jc w:val="left"/>
              <w:rPr>
                <w:rFonts w:ascii="Calibri" w:eastAsia="Times New Roman" w:hAnsi="Calibri"/>
                <w:color w:val="FFFFFF"/>
                <w:sz w:val="6"/>
                <w:szCs w:val="6"/>
              </w:rPr>
            </w:pPr>
          </w:p>
        </w:tc>
      </w:tr>
      <w:tr w:rsidR="00C04804" w:rsidRPr="00C04804" w14:paraId="5E41BE1A" w14:textId="77777777" w:rsidTr="00C04804">
        <w:trPr>
          <w:trHeight w:val="340"/>
          <w:jc w:val="center"/>
        </w:trPr>
        <w:sdt>
          <w:sdtPr>
            <w:rPr>
              <w:rFonts w:ascii="Calibri" w:hAnsi="Calibri"/>
              <w:color w:val="333333"/>
              <w:sz w:val="20"/>
              <w:szCs w:val="20"/>
            </w:rPr>
            <w:tag w:val="vbPremises"/>
            <w:id w:val="46039382"/>
            <w:placeholder>
              <w:docPart w:val="E33E1DAA6DCC4ADD841C736E88625D48"/>
            </w:placeholder>
            <w:showingPlcHdr/>
            <w:text w:multiLine="1"/>
          </w:sdtPr>
          <w:sdtEndPr/>
          <w:sdtContent>
            <w:tc>
              <w:tcPr>
                <w:tcW w:w="9923" w:type="dxa"/>
                <w:gridSpan w:val="3"/>
                <w:shd w:val="clear" w:color="auto" w:fill="auto"/>
                <w:vAlign w:val="center"/>
              </w:tcPr>
              <w:p w14:paraId="7DAC839B"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14:paraId="49382F48" w14:textId="77777777" w:rsidTr="00C04804">
        <w:trPr>
          <w:trHeight w:val="680"/>
          <w:jc w:val="center"/>
        </w:trPr>
        <w:tc>
          <w:tcPr>
            <w:tcW w:w="9923" w:type="dxa"/>
            <w:gridSpan w:val="3"/>
            <w:shd w:val="clear" w:color="auto" w:fill="D9EDFF"/>
            <w:vAlign w:val="center"/>
          </w:tcPr>
          <w:p w14:paraId="1B26E1C2" w14:textId="77777777" w:rsidR="00C04804" w:rsidRPr="00C04804" w:rsidRDefault="00C04804" w:rsidP="00C04804">
            <w:pPr>
              <w:keepNext/>
              <w:jc w:val="left"/>
              <w:rPr>
                <w:rFonts w:ascii="Calibri" w:eastAsia="Times New Roman" w:hAnsi="Calibri"/>
                <w:b/>
                <w:color w:val="333333"/>
                <w:sz w:val="6"/>
                <w:szCs w:val="6"/>
              </w:rPr>
            </w:pPr>
          </w:p>
          <w:p w14:paraId="3DAFA20C" w14:textId="77777777"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14:paraId="15E886A5" w14:textId="77777777" w:rsidR="00C04804" w:rsidRPr="00C04804" w:rsidRDefault="00C04804" w:rsidP="00C04804">
            <w:pPr>
              <w:keepNext/>
              <w:jc w:val="left"/>
              <w:rPr>
                <w:rFonts w:ascii="Calibri" w:eastAsia="Times New Roman" w:hAnsi="Calibri"/>
                <w:b/>
                <w:color w:val="333333"/>
                <w:sz w:val="6"/>
                <w:szCs w:val="6"/>
              </w:rPr>
            </w:pPr>
          </w:p>
          <w:p w14:paraId="14822B15"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How / why did the Individual come to your organisation’s notice in this instance? </w:t>
            </w:r>
          </w:p>
          <w:p w14:paraId="60BB6E83"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Does it involve a specific event? What happened? Is it a combination of factors? Describe them. </w:t>
            </w:r>
          </w:p>
          <w:p w14:paraId="118B860A"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discussed personal travel plans to a warzone or countries with similar concerns? Where? When? How?</w:t>
            </w:r>
          </w:p>
          <w:p w14:paraId="30A1D712"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Does the Individual have contact with groups or individuals that cause you concern? Who? Why are they concerning? How frequent is this contact?</w:t>
            </w:r>
          </w:p>
          <w:p w14:paraId="4BC4922C"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Is there something about the Individual’s mobile phone, internet or social media use that is worrying to you? What exactly? How do you have access to this information?</w:t>
            </w:r>
          </w:p>
          <w:p w14:paraId="4F288A82"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expressed a desire to cause physical harm, or threatened anyone with violence? Who? When? Can you remember what was said / expressed exactly?</w:t>
            </w:r>
          </w:p>
          <w:p w14:paraId="615685F9"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Has the Individual shown a concerning interest in hate crimes, or extremists, or terrorism? Consider </w:t>
            </w:r>
            <w:r w:rsidRPr="00C04804">
              <w:rPr>
                <w:rFonts w:ascii="Calibri" w:eastAsia="Times New Roman" w:hAnsi="Calibri"/>
                <w:i/>
                <w:sz w:val="18"/>
                <w:szCs w:val="18"/>
              </w:rPr>
              <w:t>any</w:t>
            </w:r>
            <w:r w:rsidRPr="00C04804">
              <w:rPr>
                <w:rFonts w:ascii="Calibri" w:eastAsia="Times New Roman" w:hAnsi="Calibri"/>
                <w:sz w:val="18"/>
                <w:szCs w:val="18"/>
              </w:rPr>
              <w:t xml:space="preserve"> extremist ideology, group or cause, as well as support for “school-shooters” or public-massacres, or murders of public figures.</w:t>
            </w:r>
          </w:p>
          <w:p w14:paraId="4F5E9F1C"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concerns you may have that are not mentioned here.</w:t>
            </w:r>
          </w:p>
          <w:p w14:paraId="7C0AE676" w14:textId="77777777" w:rsidR="00C04804" w:rsidRPr="00C04804" w:rsidRDefault="00C04804" w:rsidP="00C04804">
            <w:pPr>
              <w:keepNext/>
              <w:ind w:left="720"/>
              <w:contextualSpacing/>
              <w:jc w:val="left"/>
              <w:rPr>
                <w:rFonts w:ascii="Calibri" w:eastAsia="Times New Roman" w:hAnsi="Calibri"/>
                <w:color w:val="333333"/>
                <w:sz w:val="10"/>
                <w:szCs w:val="10"/>
              </w:rPr>
            </w:pPr>
          </w:p>
        </w:tc>
      </w:tr>
    </w:tbl>
    <w:p w14:paraId="0B7AC516" w14:textId="77777777" w:rsidR="00C04804" w:rsidRDefault="00C04804">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59"/>
      </w:tblGrid>
      <w:tr w:rsidR="00C04804" w:rsidRPr="00C04804" w14:paraId="22C1ECC7" w14:textId="77777777" w:rsidTr="00C04804">
        <w:trPr>
          <w:trHeight w:val="512"/>
          <w:jc w:val="center"/>
        </w:trPr>
        <w:tc>
          <w:tcPr>
            <w:tcW w:w="2264" w:type="dxa"/>
            <w:shd w:val="clear" w:color="auto" w:fill="0056A4"/>
            <w:vAlign w:val="center"/>
          </w:tcPr>
          <w:p w14:paraId="7FE78DFE" w14:textId="77777777" w:rsidR="00C04804" w:rsidRPr="00C04804" w:rsidRDefault="00C04804" w:rsidP="00C04804">
            <w:pPr>
              <w:keepNext/>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lastRenderedPageBreak/>
              <w:t>COMPLEX NEEDS</w:t>
            </w:r>
          </w:p>
        </w:tc>
        <w:tc>
          <w:tcPr>
            <w:tcW w:w="7659" w:type="dxa"/>
            <w:shd w:val="clear" w:color="auto" w:fill="0056A4"/>
            <w:vAlign w:val="center"/>
          </w:tcPr>
          <w:p w14:paraId="713F4188" w14:textId="77777777" w:rsidR="00C04804" w:rsidRPr="00C04804" w:rsidRDefault="00C04804" w:rsidP="00C04804">
            <w:pPr>
              <w:keepNext/>
              <w:jc w:val="left"/>
              <w:rPr>
                <w:rFonts w:ascii="Calibri" w:eastAsia="Times New Roman" w:hAnsi="Calibri"/>
                <w:color w:val="333333"/>
                <w:sz w:val="20"/>
                <w:szCs w:val="20"/>
              </w:rPr>
            </w:pPr>
            <w:r w:rsidRPr="00C04804">
              <w:rPr>
                <w:rFonts w:ascii="Calibri" w:eastAsia="Times New Roman" w:hAnsi="Calibri"/>
                <w:b/>
                <w:color w:val="FFFFFF"/>
                <w:sz w:val="20"/>
                <w:szCs w:val="20"/>
              </w:rPr>
              <w:t xml:space="preserve">Is there anything in the Individual’s life that you think might be affecting their wellbeing or that might be making them vulnerable in any sense? </w:t>
            </w:r>
          </w:p>
        </w:tc>
      </w:tr>
      <w:tr w:rsidR="00C04804" w:rsidRPr="00C04804" w14:paraId="560F0F40" w14:textId="77777777" w:rsidTr="00C04804">
        <w:trPr>
          <w:trHeight w:val="305"/>
          <w:jc w:val="center"/>
        </w:trPr>
        <w:sdt>
          <w:sdtPr>
            <w:rPr>
              <w:rFonts w:ascii="Calibri" w:hAnsi="Calibri"/>
              <w:color w:val="333333"/>
              <w:sz w:val="20"/>
              <w:szCs w:val="20"/>
            </w:rPr>
            <w:tag w:val="vbPremises"/>
            <w:id w:val="-1906913641"/>
            <w:placeholder>
              <w:docPart w:val="DE1E64B1FE1045F98C4B92B501D8D6EC"/>
            </w:placeholder>
            <w:showingPlcHdr/>
            <w:text w:multiLine="1"/>
          </w:sdtPr>
          <w:sdtEndPr/>
          <w:sdtContent>
            <w:tc>
              <w:tcPr>
                <w:tcW w:w="9923" w:type="dxa"/>
                <w:gridSpan w:val="2"/>
                <w:shd w:val="clear" w:color="auto" w:fill="auto"/>
                <w:vAlign w:val="center"/>
              </w:tcPr>
              <w:p w14:paraId="04A55734"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14:paraId="39876A66" w14:textId="77777777" w:rsidTr="00C04804">
        <w:trPr>
          <w:trHeight w:val="1737"/>
          <w:jc w:val="center"/>
        </w:trPr>
        <w:tc>
          <w:tcPr>
            <w:tcW w:w="9923" w:type="dxa"/>
            <w:gridSpan w:val="2"/>
            <w:shd w:val="clear" w:color="auto" w:fill="D9EDFF"/>
            <w:vAlign w:val="center"/>
          </w:tcPr>
          <w:p w14:paraId="1AC8EE48" w14:textId="77777777" w:rsidR="00C04804" w:rsidRPr="00C04804" w:rsidRDefault="00C04804" w:rsidP="00C04804">
            <w:pPr>
              <w:keepNext/>
              <w:jc w:val="left"/>
              <w:rPr>
                <w:rFonts w:ascii="Calibri" w:eastAsia="Times New Roman" w:hAnsi="Calibri"/>
                <w:b/>
                <w:color w:val="333333"/>
                <w:sz w:val="6"/>
                <w:szCs w:val="6"/>
              </w:rPr>
            </w:pPr>
          </w:p>
          <w:p w14:paraId="296A0671" w14:textId="77777777"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14:paraId="6385DF10" w14:textId="77777777" w:rsidR="00C04804" w:rsidRPr="00C04804" w:rsidRDefault="00C04804" w:rsidP="00C04804">
            <w:pPr>
              <w:keepNext/>
              <w:jc w:val="left"/>
              <w:rPr>
                <w:rFonts w:ascii="Calibri" w:eastAsia="Times New Roman" w:hAnsi="Calibri"/>
                <w:b/>
                <w:color w:val="333333"/>
                <w:sz w:val="6"/>
                <w:szCs w:val="6"/>
              </w:rPr>
            </w:pPr>
          </w:p>
          <w:p w14:paraId="21CB43A1"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Victim of crime, abuse or bullying.</w:t>
            </w:r>
          </w:p>
          <w:p w14:paraId="0DEE30A9"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Work, financial or housing problems.</w:t>
            </w:r>
          </w:p>
          <w:p w14:paraId="05CD8D94"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Citizenship, asylum or immigration issues. </w:t>
            </w:r>
          </w:p>
          <w:p w14:paraId="39BD1380"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Personal problems, emotional difficulties, relationship problems, family issues, ongoing court proceedings.</w:t>
            </w:r>
          </w:p>
          <w:p w14:paraId="25A1D9D6"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On probation; any erratic, violent, self-destructive or risky behaviours, or alcohol / drug misuse or dependency.</w:t>
            </w:r>
          </w:p>
          <w:p w14:paraId="4D2EB365"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Expressed feelings of injustice or grievance involving any racial, religious or political issue, or even conspiracy theories.</w:t>
            </w:r>
          </w:p>
          <w:p w14:paraId="13A4FC91"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Educational issues, developmental or behavioural difficulties, mental ill health (see </w:t>
            </w:r>
            <w:r w:rsidRPr="00C04804">
              <w:rPr>
                <w:rFonts w:ascii="Calibri" w:eastAsia="Times New Roman" w:hAnsi="Calibri"/>
                <w:b/>
                <w:sz w:val="18"/>
                <w:szCs w:val="18"/>
              </w:rPr>
              <w:t xml:space="preserve">Safeguarding Considerations </w:t>
            </w:r>
            <w:r w:rsidRPr="00C04804">
              <w:rPr>
                <w:rFonts w:ascii="Calibri" w:eastAsia="Times New Roman" w:hAnsi="Calibri"/>
                <w:sz w:val="18"/>
                <w:szCs w:val="18"/>
              </w:rPr>
              <w:t xml:space="preserve">below). </w:t>
            </w:r>
          </w:p>
          <w:p w14:paraId="3B79F61B"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need or potential vulnerability you think may be present but which is not mentioned here.</w:t>
            </w:r>
          </w:p>
          <w:p w14:paraId="50E342D3" w14:textId="77777777" w:rsidR="00C04804" w:rsidRPr="00C04804" w:rsidRDefault="00C04804" w:rsidP="00C04804">
            <w:pPr>
              <w:keepNext/>
              <w:jc w:val="left"/>
              <w:rPr>
                <w:rFonts w:ascii="Calibri" w:eastAsia="Times New Roman" w:hAnsi="Calibri"/>
                <w:color w:val="333333"/>
                <w:sz w:val="10"/>
                <w:szCs w:val="10"/>
              </w:rPr>
            </w:pPr>
          </w:p>
        </w:tc>
      </w:tr>
      <w:tr w:rsidR="00C04804" w:rsidRPr="00C04804" w14:paraId="28ED122A" w14:textId="77777777" w:rsidTr="00C04804">
        <w:trPr>
          <w:trHeight w:val="610"/>
          <w:jc w:val="center"/>
        </w:trPr>
        <w:tc>
          <w:tcPr>
            <w:tcW w:w="2264" w:type="dxa"/>
            <w:shd w:val="clear" w:color="auto" w:fill="0056A4"/>
            <w:vAlign w:val="center"/>
          </w:tcPr>
          <w:p w14:paraId="1B09AB6A" w14:textId="77777777"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OTHER INFORMATION</w:t>
            </w:r>
          </w:p>
        </w:tc>
        <w:tc>
          <w:tcPr>
            <w:tcW w:w="7659" w:type="dxa"/>
            <w:shd w:val="clear" w:color="auto" w:fill="0056A4"/>
            <w:vAlign w:val="center"/>
          </w:tcPr>
          <w:p w14:paraId="5D01CB9C" w14:textId="77777777" w:rsidR="00C04804" w:rsidRPr="00C04804" w:rsidRDefault="00C04804" w:rsidP="00C04804">
            <w:pPr>
              <w:keepNext/>
              <w:spacing w:before="100" w:beforeAutospacing="1"/>
              <w:jc w:val="left"/>
              <w:rPr>
                <w:rFonts w:ascii="Calibri" w:eastAsia="Times New Roman" w:hAnsi="Calibri"/>
                <w:b/>
                <w:color w:val="FFFFFF"/>
                <w:sz w:val="18"/>
                <w:szCs w:val="18"/>
              </w:rPr>
            </w:pPr>
            <w:r w:rsidRPr="00C04804">
              <w:rPr>
                <w:rFonts w:ascii="Calibri" w:eastAsia="Times New Roman" w:hAnsi="Calibri"/>
                <w:b/>
                <w:color w:val="FFFFFF"/>
                <w:sz w:val="18"/>
                <w:szCs w:val="18"/>
              </w:rPr>
              <w:t>Please provide any further information you think may be relevant</w:t>
            </w:r>
            <w:r w:rsidRPr="00C04804">
              <w:rPr>
                <w:rFonts w:ascii="Calibri" w:eastAsia="Times New Roman" w:hAnsi="Calibri"/>
                <w:color w:val="FFFFFF"/>
                <w:sz w:val="18"/>
                <w:szCs w:val="18"/>
              </w:rPr>
              <w:t>,</w:t>
            </w:r>
            <w:r w:rsidRPr="00C04804">
              <w:rPr>
                <w:rFonts w:ascii="Calibri" w:eastAsia="Times New Roman" w:hAnsi="Calibri"/>
                <w:b/>
                <w:color w:val="FFFFFF"/>
                <w:sz w:val="18"/>
                <w:szCs w:val="18"/>
              </w:rPr>
              <w:t xml:space="preserve"> e.g. social media details, military service number, other agencies or professionals working with the Individual, etc..</w:t>
            </w:r>
          </w:p>
        </w:tc>
      </w:tr>
      <w:tr w:rsidR="00C04804" w:rsidRPr="00C04804" w14:paraId="5C5541C2" w14:textId="77777777" w:rsidTr="00C04804">
        <w:trPr>
          <w:trHeight w:val="343"/>
          <w:jc w:val="center"/>
        </w:trPr>
        <w:sdt>
          <w:sdtPr>
            <w:rPr>
              <w:rFonts w:ascii="Calibri" w:hAnsi="Calibri"/>
              <w:color w:val="333333"/>
              <w:sz w:val="20"/>
              <w:szCs w:val="20"/>
            </w:rPr>
            <w:tag w:val="vbPremises"/>
            <w:id w:val="-955245032"/>
            <w:placeholder>
              <w:docPart w:val="0FE14492ADD544BF83E2C8082EDA2850"/>
            </w:placeholder>
            <w:showingPlcHdr/>
            <w:text w:multiLine="1"/>
          </w:sdtPr>
          <w:sdtEndPr/>
          <w:sdtContent>
            <w:tc>
              <w:tcPr>
                <w:tcW w:w="9923" w:type="dxa"/>
                <w:gridSpan w:val="2"/>
                <w:shd w:val="clear" w:color="auto" w:fill="auto"/>
                <w:vAlign w:val="center"/>
              </w:tcPr>
              <w:p w14:paraId="29DE9DB7"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bl>
    <w:p w14:paraId="4DC885DE" w14:textId="77777777" w:rsidR="002C72C9" w:rsidRPr="00C53BF3" w:rsidRDefault="002C72C9" w:rsidP="00C53BF3">
      <w:pPr>
        <w:pStyle w:val="Heading2"/>
        <w:rPr>
          <w:rFonts w:cs="Arial"/>
          <w:b w:val="0"/>
          <w:lang w:eastAsia="en-US"/>
        </w:rPr>
      </w:pPr>
    </w:p>
    <w:sectPr w:rsidR="002C72C9" w:rsidRPr="00C53BF3" w:rsidSect="00C04804">
      <w:pgSz w:w="11907" w:h="16840" w:code="9"/>
      <w:pgMar w:top="851" w:right="1440" w:bottom="1440" w:left="1440" w:header="720" w:footer="720" w:gutter="0"/>
      <w:pgNumType w:chapStyle="1" w:chapSep="period"/>
      <w:cols w:space="720" w:equalWidth="0">
        <w:col w:w="8663"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7B4F6" w14:textId="77777777" w:rsidR="003319AF" w:rsidRDefault="003319AF">
      <w:r>
        <w:separator/>
      </w:r>
    </w:p>
  </w:endnote>
  <w:endnote w:type="continuationSeparator" w:id="0">
    <w:p w14:paraId="2017483F" w14:textId="77777777" w:rsidR="003319AF" w:rsidRDefault="0033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79B4" w14:textId="77777777" w:rsidR="003319AF" w:rsidRDefault="003319AF" w:rsidP="008925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CCBD4" w14:textId="77777777" w:rsidR="003319AF" w:rsidRDefault="003319AF" w:rsidP="00DF1C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A2CF3" w14:textId="77777777" w:rsidR="003319AF" w:rsidRPr="007074DA" w:rsidRDefault="003319AF" w:rsidP="00446448">
    <w:pPr>
      <w:pStyle w:val="Footer"/>
      <w:ind w:right="360"/>
      <w:jc w:val="center"/>
      <w:rPr>
        <w:rFonts w:ascii="Arial" w:hAnsi="Arial"/>
        <w:b/>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E00C" w14:textId="77777777" w:rsidR="003319AF" w:rsidRDefault="003319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E593" w14:textId="77777777" w:rsidR="003319AF" w:rsidRDefault="003319AF" w:rsidP="006F0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603">
      <w:rPr>
        <w:rStyle w:val="PageNumber"/>
        <w:noProof/>
      </w:rPr>
      <w:t>8</w:t>
    </w:r>
    <w:r>
      <w:rPr>
        <w:rStyle w:val="PageNumber"/>
      </w:rPr>
      <w:fldChar w:fldCharType="end"/>
    </w:r>
  </w:p>
  <w:p w14:paraId="18933336" w14:textId="663E414E" w:rsidR="003319AF" w:rsidRPr="007074DA" w:rsidRDefault="003319AF" w:rsidP="00892505">
    <w:pPr>
      <w:pStyle w:val="Footer"/>
      <w:ind w:right="360"/>
      <w:jc w:val="center"/>
      <w:rPr>
        <w:rFonts w:ascii="Arial" w:hAnsi="Arial"/>
        <w:b/>
        <w:sz w:val="16"/>
      </w:rPr>
    </w:pPr>
    <w:r w:rsidRPr="007074DA">
      <w:rPr>
        <w:rFonts w:ascii="Arial" w:hAnsi="Arial"/>
        <w:b/>
        <w:sz w:val="16"/>
      </w:rPr>
      <w:t>Leeds Children’s Services Model Safeguarding and</w:t>
    </w:r>
    <w:r>
      <w:rPr>
        <w:rFonts w:ascii="Arial" w:hAnsi="Arial"/>
        <w:b/>
        <w:sz w:val="16"/>
      </w:rPr>
      <w:t xml:space="preserve"> Child Protection Policy 2021-22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8552" w14:textId="20BD11DC" w:rsidR="003319AF" w:rsidRDefault="003319AF" w:rsidP="005D20F1">
    <w:pPr>
      <w:pStyle w:val="Footer"/>
      <w:ind w:right="360"/>
      <w:jc w:val="center"/>
      <w:rPr>
        <w:rFonts w:ascii="Arial" w:hAnsi="Arial"/>
        <w:b/>
        <w:sz w:val="28"/>
      </w:rPr>
    </w:pPr>
    <w:r w:rsidRPr="009A46CF">
      <w:rPr>
        <w:rFonts w:ascii="Calibri" w:hAnsi="Calibri" w:cs="Calibri"/>
        <w:b/>
      </w:rPr>
      <w:tab/>
      <w:t xml:space="preserve">Children’s Services - Education </w:t>
    </w:r>
    <w:r>
      <w:rPr>
        <w:rFonts w:ascii="Calibri" w:hAnsi="Calibri" w:cs="Calibri"/>
        <w:b/>
      </w:rPr>
      <w:t xml:space="preserve">Safeguarding &amp; </w:t>
    </w:r>
    <w:r w:rsidRPr="009A46CF">
      <w:rPr>
        <w:rFonts w:ascii="Calibri" w:hAnsi="Calibri" w:cs="Calibri"/>
        <w:b/>
      </w:rPr>
      <w:t>Child Protection</w:t>
    </w:r>
    <w:r>
      <w:rPr>
        <w:rFonts w:ascii="Calibri" w:hAnsi="Calibri" w:cs="Calibri"/>
        <w:b/>
      </w:rPr>
      <w:t xml:space="preserve"> Model Policy 2021/2022</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sidR="00602603">
      <w:rPr>
        <w:rFonts w:ascii="Calibri" w:hAnsi="Calibri" w:cs="Calibri"/>
        <w:b/>
        <w:noProof/>
      </w:rPr>
      <w:t>52</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p w14:paraId="41D749EB" w14:textId="77777777" w:rsidR="003319AF" w:rsidRDefault="003319A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369B" w14:textId="77777777" w:rsidR="003319AF" w:rsidRPr="009A46CF" w:rsidRDefault="003319AF"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14:paraId="4748B73E" w14:textId="77777777" w:rsidR="003319AF" w:rsidRDefault="003319AF" w:rsidP="009A4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3C00F" w14:textId="77777777" w:rsidR="003319AF" w:rsidRDefault="003319AF">
      <w:r>
        <w:separator/>
      </w:r>
    </w:p>
  </w:footnote>
  <w:footnote w:type="continuationSeparator" w:id="0">
    <w:p w14:paraId="68E0CB01" w14:textId="77777777" w:rsidR="003319AF" w:rsidRDefault="0033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635CD" w14:textId="6ABCF66E" w:rsidR="003319AF" w:rsidRDefault="00331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316D" w14:textId="6E46DCDC" w:rsidR="003319AF" w:rsidRDefault="003319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90D2" w14:textId="20940CD4" w:rsidR="003319AF" w:rsidRDefault="003319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F6C1" w14:textId="53C3BE10" w:rsidR="003319AF" w:rsidRDefault="003319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6C32" w14:textId="175F5577" w:rsidR="003319AF" w:rsidRDefault="003319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0F21B" w14:textId="2F93CA46" w:rsidR="003319AF" w:rsidRDefault="003319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D014D" w14:textId="24B0CEED" w:rsidR="003319AF" w:rsidRDefault="003319A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DD32" w14:textId="2DFF2AA6" w:rsidR="003319AF" w:rsidRDefault="003319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2568" w14:textId="3F5E6E0D" w:rsidR="003319AF" w:rsidRDefault="00331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8FF"/>
    <w:multiLevelType w:val="multilevel"/>
    <w:tmpl w:val="6EB80650"/>
    <w:lvl w:ilvl="0">
      <w:start w:val="1"/>
      <w:numFmt w:val="decimal"/>
      <w:lvlText w:val="19.4.%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7033D97"/>
    <w:multiLevelType w:val="hybridMultilevel"/>
    <w:tmpl w:val="4434DE30"/>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1645B8"/>
    <w:multiLevelType w:val="multilevel"/>
    <w:tmpl w:val="C9BA5CDE"/>
    <w:lvl w:ilvl="0">
      <w:start w:val="1"/>
      <w:numFmt w:val="decimal"/>
      <w:lvlText w:val="19.3.%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0C3205AE"/>
    <w:multiLevelType w:val="hybridMultilevel"/>
    <w:tmpl w:val="19C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2234"/>
    <w:multiLevelType w:val="hybridMultilevel"/>
    <w:tmpl w:val="B2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0FE"/>
    <w:multiLevelType w:val="multilevel"/>
    <w:tmpl w:val="A0544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31130"/>
    <w:multiLevelType w:val="hybridMultilevel"/>
    <w:tmpl w:val="451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3446"/>
    <w:multiLevelType w:val="hybridMultilevel"/>
    <w:tmpl w:val="200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6DF2"/>
    <w:multiLevelType w:val="multilevel"/>
    <w:tmpl w:val="733C67F4"/>
    <w:lvl w:ilvl="0">
      <w:start w:val="1"/>
      <w:numFmt w:val="decimal"/>
      <w:lvlText w:val="12.%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1E35A4"/>
    <w:multiLevelType w:val="hybridMultilevel"/>
    <w:tmpl w:val="0BF2AD86"/>
    <w:lvl w:ilvl="0" w:tplc="C8AC1B3E">
      <w:start w:val="1"/>
      <w:numFmt w:val="decimal"/>
      <w:lvlText w:val="5.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501B5A"/>
    <w:multiLevelType w:val="hybridMultilevel"/>
    <w:tmpl w:val="172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F5DD2"/>
    <w:multiLevelType w:val="multilevel"/>
    <w:tmpl w:val="204A346A"/>
    <w:lvl w:ilvl="0">
      <w:start w:val="1"/>
      <w:numFmt w:val="decimal"/>
      <w:lvlText w:val="18.%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 w15:restartNumberingAfterBreak="0">
    <w:nsid w:val="256B2181"/>
    <w:multiLevelType w:val="multilevel"/>
    <w:tmpl w:val="831080F8"/>
    <w:lvl w:ilvl="0">
      <w:start w:val="1"/>
      <w:numFmt w:val="decimal"/>
      <w:lvlText w:val="15.%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D12D3B"/>
    <w:multiLevelType w:val="hybridMultilevel"/>
    <w:tmpl w:val="C82CD056"/>
    <w:lvl w:ilvl="0" w:tplc="F668B22C">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AC70CA"/>
    <w:multiLevelType w:val="multilevel"/>
    <w:tmpl w:val="C194FE72"/>
    <w:lvl w:ilvl="0">
      <w:start w:val="1"/>
      <w:numFmt w:val="decimal"/>
      <w:lvlText w:val="16.%1"/>
      <w:lvlJc w:val="left"/>
      <w:pPr>
        <w:ind w:left="360" w:hanging="360"/>
      </w:pPr>
      <w:rPr>
        <w:rFonts w:hint="default"/>
        <w:color w:val="auto"/>
      </w:rPr>
    </w:lvl>
    <w:lvl w:ilvl="1">
      <w:start w:val="1"/>
      <w:numFmt w:val="decimal"/>
      <w:lvlText w:val="1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5B7FAE"/>
    <w:multiLevelType w:val="multilevel"/>
    <w:tmpl w:val="E2FA126E"/>
    <w:lvl w:ilvl="0">
      <w:start w:val="1"/>
      <w:numFmt w:val="decimal"/>
      <w:lvlText w:val="19.5.%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33753C87"/>
    <w:multiLevelType w:val="hybridMultilevel"/>
    <w:tmpl w:val="705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3495F"/>
    <w:multiLevelType w:val="multilevel"/>
    <w:tmpl w:val="EB56F026"/>
    <w:lvl w:ilvl="0">
      <w:start w:val="1"/>
      <w:numFmt w:val="decimal"/>
      <w:lvlText w:val="19.%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15:restartNumberingAfterBreak="0">
    <w:nsid w:val="3642419A"/>
    <w:multiLevelType w:val="hybridMultilevel"/>
    <w:tmpl w:val="C568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6951DBB"/>
    <w:multiLevelType w:val="hybridMultilevel"/>
    <w:tmpl w:val="C4DC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03184"/>
    <w:multiLevelType w:val="multilevel"/>
    <w:tmpl w:val="85384924"/>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BB7FCC"/>
    <w:multiLevelType w:val="hybridMultilevel"/>
    <w:tmpl w:val="A70ACF2C"/>
    <w:lvl w:ilvl="0" w:tplc="CD969E2C">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0651ED"/>
    <w:multiLevelType w:val="multilevel"/>
    <w:tmpl w:val="78F241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180A03"/>
    <w:multiLevelType w:val="hybridMultilevel"/>
    <w:tmpl w:val="9ED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25684E"/>
    <w:multiLevelType w:val="hybridMultilevel"/>
    <w:tmpl w:val="A3349B1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46417AED"/>
    <w:multiLevelType w:val="hybridMultilevel"/>
    <w:tmpl w:val="5F52560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8" w15:restartNumberingAfterBreak="0">
    <w:nsid w:val="4811717C"/>
    <w:multiLevelType w:val="hybridMultilevel"/>
    <w:tmpl w:val="F280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114CD"/>
    <w:multiLevelType w:val="multilevel"/>
    <w:tmpl w:val="807EF418"/>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0" w15:restartNumberingAfterBreak="0">
    <w:nsid w:val="49E64260"/>
    <w:multiLevelType w:val="hybridMultilevel"/>
    <w:tmpl w:val="204C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236254"/>
    <w:multiLevelType w:val="hybridMultilevel"/>
    <w:tmpl w:val="ED1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F23B2"/>
    <w:multiLevelType w:val="hybridMultilevel"/>
    <w:tmpl w:val="FE2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AB70CCF"/>
    <w:multiLevelType w:val="hybridMultilevel"/>
    <w:tmpl w:val="41AE201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4BEF5714"/>
    <w:multiLevelType w:val="hybridMultilevel"/>
    <w:tmpl w:val="F69C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4D0627E8"/>
    <w:multiLevelType w:val="multilevel"/>
    <w:tmpl w:val="7236E37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E83295"/>
    <w:multiLevelType w:val="multilevel"/>
    <w:tmpl w:val="C164CA30"/>
    <w:lvl w:ilvl="0">
      <w:start w:val="7"/>
      <w:numFmt w:val="decimal"/>
      <w:lvlText w:val="%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A11FC7"/>
    <w:multiLevelType w:val="hybridMultilevel"/>
    <w:tmpl w:val="BAC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4C1C0D"/>
    <w:multiLevelType w:val="multilevel"/>
    <w:tmpl w:val="258A7606"/>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9D23F1"/>
    <w:multiLevelType w:val="multilevel"/>
    <w:tmpl w:val="F2207814"/>
    <w:lvl w:ilvl="0">
      <w:start w:val="1"/>
      <w:numFmt w:val="decimal"/>
      <w:lvlText w:val="14.%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D73BF1"/>
    <w:multiLevelType w:val="multilevel"/>
    <w:tmpl w:val="E958908C"/>
    <w:lvl w:ilvl="0">
      <w:start w:val="1"/>
      <w:numFmt w:val="decimal"/>
      <w:lvlText w:val="13.%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225F4E"/>
    <w:multiLevelType w:val="hybridMultilevel"/>
    <w:tmpl w:val="CE5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0158B7"/>
    <w:multiLevelType w:val="multilevel"/>
    <w:tmpl w:val="9A622466"/>
    <w:lvl w:ilvl="0">
      <w:start w:val="1"/>
      <w:numFmt w:val="decimal"/>
      <w:lvlText w:val="17.1.%1"/>
      <w:lvlJc w:val="left"/>
      <w:pPr>
        <w:ind w:left="600" w:hanging="600"/>
      </w:pPr>
      <w:rPr>
        <w:rFonts w:hint="default"/>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7"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925312"/>
    <w:multiLevelType w:val="hybridMultilevel"/>
    <w:tmpl w:val="506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701A99"/>
    <w:multiLevelType w:val="hybridMultilevel"/>
    <w:tmpl w:val="24E85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ACA183B"/>
    <w:multiLevelType w:val="hybridMultilevel"/>
    <w:tmpl w:val="91063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B7C3D2D"/>
    <w:multiLevelType w:val="multilevel"/>
    <w:tmpl w:val="80302764"/>
    <w:lvl w:ilvl="0">
      <w:start w:val="1"/>
      <w:numFmt w:val="decimal"/>
      <w:lvlText w:val="19.5.%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2"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4274AC6"/>
    <w:multiLevelType w:val="multilevel"/>
    <w:tmpl w:val="1B32A522"/>
    <w:lvl w:ilvl="0">
      <w:start w:val="1"/>
      <w:numFmt w:val="decimal"/>
      <w:lvlText w:val="16.%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115CFF"/>
    <w:multiLevelType w:val="multilevel"/>
    <w:tmpl w:val="24367B26"/>
    <w:lvl w:ilvl="0">
      <w:start w:val="1"/>
      <w:numFmt w:val="decimal"/>
      <w:lvlText w:val="19.1.%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5" w15:restartNumberingAfterBreak="0">
    <w:nsid w:val="75CC5F06"/>
    <w:multiLevelType w:val="hybridMultilevel"/>
    <w:tmpl w:val="45229120"/>
    <w:lvl w:ilvl="0" w:tplc="04D49200">
      <w:start w:val="1"/>
      <w:numFmt w:val="decimal"/>
      <w:lvlText w:val="5.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68B0405"/>
    <w:multiLevelType w:val="multilevel"/>
    <w:tmpl w:val="48C4FCB4"/>
    <w:lvl w:ilvl="0">
      <w:start w:val="1"/>
      <w:numFmt w:val="decimal"/>
      <w:lvlText w:val="17.2.%1"/>
      <w:lvlJc w:val="left"/>
      <w:pPr>
        <w:ind w:left="600" w:hanging="600"/>
      </w:pPr>
      <w:rPr>
        <w:rFonts w:ascii="Arial" w:hAnsi="Arial" w:cs="Arial"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7"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7A033E"/>
    <w:multiLevelType w:val="hybridMultilevel"/>
    <w:tmpl w:val="08B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48"/>
  </w:num>
  <w:num w:numId="3">
    <w:abstractNumId w:val="7"/>
  </w:num>
  <w:num w:numId="4">
    <w:abstractNumId w:val="60"/>
  </w:num>
  <w:num w:numId="5">
    <w:abstractNumId w:val="15"/>
  </w:num>
  <w:num w:numId="6">
    <w:abstractNumId w:val="36"/>
  </w:num>
  <w:num w:numId="7">
    <w:abstractNumId w:val="5"/>
  </w:num>
  <w:num w:numId="8">
    <w:abstractNumId w:val="1"/>
  </w:num>
  <w:num w:numId="9">
    <w:abstractNumId w:val="40"/>
  </w:num>
  <w:num w:numId="10">
    <w:abstractNumId w:val="41"/>
  </w:num>
  <w:num w:numId="11">
    <w:abstractNumId w:val="52"/>
  </w:num>
  <w:num w:numId="12">
    <w:abstractNumId w:val="33"/>
  </w:num>
  <w:num w:numId="13">
    <w:abstractNumId w:val="45"/>
  </w:num>
  <w:num w:numId="14">
    <w:abstractNumId w:val="55"/>
  </w:num>
  <w:num w:numId="15">
    <w:abstractNumId w:val="9"/>
  </w:num>
  <w:num w:numId="16">
    <w:abstractNumId w:val="14"/>
  </w:num>
  <w:num w:numId="17">
    <w:abstractNumId w:val="28"/>
  </w:num>
  <w:num w:numId="18">
    <w:abstractNumId w:val="10"/>
  </w:num>
  <w:num w:numId="19">
    <w:abstractNumId w:val="26"/>
  </w:num>
  <w:num w:numId="20">
    <w:abstractNumId w:val="30"/>
  </w:num>
  <w:num w:numId="21">
    <w:abstractNumId w:val="34"/>
  </w:num>
  <w:num w:numId="22">
    <w:abstractNumId w:val="49"/>
  </w:num>
  <w:num w:numId="23">
    <w:abstractNumId w:val="18"/>
  </w:num>
  <w:num w:numId="24">
    <w:abstractNumId w:val="27"/>
  </w:num>
  <w:num w:numId="25">
    <w:abstractNumId w:val="35"/>
  </w:num>
  <w:num w:numId="26">
    <w:abstractNumId w:val="57"/>
  </w:num>
  <w:num w:numId="27">
    <w:abstractNumId w:val="3"/>
  </w:num>
  <w:num w:numId="28">
    <w:abstractNumId w:val="31"/>
  </w:num>
  <w:num w:numId="29">
    <w:abstractNumId w:val="32"/>
  </w:num>
  <w:num w:numId="30">
    <w:abstractNumId w:val="39"/>
  </w:num>
  <w:num w:numId="31">
    <w:abstractNumId w:val="58"/>
  </w:num>
  <w:num w:numId="32">
    <w:abstractNumId w:val="4"/>
  </w:num>
  <w:num w:numId="33">
    <w:abstractNumId w:val="25"/>
  </w:num>
  <w:num w:numId="34">
    <w:abstractNumId w:val="6"/>
  </w:num>
  <w:num w:numId="35">
    <w:abstractNumId w:val="21"/>
  </w:num>
  <w:num w:numId="36">
    <w:abstractNumId w:val="38"/>
  </w:num>
  <w:num w:numId="37">
    <w:abstractNumId w:val="47"/>
  </w:num>
  <w:num w:numId="38">
    <w:abstractNumId w:val="20"/>
  </w:num>
  <w:num w:numId="39">
    <w:abstractNumId w:val="23"/>
  </w:num>
  <w:num w:numId="40">
    <w:abstractNumId w:val="29"/>
  </w:num>
  <w:num w:numId="41">
    <w:abstractNumId w:val="24"/>
  </w:num>
  <w:num w:numId="42">
    <w:abstractNumId w:val="37"/>
  </w:num>
  <w:num w:numId="43">
    <w:abstractNumId w:val="50"/>
  </w:num>
  <w:num w:numId="44">
    <w:abstractNumId w:val="13"/>
  </w:num>
  <w:num w:numId="45">
    <w:abstractNumId w:val="42"/>
  </w:num>
  <w:num w:numId="46">
    <w:abstractNumId w:val="22"/>
  </w:num>
  <w:num w:numId="47">
    <w:abstractNumId w:val="8"/>
  </w:num>
  <w:num w:numId="48">
    <w:abstractNumId w:val="44"/>
  </w:num>
  <w:num w:numId="49">
    <w:abstractNumId w:val="43"/>
  </w:num>
  <w:num w:numId="50">
    <w:abstractNumId w:val="12"/>
  </w:num>
  <w:num w:numId="51">
    <w:abstractNumId w:val="53"/>
  </w:num>
  <w:num w:numId="52">
    <w:abstractNumId w:val="16"/>
  </w:num>
  <w:num w:numId="53">
    <w:abstractNumId w:val="46"/>
  </w:num>
  <w:num w:numId="54">
    <w:abstractNumId w:val="56"/>
  </w:num>
  <w:num w:numId="55">
    <w:abstractNumId w:val="11"/>
  </w:num>
  <w:num w:numId="56">
    <w:abstractNumId w:val="54"/>
  </w:num>
  <w:num w:numId="57">
    <w:abstractNumId w:val="19"/>
  </w:num>
  <w:num w:numId="58">
    <w:abstractNumId w:val="2"/>
  </w:num>
  <w:num w:numId="59">
    <w:abstractNumId w:val="0"/>
  </w:num>
  <w:num w:numId="60">
    <w:abstractNumId w:val="51"/>
  </w:num>
  <w:num w:numId="61">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12DD"/>
    <w:rsid w:val="00001EF8"/>
    <w:rsid w:val="00003765"/>
    <w:rsid w:val="00004628"/>
    <w:rsid w:val="0000567A"/>
    <w:rsid w:val="0001054E"/>
    <w:rsid w:val="000115D1"/>
    <w:rsid w:val="000124B0"/>
    <w:rsid w:val="00013B8A"/>
    <w:rsid w:val="00016627"/>
    <w:rsid w:val="00016CDC"/>
    <w:rsid w:val="00020781"/>
    <w:rsid w:val="000212E2"/>
    <w:rsid w:val="000218C2"/>
    <w:rsid w:val="00023E85"/>
    <w:rsid w:val="0003048E"/>
    <w:rsid w:val="0003055B"/>
    <w:rsid w:val="00032B85"/>
    <w:rsid w:val="00035529"/>
    <w:rsid w:val="00037A0D"/>
    <w:rsid w:val="00040E54"/>
    <w:rsid w:val="00041111"/>
    <w:rsid w:val="00041525"/>
    <w:rsid w:val="00041CBE"/>
    <w:rsid w:val="0004222A"/>
    <w:rsid w:val="0004513A"/>
    <w:rsid w:val="000452ED"/>
    <w:rsid w:val="00047C14"/>
    <w:rsid w:val="00047F77"/>
    <w:rsid w:val="000554E7"/>
    <w:rsid w:val="0005615C"/>
    <w:rsid w:val="00056B72"/>
    <w:rsid w:val="00057954"/>
    <w:rsid w:val="000616E9"/>
    <w:rsid w:val="00062D77"/>
    <w:rsid w:val="00064033"/>
    <w:rsid w:val="0006566B"/>
    <w:rsid w:val="00067F7A"/>
    <w:rsid w:val="000906DB"/>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69C7"/>
    <w:rsid w:val="000D6CC0"/>
    <w:rsid w:val="000D6D49"/>
    <w:rsid w:val="000D6F1F"/>
    <w:rsid w:val="000D779B"/>
    <w:rsid w:val="000D79DC"/>
    <w:rsid w:val="000E03B9"/>
    <w:rsid w:val="000E101F"/>
    <w:rsid w:val="000E16F7"/>
    <w:rsid w:val="000E1A6B"/>
    <w:rsid w:val="000E1EA0"/>
    <w:rsid w:val="000E3936"/>
    <w:rsid w:val="000E4605"/>
    <w:rsid w:val="000E4A89"/>
    <w:rsid w:val="000E584E"/>
    <w:rsid w:val="000E6796"/>
    <w:rsid w:val="000E6FD0"/>
    <w:rsid w:val="000F188F"/>
    <w:rsid w:val="000F720C"/>
    <w:rsid w:val="0010055C"/>
    <w:rsid w:val="00101266"/>
    <w:rsid w:val="00104A47"/>
    <w:rsid w:val="00110D62"/>
    <w:rsid w:val="00111A64"/>
    <w:rsid w:val="001135A2"/>
    <w:rsid w:val="0011360F"/>
    <w:rsid w:val="00115AD0"/>
    <w:rsid w:val="001177EC"/>
    <w:rsid w:val="00117EA7"/>
    <w:rsid w:val="00117FC7"/>
    <w:rsid w:val="00122694"/>
    <w:rsid w:val="00127BF8"/>
    <w:rsid w:val="00130691"/>
    <w:rsid w:val="001306AB"/>
    <w:rsid w:val="00133069"/>
    <w:rsid w:val="00135228"/>
    <w:rsid w:val="001364CD"/>
    <w:rsid w:val="00137668"/>
    <w:rsid w:val="00140253"/>
    <w:rsid w:val="00141886"/>
    <w:rsid w:val="001448F6"/>
    <w:rsid w:val="00151699"/>
    <w:rsid w:val="001548F8"/>
    <w:rsid w:val="0015757A"/>
    <w:rsid w:val="00161D89"/>
    <w:rsid w:val="001653AA"/>
    <w:rsid w:val="00165414"/>
    <w:rsid w:val="001675DC"/>
    <w:rsid w:val="00173372"/>
    <w:rsid w:val="001739AE"/>
    <w:rsid w:val="0017651D"/>
    <w:rsid w:val="001824CA"/>
    <w:rsid w:val="001830B4"/>
    <w:rsid w:val="001863A1"/>
    <w:rsid w:val="00186F02"/>
    <w:rsid w:val="00187EE2"/>
    <w:rsid w:val="001925EE"/>
    <w:rsid w:val="0019324A"/>
    <w:rsid w:val="0019562D"/>
    <w:rsid w:val="00196769"/>
    <w:rsid w:val="00196A61"/>
    <w:rsid w:val="00196CE6"/>
    <w:rsid w:val="00196DCA"/>
    <w:rsid w:val="001A0915"/>
    <w:rsid w:val="001A1AC2"/>
    <w:rsid w:val="001A2229"/>
    <w:rsid w:val="001A4C19"/>
    <w:rsid w:val="001A4E96"/>
    <w:rsid w:val="001A73A7"/>
    <w:rsid w:val="001B0400"/>
    <w:rsid w:val="001B7A2C"/>
    <w:rsid w:val="001C4816"/>
    <w:rsid w:val="001C5DA5"/>
    <w:rsid w:val="001C6446"/>
    <w:rsid w:val="001D6C8E"/>
    <w:rsid w:val="001D7B0A"/>
    <w:rsid w:val="001E0DD4"/>
    <w:rsid w:val="001E1A89"/>
    <w:rsid w:val="001E6459"/>
    <w:rsid w:val="001E794D"/>
    <w:rsid w:val="001F0D43"/>
    <w:rsid w:val="001F54CB"/>
    <w:rsid w:val="00200160"/>
    <w:rsid w:val="0021180C"/>
    <w:rsid w:val="002131A0"/>
    <w:rsid w:val="00217318"/>
    <w:rsid w:val="00220A13"/>
    <w:rsid w:val="0022178B"/>
    <w:rsid w:val="00222613"/>
    <w:rsid w:val="00226DBE"/>
    <w:rsid w:val="00230092"/>
    <w:rsid w:val="00230932"/>
    <w:rsid w:val="00230DC0"/>
    <w:rsid w:val="00233D70"/>
    <w:rsid w:val="00235390"/>
    <w:rsid w:val="00241A9F"/>
    <w:rsid w:val="002433E5"/>
    <w:rsid w:val="00245578"/>
    <w:rsid w:val="00250836"/>
    <w:rsid w:val="00252E50"/>
    <w:rsid w:val="002539C6"/>
    <w:rsid w:val="00254032"/>
    <w:rsid w:val="00255702"/>
    <w:rsid w:val="00256CBC"/>
    <w:rsid w:val="002607C2"/>
    <w:rsid w:val="00265D82"/>
    <w:rsid w:val="0027081D"/>
    <w:rsid w:val="00270DC0"/>
    <w:rsid w:val="002737EB"/>
    <w:rsid w:val="00273A0D"/>
    <w:rsid w:val="00273F2F"/>
    <w:rsid w:val="00275C81"/>
    <w:rsid w:val="00280F0B"/>
    <w:rsid w:val="00281ECA"/>
    <w:rsid w:val="00282DC6"/>
    <w:rsid w:val="00284B28"/>
    <w:rsid w:val="00284B3F"/>
    <w:rsid w:val="00286DEF"/>
    <w:rsid w:val="002872C0"/>
    <w:rsid w:val="002931E1"/>
    <w:rsid w:val="00295413"/>
    <w:rsid w:val="002A06F4"/>
    <w:rsid w:val="002A0CE4"/>
    <w:rsid w:val="002A6352"/>
    <w:rsid w:val="002A642A"/>
    <w:rsid w:val="002B20B9"/>
    <w:rsid w:val="002B27BF"/>
    <w:rsid w:val="002B5F05"/>
    <w:rsid w:val="002B6A9F"/>
    <w:rsid w:val="002B6AF7"/>
    <w:rsid w:val="002C20E8"/>
    <w:rsid w:val="002C21D3"/>
    <w:rsid w:val="002C293D"/>
    <w:rsid w:val="002C3258"/>
    <w:rsid w:val="002C72C9"/>
    <w:rsid w:val="002D5A98"/>
    <w:rsid w:val="002D7308"/>
    <w:rsid w:val="002D780A"/>
    <w:rsid w:val="002D7C4E"/>
    <w:rsid w:val="002E1678"/>
    <w:rsid w:val="002E2BF8"/>
    <w:rsid w:val="002E5181"/>
    <w:rsid w:val="002E560F"/>
    <w:rsid w:val="002F0070"/>
    <w:rsid w:val="002F057E"/>
    <w:rsid w:val="002F1302"/>
    <w:rsid w:val="002F1304"/>
    <w:rsid w:val="002F253A"/>
    <w:rsid w:val="002F2647"/>
    <w:rsid w:val="00300524"/>
    <w:rsid w:val="00300E8B"/>
    <w:rsid w:val="00301E36"/>
    <w:rsid w:val="00314ECE"/>
    <w:rsid w:val="00315B2D"/>
    <w:rsid w:val="003178FC"/>
    <w:rsid w:val="00323339"/>
    <w:rsid w:val="00323DF2"/>
    <w:rsid w:val="003319AF"/>
    <w:rsid w:val="003356CD"/>
    <w:rsid w:val="00343E92"/>
    <w:rsid w:val="00346023"/>
    <w:rsid w:val="003475A0"/>
    <w:rsid w:val="00347F71"/>
    <w:rsid w:val="003506D0"/>
    <w:rsid w:val="0035199A"/>
    <w:rsid w:val="00353CCE"/>
    <w:rsid w:val="00355D36"/>
    <w:rsid w:val="003561E4"/>
    <w:rsid w:val="00356242"/>
    <w:rsid w:val="003579C0"/>
    <w:rsid w:val="00362ACC"/>
    <w:rsid w:val="003638A2"/>
    <w:rsid w:val="003665CA"/>
    <w:rsid w:val="00367FC8"/>
    <w:rsid w:val="00370CD2"/>
    <w:rsid w:val="003711AF"/>
    <w:rsid w:val="00371C2B"/>
    <w:rsid w:val="00373A6C"/>
    <w:rsid w:val="00375713"/>
    <w:rsid w:val="00381552"/>
    <w:rsid w:val="003838B2"/>
    <w:rsid w:val="00383F93"/>
    <w:rsid w:val="003842EA"/>
    <w:rsid w:val="00390240"/>
    <w:rsid w:val="00391EB6"/>
    <w:rsid w:val="00393986"/>
    <w:rsid w:val="00394143"/>
    <w:rsid w:val="0039672A"/>
    <w:rsid w:val="003A0EDA"/>
    <w:rsid w:val="003A403C"/>
    <w:rsid w:val="003A4FD5"/>
    <w:rsid w:val="003B0C01"/>
    <w:rsid w:val="003B34AE"/>
    <w:rsid w:val="003B49E3"/>
    <w:rsid w:val="003B6B6D"/>
    <w:rsid w:val="003B6C97"/>
    <w:rsid w:val="003B7769"/>
    <w:rsid w:val="003C1DA4"/>
    <w:rsid w:val="003C4BF2"/>
    <w:rsid w:val="003D0460"/>
    <w:rsid w:val="003D0B35"/>
    <w:rsid w:val="003D2117"/>
    <w:rsid w:val="003D2642"/>
    <w:rsid w:val="003D3714"/>
    <w:rsid w:val="003D51C7"/>
    <w:rsid w:val="003D56CA"/>
    <w:rsid w:val="003D6E55"/>
    <w:rsid w:val="003E176B"/>
    <w:rsid w:val="003E3A5E"/>
    <w:rsid w:val="003E5150"/>
    <w:rsid w:val="003E731A"/>
    <w:rsid w:val="003E7999"/>
    <w:rsid w:val="003F1B60"/>
    <w:rsid w:val="003F3181"/>
    <w:rsid w:val="003F4D44"/>
    <w:rsid w:val="003F6D3F"/>
    <w:rsid w:val="00407E0B"/>
    <w:rsid w:val="00411D7C"/>
    <w:rsid w:val="004146FB"/>
    <w:rsid w:val="00414B38"/>
    <w:rsid w:val="00417467"/>
    <w:rsid w:val="0042150F"/>
    <w:rsid w:val="00421D1C"/>
    <w:rsid w:val="00422A7A"/>
    <w:rsid w:val="004233EE"/>
    <w:rsid w:val="00425EB9"/>
    <w:rsid w:val="004301C4"/>
    <w:rsid w:val="004307E7"/>
    <w:rsid w:val="00433A21"/>
    <w:rsid w:val="004365A3"/>
    <w:rsid w:val="004427CF"/>
    <w:rsid w:val="00443CE3"/>
    <w:rsid w:val="0044462E"/>
    <w:rsid w:val="00445537"/>
    <w:rsid w:val="00446448"/>
    <w:rsid w:val="004517EB"/>
    <w:rsid w:val="004519D6"/>
    <w:rsid w:val="00453F7C"/>
    <w:rsid w:val="00454864"/>
    <w:rsid w:val="00463131"/>
    <w:rsid w:val="00464029"/>
    <w:rsid w:val="004704F0"/>
    <w:rsid w:val="0047051E"/>
    <w:rsid w:val="00471000"/>
    <w:rsid w:val="00472877"/>
    <w:rsid w:val="00473419"/>
    <w:rsid w:val="00473559"/>
    <w:rsid w:val="0047370A"/>
    <w:rsid w:val="00474A0F"/>
    <w:rsid w:val="00475CEF"/>
    <w:rsid w:val="00481416"/>
    <w:rsid w:val="00482B21"/>
    <w:rsid w:val="004831F9"/>
    <w:rsid w:val="0048432B"/>
    <w:rsid w:val="00484FC4"/>
    <w:rsid w:val="0048622E"/>
    <w:rsid w:val="00487CBF"/>
    <w:rsid w:val="0049045A"/>
    <w:rsid w:val="00491405"/>
    <w:rsid w:val="004917E9"/>
    <w:rsid w:val="00491A81"/>
    <w:rsid w:val="004955A5"/>
    <w:rsid w:val="00496E2F"/>
    <w:rsid w:val="004A2558"/>
    <w:rsid w:val="004A2647"/>
    <w:rsid w:val="004A352E"/>
    <w:rsid w:val="004A4D0D"/>
    <w:rsid w:val="004A686E"/>
    <w:rsid w:val="004A7142"/>
    <w:rsid w:val="004A7A99"/>
    <w:rsid w:val="004B12A7"/>
    <w:rsid w:val="004B2049"/>
    <w:rsid w:val="004B2879"/>
    <w:rsid w:val="004B3CBF"/>
    <w:rsid w:val="004B5382"/>
    <w:rsid w:val="004C1A6C"/>
    <w:rsid w:val="004C22E7"/>
    <w:rsid w:val="004C2845"/>
    <w:rsid w:val="004C2A46"/>
    <w:rsid w:val="004C33F5"/>
    <w:rsid w:val="004C58F3"/>
    <w:rsid w:val="004C5D48"/>
    <w:rsid w:val="004C72C3"/>
    <w:rsid w:val="004C7593"/>
    <w:rsid w:val="004C7B24"/>
    <w:rsid w:val="004D1F2A"/>
    <w:rsid w:val="004D2D54"/>
    <w:rsid w:val="004D3466"/>
    <w:rsid w:val="004D5A26"/>
    <w:rsid w:val="004E109A"/>
    <w:rsid w:val="004E64FB"/>
    <w:rsid w:val="004E6907"/>
    <w:rsid w:val="004F0A81"/>
    <w:rsid w:val="004F151B"/>
    <w:rsid w:val="004F1BE8"/>
    <w:rsid w:val="004F6B87"/>
    <w:rsid w:val="004F6F10"/>
    <w:rsid w:val="004F7E05"/>
    <w:rsid w:val="005001D6"/>
    <w:rsid w:val="00501C1F"/>
    <w:rsid w:val="00503017"/>
    <w:rsid w:val="00504818"/>
    <w:rsid w:val="00504857"/>
    <w:rsid w:val="00504EEB"/>
    <w:rsid w:val="00505525"/>
    <w:rsid w:val="00511183"/>
    <w:rsid w:val="005128E7"/>
    <w:rsid w:val="00513B1C"/>
    <w:rsid w:val="00513F06"/>
    <w:rsid w:val="00515F46"/>
    <w:rsid w:val="00516BC4"/>
    <w:rsid w:val="00520472"/>
    <w:rsid w:val="00520F4C"/>
    <w:rsid w:val="00524948"/>
    <w:rsid w:val="00524F4A"/>
    <w:rsid w:val="00531085"/>
    <w:rsid w:val="0053649D"/>
    <w:rsid w:val="005369DD"/>
    <w:rsid w:val="00540BD7"/>
    <w:rsid w:val="00541737"/>
    <w:rsid w:val="00543417"/>
    <w:rsid w:val="00544169"/>
    <w:rsid w:val="00545026"/>
    <w:rsid w:val="005467EC"/>
    <w:rsid w:val="005475E5"/>
    <w:rsid w:val="00550497"/>
    <w:rsid w:val="00551F1C"/>
    <w:rsid w:val="00554D51"/>
    <w:rsid w:val="00561A6F"/>
    <w:rsid w:val="00567C92"/>
    <w:rsid w:val="00570B91"/>
    <w:rsid w:val="005730DE"/>
    <w:rsid w:val="00574B52"/>
    <w:rsid w:val="005777A6"/>
    <w:rsid w:val="00580F91"/>
    <w:rsid w:val="00581D75"/>
    <w:rsid w:val="00584A63"/>
    <w:rsid w:val="00584F32"/>
    <w:rsid w:val="00586090"/>
    <w:rsid w:val="00586FCD"/>
    <w:rsid w:val="005876A5"/>
    <w:rsid w:val="00590171"/>
    <w:rsid w:val="0059443C"/>
    <w:rsid w:val="00594600"/>
    <w:rsid w:val="00594DD9"/>
    <w:rsid w:val="00595543"/>
    <w:rsid w:val="005956B6"/>
    <w:rsid w:val="005958CC"/>
    <w:rsid w:val="00597858"/>
    <w:rsid w:val="005A284A"/>
    <w:rsid w:val="005A4501"/>
    <w:rsid w:val="005A7559"/>
    <w:rsid w:val="005A7C11"/>
    <w:rsid w:val="005B1792"/>
    <w:rsid w:val="005B2FD6"/>
    <w:rsid w:val="005B39BA"/>
    <w:rsid w:val="005B3C88"/>
    <w:rsid w:val="005C0479"/>
    <w:rsid w:val="005C11DF"/>
    <w:rsid w:val="005C1D52"/>
    <w:rsid w:val="005C22F6"/>
    <w:rsid w:val="005C25BB"/>
    <w:rsid w:val="005C3D78"/>
    <w:rsid w:val="005C5CD3"/>
    <w:rsid w:val="005C73FC"/>
    <w:rsid w:val="005D20F1"/>
    <w:rsid w:val="005D2658"/>
    <w:rsid w:val="005D3309"/>
    <w:rsid w:val="005D59DE"/>
    <w:rsid w:val="005D5C8C"/>
    <w:rsid w:val="005D72A5"/>
    <w:rsid w:val="005E2E23"/>
    <w:rsid w:val="005E362F"/>
    <w:rsid w:val="005E4521"/>
    <w:rsid w:val="005F2B31"/>
    <w:rsid w:val="005F34ED"/>
    <w:rsid w:val="005F3D07"/>
    <w:rsid w:val="005F4829"/>
    <w:rsid w:val="005F48BA"/>
    <w:rsid w:val="00600077"/>
    <w:rsid w:val="00601452"/>
    <w:rsid w:val="00602603"/>
    <w:rsid w:val="006033C9"/>
    <w:rsid w:val="00605F6E"/>
    <w:rsid w:val="00612A38"/>
    <w:rsid w:val="00617201"/>
    <w:rsid w:val="006235A7"/>
    <w:rsid w:val="00625F52"/>
    <w:rsid w:val="0063212C"/>
    <w:rsid w:val="006324B1"/>
    <w:rsid w:val="00632702"/>
    <w:rsid w:val="006349CA"/>
    <w:rsid w:val="006375ED"/>
    <w:rsid w:val="006414EF"/>
    <w:rsid w:val="00641C7E"/>
    <w:rsid w:val="00641C9E"/>
    <w:rsid w:val="00642CF3"/>
    <w:rsid w:val="00644D25"/>
    <w:rsid w:val="00645CC2"/>
    <w:rsid w:val="00646ECE"/>
    <w:rsid w:val="00650F3A"/>
    <w:rsid w:val="00661157"/>
    <w:rsid w:val="006625C2"/>
    <w:rsid w:val="006652CE"/>
    <w:rsid w:val="0066705A"/>
    <w:rsid w:val="006709F8"/>
    <w:rsid w:val="00671127"/>
    <w:rsid w:val="00672ED1"/>
    <w:rsid w:val="00675AF1"/>
    <w:rsid w:val="00675F42"/>
    <w:rsid w:val="0067754F"/>
    <w:rsid w:val="006833A4"/>
    <w:rsid w:val="006866DD"/>
    <w:rsid w:val="00686F06"/>
    <w:rsid w:val="0068735E"/>
    <w:rsid w:val="0069682B"/>
    <w:rsid w:val="006A0EB0"/>
    <w:rsid w:val="006A1FD4"/>
    <w:rsid w:val="006A3577"/>
    <w:rsid w:val="006A3DFD"/>
    <w:rsid w:val="006A4030"/>
    <w:rsid w:val="006A7573"/>
    <w:rsid w:val="006B5BAC"/>
    <w:rsid w:val="006C05F0"/>
    <w:rsid w:val="006C0703"/>
    <w:rsid w:val="006C24A8"/>
    <w:rsid w:val="006C3483"/>
    <w:rsid w:val="006C4D29"/>
    <w:rsid w:val="006C509B"/>
    <w:rsid w:val="006C5E9B"/>
    <w:rsid w:val="006D7909"/>
    <w:rsid w:val="006E72F2"/>
    <w:rsid w:val="006F0975"/>
    <w:rsid w:val="006F0A86"/>
    <w:rsid w:val="006F26D6"/>
    <w:rsid w:val="006F3A01"/>
    <w:rsid w:val="00701CAB"/>
    <w:rsid w:val="00705688"/>
    <w:rsid w:val="007074DA"/>
    <w:rsid w:val="00716468"/>
    <w:rsid w:val="00716828"/>
    <w:rsid w:val="00716962"/>
    <w:rsid w:val="00722002"/>
    <w:rsid w:val="00722A4A"/>
    <w:rsid w:val="00722E85"/>
    <w:rsid w:val="00730668"/>
    <w:rsid w:val="007333BA"/>
    <w:rsid w:val="00734FF6"/>
    <w:rsid w:val="00735D87"/>
    <w:rsid w:val="00737764"/>
    <w:rsid w:val="007403B8"/>
    <w:rsid w:val="00740517"/>
    <w:rsid w:val="0074073E"/>
    <w:rsid w:val="00747459"/>
    <w:rsid w:val="00747E50"/>
    <w:rsid w:val="007521C2"/>
    <w:rsid w:val="00753B8C"/>
    <w:rsid w:val="00756F1C"/>
    <w:rsid w:val="00757844"/>
    <w:rsid w:val="007614A4"/>
    <w:rsid w:val="007639B3"/>
    <w:rsid w:val="007651BA"/>
    <w:rsid w:val="007673BD"/>
    <w:rsid w:val="00772F2F"/>
    <w:rsid w:val="0077631C"/>
    <w:rsid w:val="0077686E"/>
    <w:rsid w:val="007773C9"/>
    <w:rsid w:val="00782041"/>
    <w:rsid w:val="00783157"/>
    <w:rsid w:val="00784119"/>
    <w:rsid w:val="00784E44"/>
    <w:rsid w:val="00786844"/>
    <w:rsid w:val="00790133"/>
    <w:rsid w:val="007901CB"/>
    <w:rsid w:val="0079056D"/>
    <w:rsid w:val="00791A98"/>
    <w:rsid w:val="0079486C"/>
    <w:rsid w:val="0079523D"/>
    <w:rsid w:val="007A0FCD"/>
    <w:rsid w:val="007A1938"/>
    <w:rsid w:val="007A295F"/>
    <w:rsid w:val="007A37C1"/>
    <w:rsid w:val="007A4348"/>
    <w:rsid w:val="007B0C2A"/>
    <w:rsid w:val="007B198C"/>
    <w:rsid w:val="007B28D8"/>
    <w:rsid w:val="007B3A11"/>
    <w:rsid w:val="007B7FE9"/>
    <w:rsid w:val="007C3B9B"/>
    <w:rsid w:val="007C7AE4"/>
    <w:rsid w:val="007D0DF7"/>
    <w:rsid w:val="007D1239"/>
    <w:rsid w:val="007D2379"/>
    <w:rsid w:val="007D3859"/>
    <w:rsid w:val="007D3ADF"/>
    <w:rsid w:val="007D3B2A"/>
    <w:rsid w:val="007D3D09"/>
    <w:rsid w:val="007E166F"/>
    <w:rsid w:val="007E34CB"/>
    <w:rsid w:val="007E4663"/>
    <w:rsid w:val="007F05D3"/>
    <w:rsid w:val="007F1A8B"/>
    <w:rsid w:val="007F5797"/>
    <w:rsid w:val="007F757B"/>
    <w:rsid w:val="007F7AC0"/>
    <w:rsid w:val="00804F4F"/>
    <w:rsid w:val="00807A89"/>
    <w:rsid w:val="00812A99"/>
    <w:rsid w:val="00817D85"/>
    <w:rsid w:val="0082181C"/>
    <w:rsid w:val="008271B9"/>
    <w:rsid w:val="00832732"/>
    <w:rsid w:val="008328D4"/>
    <w:rsid w:val="008333E2"/>
    <w:rsid w:val="008362CB"/>
    <w:rsid w:val="00836F4B"/>
    <w:rsid w:val="0084025D"/>
    <w:rsid w:val="008425FD"/>
    <w:rsid w:val="00843BCE"/>
    <w:rsid w:val="00846BE4"/>
    <w:rsid w:val="0085031A"/>
    <w:rsid w:val="0085402D"/>
    <w:rsid w:val="008563E9"/>
    <w:rsid w:val="00856F24"/>
    <w:rsid w:val="00857C0E"/>
    <w:rsid w:val="00861255"/>
    <w:rsid w:val="00863913"/>
    <w:rsid w:val="00865938"/>
    <w:rsid w:val="0086618E"/>
    <w:rsid w:val="0086696E"/>
    <w:rsid w:val="0087234A"/>
    <w:rsid w:val="00874D36"/>
    <w:rsid w:val="008759B1"/>
    <w:rsid w:val="0087611F"/>
    <w:rsid w:val="00877F4F"/>
    <w:rsid w:val="0088103E"/>
    <w:rsid w:val="0088175D"/>
    <w:rsid w:val="00882924"/>
    <w:rsid w:val="0088297D"/>
    <w:rsid w:val="00882DE0"/>
    <w:rsid w:val="00883AA4"/>
    <w:rsid w:val="0088431F"/>
    <w:rsid w:val="00892505"/>
    <w:rsid w:val="00893420"/>
    <w:rsid w:val="00893EF6"/>
    <w:rsid w:val="008943C3"/>
    <w:rsid w:val="00896901"/>
    <w:rsid w:val="008A1A42"/>
    <w:rsid w:val="008A53DA"/>
    <w:rsid w:val="008B0E12"/>
    <w:rsid w:val="008B6006"/>
    <w:rsid w:val="008B6D82"/>
    <w:rsid w:val="008B726E"/>
    <w:rsid w:val="008C3E9F"/>
    <w:rsid w:val="008C4400"/>
    <w:rsid w:val="008C6D86"/>
    <w:rsid w:val="008C7232"/>
    <w:rsid w:val="008D1529"/>
    <w:rsid w:val="008D42FC"/>
    <w:rsid w:val="008D5C1B"/>
    <w:rsid w:val="008D6FE8"/>
    <w:rsid w:val="008E0646"/>
    <w:rsid w:val="008E16A1"/>
    <w:rsid w:val="008E5609"/>
    <w:rsid w:val="008E7BDC"/>
    <w:rsid w:val="008F053D"/>
    <w:rsid w:val="008F060A"/>
    <w:rsid w:val="008F0A99"/>
    <w:rsid w:val="008F0EA9"/>
    <w:rsid w:val="008F2B6B"/>
    <w:rsid w:val="008F3E9F"/>
    <w:rsid w:val="008F42C7"/>
    <w:rsid w:val="008F4F6C"/>
    <w:rsid w:val="00906B5E"/>
    <w:rsid w:val="00910E77"/>
    <w:rsid w:val="009152E7"/>
    <w:rsid w:val="009155B3"/>
    <w:rsid w:val="00917574"/>
    <w:rsid w:val="00921AC8"/>
    <w:rsid w:val="00925666"/>
    <w:rsid w:val="00926998"/>
    <w:rsid w:val="009318E7"/>
    <w:rsid w:val="00935FED"/>
    <w:rsid w:val="00936163"/>
    <w:rsid w:val="00940166"/>
    <w:rsid w:val="0094192B"/>
    <w:rsid w:val="0094321E"/>
    <w:rsid w:val="00943AAC"/>
    <w:rsid w:val="00944A8E"/>
    <w:rsid w:val="00944AE6"/>
    <w:rsid w:val="00947D52"/>
    <w:rsid w:val="00952546"/>
    <w:rsid w:val="00952996"/>
    <w:rsid w:val="00956885"/>
    <w:rsid w:val="00957B04"/>
    <w:rsid w:val="009608CD"/>
    <w:rsid w:val="00961A74"/>
    <w:rsid w:val="00962BFA"/>
    <w:rsid w:val="00966664"/>
    <w:rsid w:val="00967C6D"/>
    <w:rsid w:val="009707C9"/>
    <w:rsid w:val="00972243"/>
    <w:rsid w:val="00976100"/>
    <w:rsid w:val="0097696D"/>
    <w:rsid w:val="00976F0A"/>
    <w:rsid w:val="00977D47"/>
    <w:rsid w:val="00980637"/>
    <w:rsid w:val="00981175"/>
    <w:rsid w:val="00983AB8"/>
    <w:rsid w:val="00983EB7"/>
    <w:rsid w:val="00983F8F"/>
    <w:rsid w:val="00985F38"/>
    <w:rsid w:val="00987285"/>
    <w:rsid w:val="00991461"/>
    <w:rsid w:val="00993294"/>
    <w:rsid w:val="00994A51"/>
    <w:rsid w:val="00995648"/>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C7031"/>
    <w:rsid w:val="009D5E63"/>
    <w:rsid w:val="009D6898"/>
    <w:rsid w:val="009D75E4"/>
    <w:rsid w:val="009E1711"/>
    <w:rsid w:val="009E2718"/>
    <w:rsid w:val="009E3C1B"/>
    <w:rsid w:val="009E5283"/>
    <w:rsid w:val="009E62D0"/>
    <w:rsid w:val="009E6902"/>
    <w:rsid w:val="009E6AA5"/>
    <w:rsid w:val="009E7D63"/>
    <w:rsid w:val="009F27A7"/>
    <w:rsid w:val="009F2B4F"/>
    <w:rsid w:val="009F3920"/>
    <w:rsid w:val="00A00F80"/>
    <w:rsid w:val="00A0117E"/>
    <w:rsid w:val="00A02EE7"/>
    <w:rsid w:val="00A11AF3"/>
    <w:rsid w:val="00A12B16"/>
    <w:rsid w:val="00A14991"/>
    <w:rsid w:val="00A149F7"/>
    <w:rsid w:val="00A1771A"/>
    <w:rsid w:val="00A17BC3"/>
    <w:rsid w:val="00A21663"/>
    <w:rsid w:val="00A2230F"/>
    <w:rsid w:val="00A305A5"/>
    <w:rsid w:val="00A3740E"/>
    <w:rsid w:val="00A40412"/>
    <w:rsid w:val="00A4141B"/>
    <w:rsid w:val="00A41F92"/>
    <w:rsid w:val="00A42F72"/>
    <w:rsid w:val="00A53B46"/>
    <w:rsid w:val="00A53E7F"/>
    <w:rsid w:val="00A55DE8"/>
    <w:rsid w:val="00A566BD"/>
    <w:rsid w:val="00A607A7"/>
    <w:rsid w:val="00A61DD2"/>
    <w:rsid w:val="00A629F2"/>
    <w:rsid w:val="00A65E6C"/>
    <w:rsid w:val="00A74899"/>
    <w:rsid w:val="00A75AA6"/>
    <w:rsid w:val="00A77811"/>
    <w:rsid w:val="00A77C87"/>
    <w:rsid w:val="00A805C8"/>
    <w:rsid w:val="00A80775"/>
    <w:rsid w:val="00A81359"/>
    <w:rsid w:val="00A92D12"/>
    <w:rsid w:val="00A953BD"/>
    <w:rsid w:val="00A957E9"/>
    <w:rsid w:val="00A95CCD"/>
    <w:rsid w:val="00A9605F"/>
    <w:rsid w:val="00A96C10"/>
    <w:rsid w:val="00AA41C8"/>
    <w:rsid w:val="00AA5784"/>
    <w:rsid w:val="00AA6BE6"/>
    <w:rsid w:val="00AB3816"/>
    <w:rsid w:val="00AB5A66"/>
    <w:rsid w:val="00AB726A"/>
    <w:rsid w:val="00AC3B85"/>
    <w:rsid w:val="00AD058C"/>
    <w:rsid w:val="00AD5784"/>
    <w:rsid w:val="00AE5301"/>
    <w:rsid w:val="00AE5F65"/>
    <w:rsid w:val="00AE651F"/>
    <w:rsid w:val="00AF04E2"/>
    <w:rsid w:val="00AF2437"/>
    <w:rsid w:val="00AF33CD"/>
    <w:rsid w:val="00B00165"/>
    <w:rsid w:val="00B0021B"/>
    <w:rsid w:val="00B01B6C"/>
    <w:rsid w:val="00B02A3E"/>
    <w:rsid w:val="00B039DE"/>
    <w:rsid w:val="00B07EF4"/>
    <w:rsid w:val="00B116D3"/>
    <w:rsid w:val="00B149D8"/>
    <w:rsid w:val="00B1547A"/>
    <w:rsid w:val="00B20F9B"/>
    <w:rsid w:val="00B22EA7"/>
    <w:rsid w:val="00B2412B"/>
    <w:rsid w:val="00B24EF2"/>
    <w:rsid w:val="00B25099"/>
    <w:rsid w:val="00B25D3F"/>
    <w:rsid w:val="00B262EF"/>
    <w:rsid w:val="00B26DAC"/>
    <w:rsid w:val="00B30B2A"/>
    <w:rsid w:val="00B3162E"/>
    <w:rsid w:val="00B32BDF"/>
    <w:rsid w:val="00B34DFF"/>
    <w:rsid w:val="00B3650F"/>
    <w:rsid w:val="00B4105D"/>
    <w:rsid w:val="00B47E1F"/>
    <w:rsid w:val="00B50788"/>
    <w:rsid w:val="00B535A9"/>
    <w:rsid w:val="00B574C2"/>
    <w:rsid w:val="00B6184D"/>
    <w:rsid w:val="00B624CD"/>
    <w:rsid w:val="00B66BD2"/>
    <w:rsid w:val="00B679A9"/>
    <w:rsid w:val="00B72763"/>
    <w:rsid w:val="00B72841"/>
    <w:rsid w:val="00B747BF"/>
    <w:rsid w:val="00B74CEE"/>
    <w:rsid w:val="00B771DC"/>
    <w:rsid w:val="00B80996"/>
    <w:rsid w:val="00B81E88"/>
    <w:rsid w:val="00B84F9D"/>
    <w:rsid w:val="00B85138"/>
    <w:rsid w:val="00B85904"/>
    <w:rsid w:val="00B8778C"/>
    <w:rsid w:val="00B87AF7"/>
    <w:rsid w:val="00B92F87"/>
    <w:rsid w:val="00B93CB8"/>
    <w:rsid w:val="00B95C7F"/>
    <w:rsid w:val="00BA38B3"/>
    <w:rsid w:val="00BA3E66"/>
    <w:rsid w:val="00BA4083"/>
    <w:rsid w:val="00BB07A5"/>
    <w:rsid w:val="00BB15A0"/>
    <w:rsid w:val="00BB1BD2"/>
    <w:rsid w:val="00BB2A4D"/>
    <w:rsid w:val="00BB4587"/>
    <w:rsid w:val="00BB4D9B"/>
    <w:rsid w:val="00BB6F97"/>
    <w:rsid w:val="00BB7752"/>
    <w:rsid w:val="00BC0CE0"/>
    <w:rsid w:val="00BC278C"/>
    <w:rsid w:val="00BC3660"/>
    <w:rsid w:val="00BC6FB0"/>
    <w:rsid w:val="00BD0B16"/>
    <w:rsid w:val="00BD1A3F"/>
    <w:rsid w:val="00BD2878"/>
    <w:rsid w:val="00BD4FB8"/>
    <w:rsid w:val="00BD51D5"/>
    <w:rsid w:val="00BD5C5D"/>
    <w:rsid w:val="00BD621D"/>
    <w:rsid w:val="00BE066C"/>
    <w:rsid w:val="00BE06AF"/>
    <w:rsid w:val="00BE1E7C"/>
    <w:rsid w:val="00BE3294"/>
    <w:rsid w:val="00BE3BB2"/>
    <w:rsid w:val="00BE613A"/>
    <w:rsid w:val="00BF0EF5"/>
    <w:rsid w:val="00BF4908"/>
    <w:rsid w:val="00BF4F97"/>
    <w:rsid w:val="00BF686D"/>
    <w:rsid w:val="00BF7277"/>
    <w:rsid w:val="00BF7706"/>
    <w:rsid w:val="00C02979"/>
    <w:rsid w:val="00C02DBB"/>
    <w:rsid w:val="00C02E86"/>
    <w:rsid w:val="00C036BC"/>
    <w:rsid w:val="00C04804"/>
    <w:rsid w:val="00C04E87"/>
    <w:rsid w:val="00C114E0"/>
    <w:rsid w:val="00C12701"/>
    <w:rsid w:val="00C14AD6"/>
    <w:rsid w:val="00C1565F"/>
    <w:rsid w:val="00C20A45"/>
    <w:rsid w:val="00C22071"/>
    <w:rsid w:val="00C27224"/>
    <w:rsid w:val="00C3033B"/>
    <w:rsid w:val="00C321A6"/>
    <w:rsid w:val="00C367C5"/>
    <w:rsid w:val="00C40E79"/>
    <w:rsid w:val="00C41B07"/>
    <w:rsid w:val="00C42F33"/>
    <w:rsid w:val="00C430F9"/>
    <w:rsid w:val="00C43636"/>
    <w:rsid w:val="00C43874"/>
    <w:rsid w:val="00C446F3"/>
    <w:rsid w:val="00C44851"/>
    <w:rsid w:val="00C4599C"/>
    <w:rsid w:val="00C50BD6"/>
    <w:rsid w:val="00C5192C"/>
    <w:rsid w:val="00C53BF3"/>
    <w:rsid w:val="00C54054"/>
    <w:rsid w:val="00C55694"/>
    <w:rsid w:val="00C62203"/>
    <w:rsid w:val="00C63541"/>
    <w:rsid w:val="00C64511"/>
    <w:rsid w:val="00C65C22"/>
    <w:rsid w:val="00C665FE"/>
    <w:rsid w:val="00C7310B"/>
    <w:rsid w:val="00C7693B"/>
    <w:rsid w:val="00C82480"/>
    <w:rsid w:val="00C83D86"/>
    <w:rsid w:val="00C879F7"/>
    <w:rsid w:val="00C87D4A"/>
    <w:rsid w:val="00C919C9"/>
    <w:rsid w:val="00C927B1"/>
    <w:rsid w:val="00C92815"/>
    <w:rsid w:val="00C934CA"/>
    <w:rsid w:val="00C94603"/>
    <w:rsid w:val="00C94BE7"/>
    <w:rsid w:val="00C96DC8"/>
    <w:rsid w:val="00CA11F5"/>
    <w:rsid w:val="00CA6852"/>
    <w:rsid w:val="00CA734F"/>
    <w:rsid w:val="00CB0577"/>
    <w:rsid w:val="00CB6FE8"/>
    <w:rsid w:val="00CC217B"/>
    <w:rsid w:val="00CC470D"/>
    <w:rsid w:val="00CC7B36"/>
    <w:rsid w:val="00CD17B7"/>
    <w:rsid w:val="00CD4AD3"/>
    <w:rsid w:val="00CD568F"/>
    <w:rsid w:val="00CD5956"/>
    <w:rsid w:val="00CE771D"/>
    <w:rsid w:val="00CE7AB4"/>
    <w:rsid w:val="00CF33F8"/>
    <w:rsid w:val="00CF6BD0"/>
    <w:rsid w:val="00CF6D42"/>
    <w:rsid w:val="00CF7148"/>
    <w:rsid w:val="00D045B4"/>
    <w:rsid w:val="00D0783D"/>
    <w:rsid w:val="00D1108A"/>
    <w:rsid w:val="00D12FC7"/>
    <w:rsid w:val="00D13C28"/>
    <w:rsid w:val="00D14573"/>
    <w:rsid w:val="00D24EA1"/>
    <w:rsid w:val="00D2699C"/>
    <w:rsid w:val="00D32C72"/>
    <w:rsid w:val="00D352CE"/>
    <w:rsid w:val="00D35809"/>
    <w:rsid w:val="00D36367"/>
    <w:rsid w:val="00D37962"/>
    <w:rsid w:val="00D41BD1"/>
    <w:rsid w:val="00D4592D"/>
    <w:rsid w:val="00D46922"/>
    <w:rsid w:val="00D472FB"/>
    <w:rsid w:val="00D47E31"/>
    <w:rsid w:val="00D530DB"/>
    <w:rsid w:val="00D54467"/>
    <w:rsid w:val="00D57848"/>
    <w:rsid w:val="00D57DFA"/>
    <w:rsid w:val="00D6123C"/>
    <w:rsid w:val="00D61C16"/>
    <w:rsid w:val="00D64C44"/>
    <w:rsid w:val="00D64DCC"/>
    <w:rsid w:val="00D6636D"/>
    <w:rsid w:val="00D66F5A"/>
    <w:rsid w:val="00D670D2"/>
    <w:rsid w:val="00D70198"/>
    <w:rsid w:val="00D74109"/>
    <w:rsid w:val="00D775C5"/>
    <w:rsid w:val="00D80D2B"/>
    <w:rsid w:val="00D82E62"/>
    <w:rsid w:val="00D8353A"/>
    <w:rsid w:val="00D8366A"/>
    <w:rsid w:val="00D878C1"/>
    <w:rsid w:val="00D91ADE"/>
    <w:rsid w:val="00D91B45"/>
    <w:rsid w:val="00D9467D"/>
    <w:rsid w:val="00D94BB3"/>
    <w:rsid w:val="00D9549E"/>
    <w:rsid w:val="00DA0160"/>
    <w:rsid w:val="00DA0B98"/>
    <w:rsid w:val="00DA0D3E"/>
    <w:rsid w:val="00DA24D9"/>
    <w:rsid w:val="00DA33CF"/>
    <w:rsid w:val="00DA3881"/>
    <w:rsid w:val="00DA4E97"/>
    <w:rsid w:val="00DA5122"/>
    <w:rsid w:val="00DA5D78"/>
    <w:rsid w:val="00DB41DD"/>
    <w:rsid w:val="00DB5CCC"/>
    <w:rsid w:val="00DC12C3"/>
    <w:rsid w:val="00DC3473"/>
    <w:rsid w:val="00DC6D5F"/>
    <w:rsid w:val="00DC6F41"/>
    <w:rsid w:val="00DD2466"/>
    <w:rsid w:val="00DD3EAE"/>
    <w:rsid w:val="00DD6F03"/>
    <w:rsid w:val="00DE0AD8"/>
    <w:rsid w:val="00DE180F"/>
    <w:rsid w:val="00DE2F38"/>
    <w:rsid w:val="00DE3EDA"/>
    <w:rsid w:val="00DE63DF"/>
    <w:rsid w:val="00DE7791"/>
    <w:rsid w:val="00DF17F6"/>
    <w:rsid w:val="00DF1C6A"/>
    <w:rsid w:val="00DF4163"/>
    <w:rsid w:val="00DF525D"/>
    <w:rsid w:val="00E01A12"/>
    <w:rsid w:val="00E02435"/>
    <w:rsid w:val="00E0345D"/>
    <w:rsid w:val="00E0426D"/>
    <w:rsid w:val="00E05FDD"/>
    <w:rsid w:val="00E07497"/>
    <w:rsid w:val="00E10CE6"/>
    <w:rsid w:val="00E10D45"/>
    <w:rsid w:val="00E12297"/>
    <w:rsid w:val="00E134FB"/>
    <w:rsid w:val="00E13FB1"/>
    <w:rsid w:val="00E1492E"/>
    <w:rsid w:val="00E22A91"/>
    <w:rsid w:val="00E23077"/>
    <w:rsid w:val="00E24D12"/>
    <w:rsid w:val="00E26852"/>
    <w:rsid w:val="00E27BDD"/>
    <w:rsid w:val="00E3077B"/>
    <w:rsid w:val="00E33A0B"/>
    <w:rsid w:val="00E34561"/>
    <w:rsid w:val="00E356BE"/>
    <w:rsid w:val="00E3693E"/>
    <w:rsid w:val="00E41238"/>
    <w:rsid w:val="00E44EF3"/>
    <w:rsid w:val="00E528A4"/>
    <w:rsid w:val="00E54B20"/>
    <w:rsid w:val="00E560CC"/>
    <w:rsid w:val="00E57AB7"/>
    <w:rsid w:val="00E57EC8"/>
    <w:rsid w:val="00E61838"/>
    <w:rsid w:val="00E6218D"/>
    <w:rsid w:val="00E62EB1"/>
    <w:rsid w:val="00E6513B"/>
    <w:rsid w:val="00E661A0"/>
    <w:rsid w:val="00E67418"/>
    <w:rsid w:val="00E675FA"/>
    <w:rsid w:val="00E7644F"/>
    <w:rsid w:val="00E82D89"/>
    <w:rsid w:val="00E8358B"/>
    <w:rsid w:val="00E85621"/>
    <w:rsid w:val="00E876A1"/>
    <w:rsid w:val="00E87A3B"/>
    <w:rsid w:val="00E93034"/>
    <w:rsid w:val="00E93BA9"/>
    <w:rsid w:val="00E93BD1"/>
    <w:rsid w:val="00E957B0"/>
    <w:rsid w:val="00EA036C"/>
    <w:rsid w:val="00EA2EB5"/>
    <w:rsid w:val="00EA3926"/>
    <w:rsid w:val="00EA5104"/>
    <w:rsid w:val="00EB2073"/>
    <w:rsid w:val="00EB5839"/>
    <w:rsid w:val="00EC16EA"/>
    <w:rsid w:val="00EC3799"/>
    <w:rsid w:val="00EC400F"/>
    <w:rsid w:val="00EC41CE"/>
    <w:rsid w:val="00EC7C37"/>
    <w:rsid w:val="00ED00FB"/>
    <w:rsid w:val="00ED1A05"/>
    <w:rsid w:val="00ED28C5"/>
    <w:rsid w:val="00EE70A0"/>
    <w:rsid w:val="00EF7449"/>
    <w:rsid w:val="00F0047A"/>
    <w:rsid w:val="00F0096D"/>
    <w:rsid w:val="00F0317C"/>
    <w:rsid w:val="00F04B2E"/>
    <w:rsid w:val="00F06523"/>
    <w:rsid w:val="00F066C5"/>
    <w:rsid w:val="00F07916"/>
    <w:rsid w:val="00F13FEE"/>
    <w:rsid w:val="00F14A7B"/>
    <w:rsid w:val="00F15634"/>
    <w:rsid w:val="00F223DC"/>
    <w:rsid w:val="00F244B5"/>
    <w:rsid w:val="00F24B27"/>
    <w:rsid w:val="00F251C2"/>
    <w:rsid w:val="00F26AA3"/>
    <w:rsid w:val="00F33038"/>
    <w:rsid w:val="00F3560B"/>
    <w:rsid w:val="00F359AB"/>
    <w:rsid w:val="00F36B92"/>
    <w:rsid w:val="00F3713B"/>
    <w:rsid w:val="00F41196"/>
    <w:rsid w:val="00F4209E"/>
    <w:rsid w:val="00F446DD"/>
    <w:rsid w:val="00F466DC"/>
    <w:rsid w:val="00F46B70"/>
    <w:rsid w:val="00F52525"/>
    <w:rsid w:val="00F5480F"/>
    <w:rsid w:val="00F559EF"/>
    <w:rsid w:val="00F57B4A"/>
    <w:rsid w:val="00F63348"/>
    <w:rsid w:val="00F63404"/>
    <w:rsid w:val="00F66F6B"/>
    <w:rsid w:val="00F676E1"/>
    <w:rsid w:val="00F67EAC"/>
    <w:rsid w:val="00F70378"/>
    <w:rsid w:val="00F70BC9"/>
    <w:rsid w:val="00F71D39"/>
    <w:rsid w:val="00F735D8"/>
    <w:rsid w:val="00F762D2"/>
    <w:rsid w:val="00F76D87"/>
    <w:rsid w:val="00F776A7"/>
    <w:rsid w:val="00F82D06"/>
    <w:rsid w:val="00F835C3"/>
    <w:rsid w:val="00F84137"/>
    <w:rsid w:val="00F845BF"/>
    <w:rsid w:val="00F84790"/>
    <w:rsid w:val="00F9101D"/>
    <w:rsid w:val="00F925D7"/>
    <w:rsid w:val="00F92D61"/>
    <w:rsid w:val="00F95D25"/>
    <w:rsid w:val="00FA30A3"/>
    <w:rsid w:val="00FA4EAE"/>
    <w:rsid w:val="00FA6B34"/>
    <w:rsid w:val="00FB07E6"/>
    <w:rsid w:val="00FB5475"/>
    <w:rsid w:val="00FB58EA"/>
    <w:rsid w:val="00FC02BE"/>
    <w:rsid w:val="00FC194F"/>
    <w:rsid w:val="00FC5F57"/>
    <w:rsid w:val="00FC62B6"/>
    <w:rsid w:val="00FC68F9"/>
    <w:rsid w:val="00FD0673"/>
    <w:rsid w:val="00FD3DC5"/>
    <w:rsid w:val="00FD466B"/>
    <w:rsid w:val="00FD5B18"/>
    <w:rsid w:val="00FD77B6"/>
    <w:rsid w:val="00FD7EF5"/>
    <w:rsid w:val="00FE3E8E"/>
    <w:rsid w:val="00FE52DB"/>
    <w:rsid w:val="00FE563E"/>
    <w:rsid w:val="00FE69E7"/>
    <w:rsid w:val="00FE7F26"/>
    <w:rsid w:val="00FF21DA"/>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B85070"/>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9A46C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link w:val="TitleChar"/>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numbering" w:customStyle="1" w:styleId="NoList1">
    <w:name w:val="No List1"/>
    <w:next w:val="NoList"/>
    <w:semiHidden/>
    <w:rsid w:val="00C53BF3"/>
  </w:style>
  <w:style w:type="paragraph" w:styleId="ListParagraph">
    <w:name w:val="List Paragraph"/>
    <w:basedOn w:val="Normal"/>
    <w:uiPriority w:val="34"/>
    <w:qFormat/>
    <w:rsid w:val="004307E7"/>
    <w:pPr>
      <w:ind w:left="720"/>
    </w:pPr>
  </w:style>
  <w:style w:type="character" w:customStyle="1" w:styleId="Heading2Char">
    <w:name w:val="Heading 2 Char"/>
    <w:link w:val="Heading2"/>
    <w:uiPriority w:val="9"/>
    <w:rsid w:val="00245578"/>
    <w:rPr>
      <w:rFonts w:ascii="Arial" w:eastAsia="Times New Roman" w:hAnsi="Arial"/>
      <w:b/>
      <w:bCs/>
      <w:sz w:val="26"/>
      <w:szCs w:val="26"/>
    </w:rPr>
  </w:style>
  <w:style w:type="character" w:customStyle="1" w:styleId="UnresolvedMention1">
    <w:name w:val="Unresolved Mention1"/>
    <w:basedOn w:val="DefaultParagraphFont"/>
    <w:uiPriority w:val="99"/>
    <w:semiHidden/>
    <w:unhideWhenUsed/>
    <w:rsid w:val="008E5609"/>
    <w:rPr>
      <w:color w:val="605E5C"/>
      <w:shd w:val="clear" w:color="auto" w:fill="E1DFDD"/>
    </w:rPr>
  </w:style>
  <w:style w:type="character" w:customStyle="1" w:styleId="UnresolvedMention">
    <w:name w:val="Unresolved Mention"/>
    <w:basedOn w:val="DefaultParagraphFont"/>
    <w:uiPriority w:val="99"/>
    <w:semiHidden/>
    <w:unhideWhenUsed/>
    <w:rsid w:val="00E26852"/>
    <w:rPr>
      <w:color w:val="605E5C"/>
      <w:shd w:val="clear" w:color="auto" w:fill="E1DFDD"/>
    </w:rPr>
  </w:style>
  <w:style w:type="table" w:customStyle="1" w:styleId="TableGrid5">
    <w:name w:val="Table Grid5"/>
    <w:basedOn w:val="TableNormal"/>
    <w:next w:val="TableGrid"/>
    <w:uiPriority w:val="39"/>
    <w:rsid w:val="00211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46922"/>
    <w:rPr>
      <w:rFonts w:ascii="Cambria" w:eastAsia="Times New Roman"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240">
      <w:bodyDiv w:val="1"/>
      <w:marLeft w:val="0"/>
      <w:marRight w:val="0"/>
      <w:marTop w:val="0"/>
      <w:marBottom w:val="0"/>
      <w:divBdr>
        <w:top w:val="none" w:sz="0" w:space="0" w:color="auto"/>
        <w:left w:val="none" w:sz="0" w:space="0" w:color="auto"/>
        <w:bottom w:val="none" w:sz="0" w:space="0" w:color="auto"/>
        <w:right w:val="none" w:sz="0" w:space="0" w:color="auto"/>
      </w:divBdr>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1691447">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078746085">
      <w:bodyDiv w:val="1"/>
      <w:marLeft w:val="0"/>
      <w:marRight w:val="0"/>
      <w:marTop w:val="0"/>
      <w:marBottom w:val="0"/>
      <w:divBdr>
        <w:top w:val="none" w:sz="0" w:space="0" w:color="auto"/>
        <w:left w:val="none" w:sz="0" w:space="0" w:color="auto"/>
        <w:bottom w:val="none" w:sz="0" w:space="0" w:color="auto"/>
        <w:right w:val="none" w:sz="0" w:space="0" w:color="auto"/>
      </w:divBdr>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5524259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009">
      <w:bodyDiv w:val="1"/>
      <w:marLeft w:val="0"/>
      <w:marRight w:val="0"/>
      <w:marTop w:val="0"/>
      <w:marBottom w:val="0"/>
      <w:divBdr>
        <w:top w:val="none" w:sz="0" w:space="0" w:color="auto"/>
        <w:left w:val="none" w:sz="0" w:space="0" w:color="auto"/>
        <w:bottom w:val="none" w:sz="0" w:space="0" w:color="auto"/>
        <w:right w:val="none" w:sz="0" w:space="0" w:color="auto"/>
      </w:divBdr>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525">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san.brosnan@cookridgeprimaryschool.org.uk" TargetMode="External"/><Relationship Id="rId21" Type="http://schemas.openxmlformats.org/officeDocument/2006/relationships/hyperlink" Target="mailto:ben.kerr@cookridgeprimaryschool.org.uk" TargetMode="External"/><Relationship Id="rId42" Type="http://schemas.openxmlformats.org/officeDocument/2006/relationships/hyperlink" Target="http://www.legislation.gov.uk/ukpga/2015/9/part/5/crossheading/female-genital-mutilation" TargetMode="External"/><Relationship Id="rId47" Type="http://schemas.openxmlformats.org/officeDocument/2006/relationships/hyperlink" Target="https://c-cluster-110.uploads.documents.cimpress.io/v1/uploads/5aba001d-e2e6-42ee-b9cb-bd44831f65f0~110/original?tenant=vbu-digital" TargetMode="External"/><Relationship Id="rId63" Type="http://schemas.openxmlformats.org/officeDocument/2006/relationships/hyperlink" Target="https://www.gov.uk/government/publications/safeguarding-practitioners-information-sharing-advice" TargetMode="External"/><Relationship Id="rId68" Type="http://schemas.openxmlformats.org/officeDocument/2006/relationships/hyperlink" Target="https://www.leedsforlearning.co.uk/Training" TargetMode="External"/><Relationship Id="rId84" Type="http://schemas.openxmlformats.org/officeDocument/2006/relationships/header" Target="header5.xml"/><Relationship Id="rId89" Type="http://schemas.openxmlformats.org/officeDocument/2006/relationships/hyperlink" Target="http://www.legislation.gov.uk/uksi/2012/560/regulation/3/made" TargetMode="External"/><Relationship Id="rId1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clare.divine@cookridgeprimaryschool.org.uk" TargetMode="External"/><Relationship Id="rId107" Type="http://schemas.openxmlformats.org/officeDocument/2006/relationships/footer" Target="footer6.xml"/><Relationship Id="rId11" Type="http://schemas.openxmlformats.org/officeDocument/2006/relationships/image" Target="media/image1.png"/><Relationship Id="rId24" Type="http://schemas.openxmlformats.org/officeDocument/2006/relationships/hyperlink" Target="mailto:katie.stewart@cookridgeprimaryschool.org.uk" TargetMode="External"/><Relationship Id="rId32" Type="http://schemas.openxmlformats.org/officeDocument/2006/relationships/hyperlink" Target="mailto:estconsultation@leeds.gov.uk" TargetMode="External"/><Relationship Id="rId37" Type="http://schemas.openxmlformats.org/officeDocument/2006/relationships/hyperlink" Target="https://www.gov.uk/government/publications/governance-handbook" TargetMode="External"/><Relationship Id="rId40" Type="http://schemas.openxmlformats.org/officeDocument/2006/relationships/hyperlink" Target="http://www.legislation.gov.uk/ukpga/1989/41/contents" TargetMode="External"/><Relationship Id="rId45" Type="http://schemas.openxmlformats.org/officeDocument/2006/relationships/hyperlink" Target="http://www.legislation.gov.uk/ukpga/2006/47/schedule/4" TargetMode="External"/><Relationship Id="rId53" Type="http://schemas.openxmlformats.org/officeDocument/2006/relationships/hyperlink" Target="https://www.legislation.gov.uk/ukpga/2021/16/contents/enacted" TargetMode="External"/><Relationship Id="rId58" Type="http://schemas.openxmlformats.org/officeDocument/2006/relationships/hyperlink" Target="https://www.gov.uk/government/publications/keeping-children-safe-in-education--2" TargetMode="External"/><Relationship Id="rId66" Type="http://schemas.openxmlformats.org/officeDocument/2006/relationships/hyperlink" Target="https://www.leedsscp.org.uk/Practitioners/Local-protocols" TargetMode="External"/><Relationship Id="rId74" Type="http://schemas.openxmlformats.org/officeDocument/2006/relationships/hyperlink" Target="mailto:cme@leeds.gov.uk" TargetMode="External"/><Relationship Id="rId79" Type="http://schemas.openxmlformats.org/officeDocument/2006/relationships/hyperlink" Target="mailto:ehe@leeds.gov.uk" TargetMode="External"/><Relationship Id="rId87" Type="http://schemas.openxmlformats.org/officeDocument/2006/relationships/image" Target="media/image4.png"/><Relationship Id="rId102" Type="http://schemas.openxmlformats.org/officeDocument/2006/relationships/hyperlink" Target="mailto:LADO@leeds.gov.uk" TargetMode="External"/><Relationship Id="rId110" Type="http://schemas.openxmlformats.org/officeDocument/2006/relationships/hyperlink" Target="mailto:prevent@leeds.gov.uk" TargetMode="External"/><Relationship Id="rId5" Type="http://schemas.openxmlformats.org/officeDocument/2006/relationships/numbering" Target="numbering.xml"/><Relationship Id="rId61" Type="http://schemas.openxmlformats.org/officeDocument/2006/relationships/hyperlink" Target="http://www.leedslscb.org.uk/Practitioners/Local-protocols" TargetMode="External"/><Relationship Id="rId82" Type="http://schemas.openxmlformats.org/officeDocument/2006/relationships/image" Target="media/image3.png"/><Relationship Id="rId90" Type="http://schemas.openxmlformats.org/officeDocument/2006/relationships/hyperlink" Target="https://www.leedsscp.org.uk/LSCB/media/Images/Police-information-report-for-CSE.doc" TargetMode="External"/><Relationship Id="rId95" Type="http://schemas.openxmlformats.org/officeDocument/2006/relationships/hyperlink" Target="http://westyorkscb.proceduresonline.com" TargetMode="External"/><Relationship Id="rId19" Type="http://schemas.openxmlformats.org/officeDocument/2006/relationships/hyperlink" Target="mailto:susan.brosnan@cookridgeprimaryschool.org.uk" TargetMode="External"/><Relationship Id="rId14" Type="http://schemas.openxmlformats.org/officeDocument/2006/relationships/header" Target="header2.xml"/><Relationship Id="rId22" Type="http://schemas.openxmlformats.org/officeDocument/2006/relationships/hyperlink" Target="mailto:rachel.hoyle@cookridgeprimaryschool.org.uk" TargetMode="External"/><Relationship Id="rId27" Type="http://schemas.openxmlformats.org/officeDocument/2006/relationships/hyperlink" Target="mailto:rachel.hoyle@cookridgeprimaryschool.org.uk" TargetMode="External"/><Relationship Id="rId30" Type="http://schemas.openxmlformats.org/officeDocument/2006/relationships/hyperlink" Target="mailto:l.hunter@cookridgeprimaryschool.org.uk"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assets.publishing.service.gov.uk/government/uploads/system/uploads/attachment_data/file/800306/6-1914-HO-Multi_Agency_Statutory_Guidance.pdf" TargetMode="External"/><Relationship Id="rId48" Type="http://schemas.openxmlformats.org/officeDocument/2006/relationships/hyperlink" Target="https://www.gov.uk/government/publications/sexual-violence-and-sexual-harassment-between-children-in-schools-and-colleges" TargetMode="External"/><Relationship Id="rId56" Type="http://schemas.openxmlformats.org/officeDocument/2006/relationships/hyperlink" Target="http://www.legislation.gov.uk/ukpga/2006/21/contents" TargetMode="External"/><Relationship Id="rId64" Type="http://schemas.openxmlformats.org/officeDocument/2006/relationships/hyperlink" Target="mailto:schoolwellbeing@leeds.gov.uk" TargetMode="External"/><Relationship Id="rId69" Type="http://schemas.openxmlformats.org/officeDocument/2006/relationships/hyperlink" Target="https://assets.publishing.service.gov.uk/government/uploads/system/uploads/attachment_data/file/999239/SVSH_2021.pdf" TargetMode="External"/><Relationship Id="rId77" Type="http://schemas.openxmlformats.org/officeDocument/2006/relationships/hyperlink" Target="mailto:help@nspcc.org.uk" TargetMode="External"/><Relationship Id="rId100" Type="http://schemas.openxmlformats.org/officeDocument/2006/relationships/image" Target="media/image7.png"/><Relationship Id="rId105" Type="http://schemas.openxmlformats.org/officeDocument/2006/relationships/footer" Target="footer5.xm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children-missing-education" TargetMode="External"/><Relationship Id="rId72" Type="http://schemas.openxmlformats.org/officeDocument/2006/relationships/hyperlink" Target="https://www.leedsscp.org.uk/Practitioners/Child-Exploitation-and-Children-Missing-from-Home/County-Lines" TargetMode="External"/><Relationship Id="rId80" Type="http://schemas.openxmlformats.org/officeDocument/2006/relationships/hyperlink" Target="mailto:IMG.AC@leeds.gov.uk" TargetMode="External"/><Relationship Id="rId85" Type="http://schemas.openxmlformats.org/officeDocument/2006/relationships/footer" Target="footer4.xml"/><Relationship Id="rId93" Type="http://schemas.openxmlformats.org/officeDocument/2006/relationships/hyperlink" Target="mailto:CHS.MACE@leeds.gov.uk" TargetMode="External"/><Relationship Id="rId98" Type="http://schemas.openxmlformats.org/officeDocument/2006/relationships/hyperlink" Target="mailto:education.training@leeds.gov.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mailto:katie.stewart@cookridgeprimaryschool.org.uk" TargetMode="External"/><Relationship Id="rId33" Type="http://schemas.openxmlformats.org/officeDocument/2006/relationships/hyperlink" Target="mailto:lado@leeds.gov.uk" TargetMode="External"/><Relationship Id="rId38" Type="http://schemas.openxmlformats.org/officeDocument/2006/relationships/hyperlink" Target="http://www.legislation.gov.uk/ukpga/2002/32/section/175" TargetMode="External"/><Relationship Id="rId46" Type="http://schemas.openxmlformats.org/officeDocument/2006/relationships/hyperlink" Target="https://www.gov.uk/government/publications/prevent-duty-guidance" TargetMode="External"/><Relationship Id="rId59" Type="http://schemas.openxmlformats.org/officeDocument/2006/relationships/hyperlink" Target="http://westyorkscb.proceduresonline.com" TargetMode="External"/><Relationship Id="rId67" Type="http://schemas.openxmlformats.org/officeDocument/2006/relationships/hyperlink" Target="https://www.gov.uk/guidance/safeguarding-and-remote-education-during-coronavirus-covid-19" TargetMode="External"/><Relationship Id="rId103" Type="http://schemas.openxmlformats.org/officeDocument/2006/relationships/header" Target="header7.xml"/><Relationship Id="rId108" Type="http://schemas.openxmlformats.org/officeDocument/2006/relationships/hyperlink" Target="mailto:prevent@leeds.gov.uk" TargetMode="External"/><Relationship Id="rId20" Type="http://schemas.openxmlformats.org/officeDocument/2006/relationships/hyperlink" Target="mailto:l.hunter@cookridgeprimaryschool.org.uk" TargetMode="External"/><Relationship Id="rId41" Type="http://schemas.openxmlformats.org/officeDocument/2006/relationships/hyperlink" Target="http://www.legislation.gov.uk/ukpga/2004/31/contents" TargetMode="External"/><Relationship Id="rId54" Type="http://schemas.openxmlformats.org/officeDocument/2006/relationships/hyperlink" Target="https://www.leedsscp.org.uk/practitioners/local-protocols" TargetMode="External"/><Relationship Id="rId62" Type="http://schemas.openxmlformats.org/officeDocument/2006/relationships/hyperlink" Target="https://www.leedsscp.org.uk/Practitioners/Local-protocols/Concerns-Resolution-Process" TargetMode="External"/><Relationship Id="rId70" Type="http://schemas.openxmlformats.org/officeDocument/2006/relationships/hyperlink" Target="mailto:chs.mace@leeds.gov.uk" TargetMode="External"/><Relationship Id="rId75" Type="http://schemas.openxmlformats.org/officeDocument/2006/relationships/hyperlink" Target="mailto:lado@leeds.gov.uk" TargetMode="External"/><Relationship Id="rId83" Type="http://schemas.openxmlformats.org/officeDocument/2006/relationships/header" Target="header4.xml"/><Relationship Id="rId88" Type="http://schemas.openxmlformats.org/officeDocument/2006/relationships/hyperlink" Target="http://www.legislation.gov.uk/uksi/2012/560/regulation/3/made" TargetMode="External"/><Relationship Id="rId91" Type="http://schemas.openxmlformats.org/officeDocument/2006/relationships/image" Target="media/image5.emf"/><Relationship Id="rId96" Type="http://schemas.openxmlformats.org/officeDocument/2006/relationships/hyperlink" Target="mailto:prevent@leeds.gov.uk"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lindsay.phelan@cookridgeprimaryschool.org.uk" TargetMode="External"/><Relationship Id="rId28" Type="http://schemas.openxmlformats.org/officeDocument/2006/relationships/hyperlink" Target="mailto:Chloe.brophy@cookridgeprimaryschool.org.uk" TargetMode="External"/><Relationship Id="rId36" Type="http://schemas.openxmlformats.org/officeDocument/2006/relationships/hyperlink" Target="https://www.gov.uk/government/publications/working-together-to-safeguard-children--2" TargetMode="External"/><Relationship Id="rId49" Type="http://schemas.openxmlformats.org/officeDocument/2006/relationships/hyperlink" Target="https://www.gov.uk/government/publications/sharing-nudes-and-semi-nudes-advice-for-education-settings-working-with-children-and-young-people" TargetMode="External"/><Relationship Id="rId57" Type="http://schemas.openxmlformats.org/officeDocument/2006/relationships/hyperlink" Target="https://www.gov.uk/government/publications/early-years-foundation-stage-framework--2" TargetMode="External"/><Relationship Id="rId106" Type="http://schemas.openxmlformats.org/officeDocument/2006/relationships/header" Target="header9.xml"/><Relationship Id="rId10" Type="http://schemas.openxmlformats.org/officeDocument/2006/relationships/endnotes" Target="endnotes.xml"/><Relationship Id="rId31" Type="http://schemas.openxmlformats.org/officeDocument/2006/relationships/hyperlink" Target="mailto:childrensEDT@leeds.gov.uk" TargetMode="External"/><Relationship Id="rId44" Type="http://schemas.openxmlformats.org/officeDocument/2006/relationships/hyperlink" Target="http://www.legislation.gov.uk/ukpga/1974/53" TargetMode="External"/><Relationship Id="rId52" Type="http://schemas.openxmlformats.org/officeDocument/2006/relationships/hyperlink" Target="https://www.npcc.police.uk/documents/Children%20and%20Young%20people/When%20to%20call%20the%20police%20guidance%20for%20schools%20and%20colleges.pdf" TargetMode="External"/><Relationship Id="rId60" Type="http://schemas.openxmlformats.org/officeDocument/2006/relationships/hyperlink" Target="http://westyorkscb.proceduresonline.com" TargetMode="External"/><Relationship Id="rId65" Type="http://schemas.openxmlformats.org/officeDocument/2006/relationships/hyperlink" Target="https://www.gov.uk/government/publications/school-exclusion" TargetMode="External"/><Relationship Id="rId73" Type="http://schemas.openxmlformats.org/officeDocument/2006/relationships/hyperlink" Target="https://assets.publishing.service.gov.uk/government/uploads/system/uploads/attachment_data/file/550416/Children_Missing_Education_-_statutory_guidance.pdf" TargetMode="External"/><Relationship Id="rId78" Type="http://schemas.openxmlformats.org/officeDocument/2006/relationships/hyperlink" Target="https://www.leedsscp.org.uk/Practitioners/Early-Help-Introduction" TargetMode="External"/><Relationship Id="rId81" Type="http://schemas.openxmlformats.org/officeDocument/2006/relationships/hyperlink" Target="https://www.leedsscp.org.uk/LSCB/media/Images/pdfs/Multi-agency-Bruising-Protocol-for-Children-Not-Independently-Mobile-V4.pdf" TargetMode="External"/><Relationship Id="rId86" Type="http://schemas.openxmlformats.org/officeDocument/2006/relationships/header" Target="header6.xml"/><Relationship Id="rId94" Type="http://schemas.openxmlformats.org/officeDocument/2006/relationships/hyperlink" Target="mailto:prevent@leeds.gov.uk" TargetMode="External"/><Relationship Id="rId99" Type="http://schemas.openxmlformats.org/officeDocument/2006/relationships/image" Target="media/image6.emf"/><Relationship Id="rId10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legislation.gov.uk/uksi/2009/2680/contents/made" TargetMode="External"/><Relationship Id="rId109" Type="http://schemas.openxmlformats.org/officeDocument/2006/relationships/hyperlink" Target="mailto:nectu.fimu@westyorkshire.pnn.police.uk" TargetMode="External"/><Relationship Id="rId34" Type="http://schemas.openxmlformats.org/officeDocument/2006/relationships/hyperlink" Target="mailto:prevent@leeds.gov.uk" TargetMode="External"/><Relationship Id="rId50" Type="http://schemas.openxmlformats.org/officeDocument/2006/relationships/hyperlink" Target="https://www.gov.uk/guidance/safeguarding-and-remote-education-during-coronavirus-covid-19" TargetMode="External"/><Relationship Id="rId55" Type="http://schemas.openxmlformats.org/officeDocument/2006/relationships/hyperlink" Target="http://www.legislation.gov.uk/uksi/2018/794/contents/made" TargetMode="External"/><Relationship Id="rId76" Type="http://schemas.openxmlformats.org/officeDocument/2006/relationships/hyperlink" Target="mailto:concerns@leeds.gov.uk" TargetMode="External"/><Relationship Id="rId97" Type="http://schemas.openxmlformats.org/officeDocument/2006/relationships/hyperlink" Target="http://westyorkscb.proceduresonline.com" TargetMode="External"/><Relationship Id="rId104" Type="http://schemas.openxmlformats.org/officeDocument/2006/relationships/header" Target="header8.xml"/><Relationship Id="rId7" Type="http://schemas.openxmlformats.org/officeDocument/2006/relationships/settings" Target="settings.xml"/><Relationship Id="rId71" Type="http://schemas.openxmlformats.org/officeDocument/2006/relationships/hyperlink" Target="https://www.leedsscp.org.uk/Practitioners/Local-protocols/CSE-protocols" TargetMode="External"/><Relationship Id="rId92" Type="http://schemas.openxmlformats.org/officeDocument/2006/relationships/hyperlink" Target="https://www.leedsscp.org.uk/LSCB/media/Images/CSE-Checklist-Tool-for-Partner-Agencies.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5C29A693964D92A5292D991AAB1DF7"/>
        <w:category>
          <w:name w:val="General"/>
          <w:gallery w:val="placeholder"/>
        </w:category>
        <w:types>
          <w:type w:val="bbPlcHdr"/>
        </w:types>
        <w:behaviors>
          <w:behavior w:val="content"/>
        </w:behaviors>
        <w:guid w:val="{96CB3479-14A1-45A2-B6CC-EEFBD6623A4B}"/>
      </w:docPartPr>
      <w:docPartBody>
        <w:p w:rsidR="00875669" w:rsidRDefault="004B6D24" w:rsidP="004B6D24">
          <w:pPr>
            <w:pStyle w:val="A85C29A693964D92A5292D991AAB1DF7"/>
          </w:pPr>
          <w:r w:rsidRPr="001B29DF">
            <w:rPr>
              <w:rStyle w:val="PlaceholderText"/>
              <w:sz w:val="18"/>
              <w:szCs w:val="18"/>
            </w:rPr>
            <w:t>First Name</w:t>
          </w:r>
          <w:r>
            <w:rPr>
              <w:rStyle w:val="PlaceholderText"/>
              <w:sz w:val="18"/>
              <w:szCs w:val="18"/>
            </w:rPr>
            <w:t>(s)</w:t>
          </w:r>
        </w:p>
      </w:docPartBody>
    </w:docPart>
    <w:docPart>
      <w:docPartPr>
        <w:name w:val="9D9BC99F0DFD41ED8841CF387C96FCDA"/>
        <w:category>
          <w:name w:val="General"/>
          <w:gallery w:val="placeholder"/>
        </w:category>
        <w:types>
          <w:type w:val="bbPlcHdr"/>
        </w:types>
        <w:behaviors>
          <w:behavior w:val="content"/>
        </w:behaviors>
        <w:guid w:val="{50878400-DEEF-464F-AF8A-1900539588CE}"/>
      </w:docPartPr>
      <w:docPartBody>
        <w:p w:rsidR="00875669" w:rsidRDefault="004B6D24" w:rsidP="004B6D24">
          <w:pPr>
            <w:pStyle w:val="9D9BC99F0DFD41ED8841CF387C96FCDA"/>
          </w:pPr>
          <w:r w:rsidRPr="001B29DF">
            <w:rPr>
              <w:rStyle w:val="PlaceholderText"/>
              <w:sz w:val="18"/>
              <w:szCs w:val="18"/>
            </w:rPr>
            <w:t>Last Name</w:t>
          </w:r>
        </w:p>
      </w:docPartBody>
    </w:docPart>
    <w:docPart>
      <w:docPartPr>
        <w:name w:val="2FE2540A71044F859B4E144975C07992"/>
        <w:category>
          <w:name w:val="General"/>
          <w:gallery w:val="placeholder"/>
        </w:category>
        <w:types>
          <w:type w:val="bbPlcHdr"/>
        </w:types>
        <w:behaviors>
          <w:behavior w:val="content"/>
        </w:behaviors>
        <w:guid w:val="{9058ED8D-D902-4FC7-A5DD-E82240C3F90C}"/>
      </w:docPartPr>
      <w:docPartBody>
        <w:p w:rsidR="00875669" w:rsidRDefault="004B6D24" w:rsidP="004B6D24">
          <w:pPr>
            <w:pStyle w:val="2FE2540A71044F859B4E144975C07992"/>
          </w:pPr>
          <w:r>
            <w:rPr>
              <w:rStyle w:val="PlaceholderText"/>
              <w:sz w:val="18"/>
              <w:szCs w:val="18"/>
            </w:rPr>
            <w:t>D.O.B.</w:t>
          </w:r>
        </w:p>
      </w:docPartBody>
    </w:docPart>
    <w:docPart>
      <w:docPartPr>
        <w:name w:val="4FEE59D371F44E46AA09F99179A5F0F6"/>
        <w:category>
          <w:name w:val="General"/>
          <w:gallery w:val="placeholder"/>
        </w:category>
        <w:types>
          <w:type w:val="bbPlcHdr"/>
        </w:types>
        <w:behaviors>
          <w:behavior w:val="content"/>
        </w:behaviors>
        <w:guid w:val="{101DFF78-1AB1-4844-8087-51498254A094}"/>
      </w:docPartPr>
      <w:docPartBody>
        <w:p w:rsidR="00875669" w:rsidRDefault="004B6D24" w:rsidP="004B6D24">
          <w:pPr>
            <w:pStyle w:val="4FEE59D371F44E46AA09F99179A5F0F6"/>
          </w:pPr>
          <w:r w:rsidRPr="0009232C">
            <w:rPr>
              <w:rStyle w:val="PlaceholderText"/>
              <w:sz w:val="18"/>
              <w:szCs w:val="18"/>
            </w:rPr>
            <w:t xml:space="preserve">Please </w:t>
          </w:r>
          <w:r>
            <w:rPr>
              <w:rStyle w:val="PlaceholderText"/>
              <w:sz w:val="18"/>
              <w:szCs w:val="18"/>
            </w:rPr>
            <w:t>Enter</w:t>
          </w:r>
        </w:p>
      </w:docPartBody>
    </w:docPart>
    <w:docPart>
      <w:docPartPr>
        <w:name w:val="5AACFCE180AB4D58B089D1C435F5B85E"/>
        <w:category>
          <w:name w:val="General"/>
          <w:gallery w:val="placeholder"/>
        </w:category>
        <w:types>
          <w:type w:val="bbPlcHdr"/>
        </w:types>
        <w:behaviors>
          <w:behavior w:val="content"/>
        </w:behaviors>
        <w:guid w:val="{D23832E4-56D3-4A6D-A727-356AB6061DB4}"/>
      </w:docPartPr>
      <w:docPartBody>
        <w:p w:rsidR="00875669" w:rsidRDefault="004B6D24" w:rsidP="004B6D24">
          <w:pPr>
            <w:pStyle w:val="5AACFCE180AB4D58B089D1C435F5B85E"/>
          </w:pPr>
          <w:r w:rsidRPr="0009232C">
            <w:rPr>
              <w:rStyle w:val="PlaceholderText"/>
              <w:sz w:val="18"/>
              <w:szCs w:val="18"/>
            </w:rPr>
            <w:t>Please Describe</w:t>
          </w:r>
        </w:p>
      </w:docPartBody>
    </w:docPart>
    <w:docPart>
      <w:docPartPr>
        <w:name w:val="E645B9079E854B809BF6B67C3059EC60"/>
        <w:category>
          <w:name w:val="General"/>
          <w:gallery w:val="placeholder"/>
        </w:category>
        <w:types>
          <w:type w:val="bbPlcHdr"/>
        </w:types>
        <w:behaviors>
          <w:behavior w:val="content"/>
        </w:behaviors>
        <w:guid w:val="{5491F116-8642-4802-9EA9-D70455DB6DC7}"/>
      </w:docPartPr>
      <w:docPartBody>
        <w:p w:rsidR="00875669" w:rsidRDefault="004B6D24" w:rsidP="004B6D24">
          <w:pPr>
            <w:pStyle w:val="E645B9079E854B809BF6B67C3059EC60"/>
          </w:pPr>
          <w:r>
            <w:rPr>
              <w:rStyle w:val="PlaceholderText"/>
              <w:sz w:val="18"/>
              <w:szCs w:val="18"/>
            </w:rPr>
            <w:t>Identify which address is the Individual’s current residence</w:t>
          </w:r>
        </w:p>
      </w:docPartBody>
    </w:docPart>
    <w:docPart>
      <w:docPartPr>
        <w:name w:val="E183E5C6F8814D6494DE7498FC1E8520"/>
        <w:category>
          <w:name w:val="General"/>
          <w:gallery w:val="placeholder"/>
        </w:category>
        <w:types>
          <w:type w:val="bbPlcHdr"/>
        </w:types>
        <w:behaviors>
          <w:behavior w:val="content"/>
        </w:behaviors>
        <w:guid w:val="{04328302-889A-491D-A7B2-E4853B2BE2BA}"/>
      </w:docPartPr>
      <w:docPartBody>
        <w:p w:rsidR="00875669" w:rsidRDefault="004B6D24" w:rsidP="004B6D24">
          <w:pPr>
            <w:pStyle w:val="E183E5C6F8814D6494DE7498FC1E8520"/>
          </w:pPr>
          <w:r w:rsidRPr="00476F7E">
            <w:rPr>
              <w:rStyle w:val="PlaceholderText"/>
              <w:sz w:val="18"/>
              <w:szCs w:val="18"/>
            </w:rPr>
            <w:t>Stated nationality / citizenship documentation (if any)</w:t>
          </w:r>
        </w:p>
      </w:docPartBody>
    </w:docPart>
    <w:docPart>
      <w:docPartPr>
        <w:name w:val="A168BCD324034140BF7DDD9CA09D8E08"/>
        <w:category>
          <w:name w:val="General"/>
          <w:gallery w:val="placeholder"/>
        </w:category>
        <w:types>
          <w:type w:val="bbPlcHdr"/>
        </w:types>
        <w:behaviors>
          <w:behavior w:val="content"/>
        </w:behaviors>
        <w:guid w:val="{09AF3732-2484-4EE1-8975-F6FB4CA0EE9B}"/>
      </w:docPartPr>
      <w:docPartBody>
        <w:p w:rsidR="00875669" w:rsidRDefault="004B6D24" w:rsidP="004B6D24">
          <w:pPr>
            <w:pStyle w:val="A168BCD324034140BF7DDD9CA09D8E08"/>
          </w:pPr>
          <w:r>
            <w:rPr>
              <w:rStyle w:val="PlaceholderText"/>
              <w:sz w:val="18"/>
              <w:szCs w:val="18"/>
            </w:rPr>
            <w:t>Immigration status? Refugee status? Asylum claimant? Please describe.</w:t>
          </w:r>
        </w:p>
      </w:docPartBody>
    </w:docPart>
    <w:docPart>
      <w:docPartPr>
        <w:name w:val="A7F14E01F074482CA15606DFC10C9DE5"/>
        <w:category>
          <w:name w:val="General"/>
          <w:gallery w:val="placeholder"/>
        </w:category>
        <w:types>
          <w:type w:val="bbPlcHdr"/>
        </w:types>
        <w:behaviors>
          <w:behavior w:val="content"/>
        </w:behaviors>
        <w:guid w:val="{872D59A3-DA83-46FB-BD10-CEC8EE7028B8}"/>
      </w:docPartPr>
      <w:docPartBody>
        <w:p w:rsidR="00875669" w:rsidRDefault="004B6D24" w:rsidP="004B6D24">
          <w:pPr>
            <w:pStyle w:val="A7F14E01F074482CA15606DFC10C9DE5"/>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FC6758D04840412A9002C834752744BA"/>
        <w:category>
          <w:name w:val="General"/>
          <w:gallery w:val="placeholder"/>
        </w:category>
        <w:types>
          <w:type w:val="bbPlcHdr"/>
        </w:types>
        <w:behaviors>
          <w:behavior w:val="content"/>
        </w:behaviors>
        <w:guid w:val="{B2B0A17C-8FEB-4073-9D8D-DA9F34A997B8}"/>
      </w:docPartPr>
      <w:docPartBody>
        <w:p w:rsidR="00875669" w:rsidRDefault="004B6D24" w:rsidP="004B6D24">
          <w:pPr>
            <w:pStyle w:val="FC6758D04840412A9002C834752744BA"/>
          </w:pPr>
          <w:r w:rsidRPr="001B29DF">
            <w:rPr>
              <w:rStyle w:val="PlaceholderText"/>
              <w:sz w:val="18"/>
              <w:szCs w:val="18"/>
            </w:rPr>
            <w:t>Telephone Number(s)</w:t>
          </w:r>
        </w:p>
      </w:docPartBody>
    </w:docPart>
    <w:docPart>
      <w:docPartPr>
        <w:name w:val="9F8647BDCEF942DBB9059E37B37441EF"/>
        <w:category>
          <w:name w:val="General"/>
          <w:gallery w:val="placeholder"/>
        </w:category>
        <w:types>
          <w:type w:val="bbPlcHdr"/>
        </w:types>
        <w:behaviors>
          <w:behavior w:val="content"/>
        </w:behaviors>
        <w:guid w:val="{DD460F54-3D12-46FD-8B1B-9D538074C0E2}"/>
      </w:docPartPr>
      <w:docPartBody>
        <w:p w:rsidR="00875669" w:rsidRDefault="004B6D24" w:rsidP="004B6D24">
          <w:pPr>
            <w:pStyle w:val="9F8647BDCEF942DBB9059E37B37441EF"/>
          </w:pPr>
          <w:r w:rsidRPr="001B29DF">
            <w:rPr>
              <w:rStyle w:val="PlaceholderText"/>
              <w:sz w:val="18"/>
              <w:szCs w:val="18"/>
            </w:rPr>
            <w:t>Email Address(es)</w:t>
          </w:r>
        </w:p>
      </w:docPartBody>
    </w:docPart>
    <w:docPart>
      <w:docPartPr>
        <w:name w:val="0180C81213154DCC8324902A69441E0E"/>
        <w:category>
          <w:name w:val="General"/>
          <w:gallery w:val="placeholder"/>
        </w:category>
        <w:types>
          <w:type w:val="bbPlcHdr"/>
        </w:types>
        <w:behaviors>
          <w:behavior w:val="content"/>
        </w:behaviors>
        <w:guid w:val="{026D2E32-E140-47FD-83E2-F0B07BA2282E}"/>
      </w:docPartPr>
      <w:docPartBody>
        <w:p w:rsidR="00875669" w:rsidRDefault="004B6D24" w:rsidP="004B6D24">
          <w:pPr>
            <w:pStyle w:val="0180C81213154DCC8324902A69441E0E"/>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E33E1DAA6DCC4ADD841C736E88625D48"/>
        <w:category>
          <w:name w:val="General"/>
          <w:gallery w:val="placeholder"/>
        </w:category>
        <w:types>
          <w:type w:val="bbPlcHdr"/>
        </w:types>
        <w:behaviors>
          <w:behavior w:val="content"/>
        </w:behaviors>
        <w:guid w:val="{95B9BEE4-F50E-44EF-BF03-D425B5288F1D}"/>
      </w:docPartPr>
      <w:docPartBody>
        <w:p w:rsidR="00875669" w:rsidRDefault="004B6D24" w:rsidP="004B6D24">
          <w:pPr>
            <w:pStyle w:val="E33E1DAA6DCC4ADD841C736E88625D48"/>
          </w:pPr>
          <w:r w:rsidRPr="0009232C">
            <w:rPr>
              <w:rStyle w:val="PlaceholderText"/>
              <w:sz w:val="18"/>
              <w:szCs w:val="18"/>
            </w:rPr>
            <w:t>Please Describe</w:t>
          </w:r>
        </w:p>
      </w:docPartBody>
    </w:docPart>
    <w:docPart>
      <w:docPartPr>
        <w:name w:val="DE1E64B1FE1045F98C4B92B501D8D6EC"/>
        <w:category>
          <w:name w:val="General"/>
          <w:gallery w:val="placeholder"/>
        </w:category>
        <w:types>
          <w:type w:val="bbPlcHdr"/>
        </w:types>
        <w:behaviors>
          <w:behavior w:val="content"/>
        </w:behaviors>
        <w:guid w:val="{08875BA1-FF68-4263-A65D-63403E80B3FA}"/>
      </w:docPartPr>
      <w:docPartBody>
        <w:p w:rsidR="00875669" w:rsidRDefault="004B6D24" w:rsidP="004B6D24">
          <w:pPr>
            <w:pStyle w:val="DE1E64B1FE1045F98C4B92B501D8D6EC"/>
          </w:pPr>
          <w:r w:rsidRPr="0009232C">
            <w:rPr>
              <w:rStyle w:val="PlaceholderText"/>
              <w:sz w:val="18"/>
              <w:szCs w:val="18"/>
            </w:rPr>
            <w:t>Please Describe</w:t>
          </w:r>
        </w:p>
      </w:docPartBody>
    </w:docPart>
    <w:docPart>
      <w:docPartPr>
        <w:name w:val="0FE14492ADD544BF83E2C8082EDA2850"/>
        <w:category>
          <w:name w:val="General"/>
          <w:gallery w:val="placeholder"/>
        </w:category>
        <w:types>
          <w:type w:val="bbPlcHdr"/>
        </w:types>
        <w:behaviors>
          <w:behavior w:val="content"/>
        </w:behaviors>
        <w:guid w:val="{945CDCF8-10E2-44CB-A480-D5CB33A643D0}"/>
      </w:docPartPr>
      <w:docPartBody>
        <w:p w:rsidR="00875669" w:rsidRDefault="004B6D24" w:rsidP="004B6D24">
          <w:pPr>
            <w:pStyle w:val="0FE14492ADD544BF83E2C8082EDA2850"/>
          </w:pPr>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4"/>
    <w:rsid w:val="000668F5"/>
    <w:rsid w:val="000C6633"/>
    <w:rsid w:val="00111DBE"/>
    <w:rsid w:val="00174267"/>
    <w:rsid w:val="001D6736"/>
    <w:rsid w:val="002A4CA1"/>
    <w:rsid w:val="004B6D24"/>
    <w:rsid w:val="006A6D07"/>
    <w:rsid w:val="006D3EDA"/>
    <w:rsid w:val="00875669"/>
    <w:rsid w:val="00A049ED"/>
    <w:rsid w:val="00A25A94"/>
    <w:rsid w:val="00A46840"/>
    <w:rsid w:val="00A773FD"/>
    <w:rsid w:val="00B72288"/>
    <w:rsid w:val="00CD0C7B"/>
    <w:rsid w:val="00D9595E"/>
    <w:rsid w:val="00E56F2B"/>
    <w:rsid w:val="00E961E8"/>
    <w:rsid w:val="00F36D9A"/>
    <w:rsid w:val="00FB7277"/>
    <w:rsid w:val="00FB7CAD"/>
    <w:rsid w:val="00FF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D24"/>
    <w:rPr>
      <w:color w:val="808080"/>
    </w:rPr>
  </w:style>
  <w:style w:type="paragraph" w:customStyle="1" w:styleId="C720492304144C128033CE508682B450">
    <w:name w:val="C720492304144C128033CE508682B450"/>
    <w:rsid w:val="004B6D24"/>
  </w:style>
  <w:style w:type="paragraph" w:customStyle="1" w:styleId="B9675B664BA2463F9C8851056637EAEA">
    <w:name w:val="B9675B664BA2463F9C8851056637EAEA"/>
    <w:rsid w:val="004B6D24"/>
  </w:style>
  <w:style w:type="paragraph" w:customStyle="1" w:styleId="3C3D1F5F999A46E2ADBA3BCEC30A7F04">
    <w:name w:val="3C3D1F5F999A46E2ADBA3BCEC30A7F04"/>
    <w:rsid w:val="004B6D24"/>
  </w:style>
  <w:style w:type="paragraph" w:customStyle="1" w:styleId="4611BF5F48944F989696DF4B32DBB583">
    <w:name w:val="4611BF5F48944F989696DF4B32DBB583"/>
    <w:rsid w:val="004B6D24"/>
  </w:style>
  <w:style w:type="paragraph" w:customStyle="1" w:styleId="EB769A6F17E44A64860552E74CF9DD21">
    <w:name w:val="EB769A6F17E44A64860552E74CF9DD21"/>
    <w:rsid w:val="004B6D24"/>
  </w:style>
  <w:style w:type="paragraph" w:customStyle="1" w:styleId="4907041634CC4F5399E9F091C3FF61CB">
    <w:name w:val="4907041634CC4F5399E9F091C3FF61CB"/>
    <w:rsid w:val="004B6D24"/>
  </w:style>
  <w:style w:type="paragraph" w:customStyle="1" w:styleId="0FF90FF201C942B7B526165B65D0A95D">
    <w:name w:val="0FF90FF201C942B7B526165B65D0A95D"/>
    <w:rsid w:val="004B6D24"/>
  </w:style>
  <w:style w:type="paragraph" w:customStyle="1" w:styleId="7EB169F3783742D586AE9B43E3442B5F">
    <w:name w:val="7EB169F3783742D586AE9B43E3442B5F"/>
    <w:rsid w:val="004B6D24"/>
  </w:style>
  <w:style w:type="paragraph" w:customStyle="1" w:styleId="41BED5C231BD4CD2AE4834AF1CCFA938">
    <w:name w:val="41BED5C231BD4CD2AE4834AF1CCFA938"/>
    <w:rsid w:val="004B6D24"/>
  </w:style>
  <w:style w:type="paragraph" w:customStyle="1" w:styleId="FD29A555806545A39E1650FFC0550095">
    <w:name w:val="FD29A555806545A39E1650FFC0550095"/>
    <w:rsid w:val="004B6D24"/>
  </w:style>
  <w:style w:type="paragraph" w:customStyle="1" w:styleId="2C094BAFDE984C45A11A4C855E91CC1B">
    <w:name w:val="2C094BAFDE984C45A11A4C855E91CC1B"/>
    <w:rsid w:val="004B6D24"/>
  </w:style>
  <w:style w:type="paragraph" w:customStyle="1" w:styleId="FD87DE6459F54B72B0A5A26D2A750694">
    <w:name w:val="FD87DE6459F54B72B0A5A26D2A750694"/>
    <w:rsid w:val="004B6D24"/>
  </w:style>
  <w:style w:type="paragraph" w:customStyle="1" w:styleId="653E25A0D64C40B480E5073D901D0058">
    <w:name w:val="653E25A0D64C40B480E5073D901D0058"/>
    <w:rsid w:val="004B6D24"/>
  </w:style>
  <w:style w:type="paragraph" w:customStyle="1" w:styleId="625D3FE57B9A408FA14274559ACA77DB">
    <w:name w:val="625D3FE57B9A408FA14274559ACA77DB"/>
    <w:rsid w:val="004B6D24"/>
  </w:style>
  <w:style w:type="paragraph" w:customStyle="1" w:styleId="B7C7E12784A74073B96241E08D91E73D">
    <w:name w:val="B7C7E12784A74073B96241E08D91E73D"/>
    <w:rsid w:val="004B6D24"/>
  </w:style>
  <w:style w:type="paragraph" w:customStyle="1" w:styleId="A85C29A693964D92A5292D991AAB1DF7">
    <w:name w:val="A85C29A693964D92A5292D991AAB1DF7"/>
    <w:rsid w:val="004B6D24"/>
  </w:style>
  <w:style w:type="paragraph" w:customStyle="1" w:styleId="9D9BC99F0DFD41ED8841CF387C96FCDA">
    <w:name w:val="9D9BC99F0DFD41ED8841CF387C96FCDA"/>
    <w:rsid w:val="004B6D24"/>
  </w:style>
  <w:style w:type="paragraph" w:customStyle="1" w:styleId="2FE2540A71044F859B4E144975C07992">
    <w:name w:val="2FE2540A71044F859B4E144975C07992"/>
    <w:rsid w:val="004B6D24"/>
  </w:style>
  <w:style w:type="paragraph" w:customStyle="1" w:styleId="4FEE59D371F44E46AA09F99179A5F0F6">
    <w:name w:val="4FEE59D371F44E46AA09F99179A5F0F6"/>
    <w:rsid w:val="004B6D24"/>
  </w:style>
  <w:style w:type="paragraph" w:customStyle="1" w:styleId="5AACFCE180AB4D58B089D1C435F5B85E">
    <w:name w:val="5AACFCE180AB4D58B089D1C435F5B85E"/>
    <w:rsid w:val="004B6D24"/>
  </w:style>
  <w:style w:type="paragraph" w:customStyle="1" w:styleId="E645B9079E854B809BF6B67C3059EC60">
    <w:name w:val="E645B9079E854B809BF6B67C3059EC60"/>
    <w:rsid w:val="004B6D24"/>
  </w:style>
  <w:style w:type="paragraph" w:customStyle="1" w:styleId="E183E5C6F8814D6494DE7498FC1E8520">
    <w:name w:val="E183E5C6F8814D6494DE7498FC1E8520"/>
    <w:rsid w:val="004B6D24"/>
  </w:style>
  <w:style w:type="paragraph" w:customStyle="1" w:styleId="A168BCD324034140BF7DDD9CA09D8E08">
    <w:name w:val="A168BCD324034140BF7DDD9CA09D8E08"/>
    <w:rsid w:val="004B6D24"/>
  </w:style>
  <w:style w:type="paragraph" w:customStyle="1" w:styleId="A7F14E01F074482CA15606DFC10C9DE5">
    <w:name w:val="A7F14E01F074482CA15606DFC10C9DE5"/>
    <w:rsid w:val="004B6D24"/>
  </w:style>
  <w:style w:type="paragraph" w:customStyle="1" w:styleId="FC6758D04840412A9002C834752744BA">
    <w:name w:val="FC6758D04840412A9002C834752744BA"/>
    <w:rsid w:val="004B6D24"/>
  </w:style>
  <w:style w:type="paragraph" w:customStyle="1" w:styleId="9F8647BDCEF942DBB9059E37B37441EF">
    <w:name w:val="9F8647BDCEF942DBB9059E37B37441EF"/>
    <w:rsid w:val="004B6D24"/>
  </w:style>
  <w:style w:type="paragraph" w:customStyle="1" w:styleId="0180C81213154DCC8324902A69441E0E">
    <w:name w:val="0180C81213154DCC8324902A69441E0E"/>
    <w:rsid w:val="004B6D24"/>
  </w:style>
  <w:style w:type="paragraph" w:customStyle="1" w:styleId="E33E1DAA6DCC4ADD841C736E88625D48">
    <w:name w:val="E33E1DAA6DCC4ADD841C736E88625D48"/>
    <w:rsid w:val="004B6D24"/>
  </w:style>
  <w:style w:type="paragraph" w:customStyle="1" w:styleId="DE1E64B1FE1045F98C4B92B501D8D6EC">
    <w:name w:val="DE1E64B1FE1045F98C4B92B501D8D6EC"/>
    <w:rsid w:val="004B6D24"/>
  </w:style>
  <w:style w:type="paragraph" w:customStyle="1" w:styleId="0FE14492ADD544BF83E2C8082EDA2850">
    <w:name w:val="0FE14492ADD544BF83E2C8082EDA2850"/>
    <w:rsid w:val="004B6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E87F807F6B2458724ECE285DE48A7" ma:contentTypeVersion="11" ma:contentTypeDescription="Create a new document." ma:contentTypeScope="" ma:versionID="da4bbcbd750189002a1e4a4bada34679">
  <xsd:schema xmlns:xsd="http://www.w3.org/2001/XMLSchema" xmlns:xs="http://www.w3.org/2001/XMLSchema" xmlns:p="http://schemas.microsoft.com/office/2006/metadata/properties" xmlns:ns3="9b31aa3b-28be-40d7-b373-2060a51ce7b3" targetNamespace="http://schemas.microsoft.com/office/2006/metadata/properties" ma:root="true" ma:fieldsID="3ead3be5d6debdcaa5e4c31661fc5cc8" ns3:_="">
    <xsd:import namespace="9b31aa3b-28be-40d7-b373-2060a51ce7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1aa3b-28be-40d7-b373-2060a51ce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D8A7-C1E2-47FF-BFB4-9117297A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1aa3b-28be-40d7-b373-2060a51ce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6E307-8318-43E9-A9BA-C910DD0998DB}">
  <ds:schemaRefs>
    <ds:schemaRef ds:uri="http://schemas.microsoft.com/sharepoint/v3/contenttype/forms"/>
  </ds:schemaRefs>
</ds:datastoreItem>
</file>

<file path=customXml/itemProps3.xml><?xml version="1.0" encoding="utf-8"?>
<ds:datastoreItem xmlns:ds="http://schemas.openxmlformats.org/officeDocument/2006/customXml" ds:itemID="{898EAC4D-1B38-46B5-9EDD-603F5CC6F90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b31aa3b-28be-40d7-b373-2060a51ce7b3"/>
    <ds:schemaRef ds:uri="http://www.w3.org/XML/1998/namespace"/>
    <ds:schemaRef ds:uri="http://purl.org/dc/dcmitype/"/>
  </ds:schemaRefs>
</ds:datastoreItem>
</file>

<file path=customXml/itemProps4.xml><?xml version="1.0" encoding="utf-8"?>
<ds:datastoreItem xmlns:ds="http://schemas.openxmlformats.org/officeDocument/2006/customXml" ds:itemID="{85F16EB7-BDC5-4778-B633-9A499E88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16148</Words>
  <Characters>92046</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107979</CharactersWithSpaces>
  <SharedDoc>false</SharedDoc>
  <HLinks>
    <vt:vector size="456" baseType="variant">
      <vt:variant>
        <vt:i4>7995461</vt:i4>
      </vt:variant>
      <vt:variant>
        <vt:i4>591</vt:i4>
      </vt:variant>
      <vt:variant>
        <vt:i4>0</vt:i4>
      </vt:variant>
      <vt:variant>
        <vt:i4>5</vt:i4>
      </vt:variant>
      <vt:variant>
        <vt:lpwstr>mailto:LADO@leeds.gcsx.gov.uk</vt:lpwstr>
      </vt:variant>
      <vt:variant>
        <vt:lpwstr/>
      </vt:variant>
      <vt:variant>
        <vt:i4>1048695</vt:i4>
      </vt:variant>
      <vt:variant>
        <vt:i4>582</vt:i4>
      </vt:variant>
      <vt:variant>
        <vt:i4>0</vt:i4>
      </vt:variant>
      <vt:variant>
        <vt:i4>5</vt:i4>
      </vt:variant>
      <vt:variant>
        <vt:lpwstr>mailto:rosiequashie@elliotthudsoncollege.ac.uk</vt:lpwstr>
      </vt:variant>
      <vt:variant>
        <vt:lpwstr/>
      </vt:variant>
      <vt:variant>
        <vt:i4>5046313</vt:i4>
      </vt:variant>
      <vt:variant>
        <vt:i4>579</vt:i4>
      </vt:variant>
      <vt:variant>
        <vt:i4>0</vt:i4>
      </vt:variant>
      <vt:variant>
        <vt:i4>5</vt:i4>
      </vt:variant>
      <vt:variant>
        <vt:lpwstr>mailto:katrina.welsh@leeds-art.ac.uk</vt:lpwstr>
      </vt:variant>
      <vt:variant>
        <vt:lpwstr/>
      </vt:variant>
      <vt:variant>
        <vt:i4>5898355</vt:i4>
      </vt:variant>
      <vt:variant>
        <vt:i4>576</vt:i4>
      </vt:variant>
      <vt:variant>
        <vt:i4>0</vt:i4>
      </vt:variant>
      <vt:variant>
        <vt:i4>5</vt:i4>
      </vt:variant>
      <vt:variant>
        <vt:lpwstr>mailto:k.joyce@lcm.ac.uk</vt:lpwstr>
      </vt:variant>
      <vt:variant>
        <vt:lpwstr/>
      </vt:variant>
      <vt:variant>
        <vt:i4>4194421</vt:i4>
      </vt:variant>
      <vt:variant>
        <vt:i4>573</vt:i4>
      </vt:variant>
      <vt:variant>
        <vt:i4>0</vt:i4>
      </vt:variant>
      <vt:variant>
        <vt:i4>5</vt:i4>
      </vt:variant>
      <vt:variant>
        <vt:lpwstr>mailto:andrew.ottey@leedscitycollege.ac.uk</vt:lpwstr>
      </vt:variant>
      <vt:variant>
        <vt:lpwstr/>
      </vt:variant>
      <vt:variant>
        <vt:i4>3407898</vt:i4>
      </vt:variant>
      <vt:variant>
        <vt:i4>570</vt:i4>
      </vt:variant>
      <vt:variant>
        <vt:i4>0</vt:i4>
      </vt:variant>
      <vt:variant>
        <vt:i4>5</vt:i4>
      </vt:variant>
      <vt:variant>
        <vt:lpwstr>mailto:l.brook@notredamecoll.ac.uk</vt:lpwstr>
      </vt:variant>
      <vt:variant>
        <vt:lpwstr/>
      </vt:variant>
      <vt:variant>
        <vt:i4>589936</vt:i4>
      </vt:variant>
      <vt:variant>
        <vt:i4>567</vt:i4>
      </vt:variant>
      <vt:variant>
        <vt:i4>0</vt:i4>
      </vt:variant>
      <vt:variant>
        <vt:i4>5</vt:i4>
      </vt:variant>
      <vt:variant>
        <vt:lpwstr>mailto:cduffy@lcb.ac.uk</vt:lpwstr>
      </vt:variant>
      <vt:variant>
        <vt:lpwstr/>
      </vt:variant>
      <vt:variant>
        <vt:i4>4456563</vt:i4>
      </vt:variant>
      <vt:variant>
        <vt:i4>330</vt:i4>
      </vt:variant>
      <vt:variant>
        <vt:i4>0</vt:i4>
      </vt:variant>
      <vt:variant>
        <vt:i4>5</vt:i4>
      </vt:variant>
      <vt:variant>
        <vt:lpwstr>mailto:education.training@leeds.gov.uk</vt:lpwstr>
      </vt:variant>
      <vt:variant>
        <vt:lpwstr/>
      </vt:variant>
      <vt:variant>
        <vt:i4>4456563</vt:i4>
      </vt:variant>
      <vt:variant>
        <vt:i4>324</vt:i4>
      </vt:variant>
      <vt:variant>
        <vt:i4>0</vt:i4>
      </vt:variant>
      <vt:variant>
        <vt:i4>5</vt:i4>
      </vt:variant>
      <vt:variant>
        <vt:lpwstr>mailto:education.training@leeds.gov.uk</vt:lpwstr>
      </vt:variant>
      <vt:variant>
        <vt:lpwstr/>
      </vt:variant>
      <vt:variant>
        <vt:i4>7733361</vt:i4>
      </vt:variant>
      <vt:variant>
        <vt:i4>321</vt:i4>
      </vt:variant>
      <vt:variant>
        <vt:i4>0</vt:i4>
      </vt:variant>
      <vt:variant>
        <vt:i4>5</vt:i4>
      </vt:variant>
      <vt:variant>
        <vt:lpwstr>https://www.leedsscp.org.uk/LSCB/media/Images/CSE-Checklist-Tool-for-Partner-Agencies.docx</vt:lpwstr>
      </vt:variant>
      <vt:variant>
        <vt:lpwstr/>
      </vt:variant>
      <vt:variant>
        <vt:i4>7733306</vt:i4>
      </vt:variant>
      <vt:variant>
        <vt:i4>318</vt:i4>
      </vt:variant>
      <vt:variant>
        <vt:i4>0</vt:i4>
      </vt:variant>
      <vt:variant>
        <vt:i4>5</vt:i4>
      </vt:variant>
      <vt:variant>
        <vt:lpwstr>https://www.leedsscp.org.uk/LSCB/media/Images/Police-information-report-for-CSE.doc</vt:lpwstr>
      </vt:variant>
      <vt:variant>
        <vt:lpwstr/>
      </vt:variant>
      <vt:variant>
        <vt:i4>6684795</vt:i4>
      </vt:variant>
      <vt:variant>
        <vt:i4>309</vt:i4>
      </vt:variant>
      <vt:variant>
        <vt:i4>0</vt:i4>
      </vt:variant>
      <vt:variant>
        <vt:i4>5</vt:i4>
      </vt:variant>
      <vt:variant>
        <vt:lpwstr>https://www.leedsscp.org.uk/LSCB/media/Images/pdfs/Multi-agency-Bruising-Protocol-for-Children-Not-Independently-Mobile-V4.pdf</vt:lpwstr>
      </vt:variant>
      <vt:variant>
        <vt:lpwstr/>
      </vt:variant>
      <vt:variant>
        <vt:i4>4718708</vt:i4>
      </vt:variant>
      <vt:variant>
        <vt:i4>306</vt:i4>
      </vt:variant>
      <vt:variant>
        <vt:i4>0</vt:i4>
      </vt:variant>
      <vt:variant>
        <vt:i4>5</vt:i4>
      </vt:variant>
      <vt:variant>
        <vt:lpwstr>mailto:IMG.AC@leeds.gov.uk</vt:lpwstr>
      </vt:variant>
      <vt:variant>
        <vt:lpwstr/>
      </vt:variant>
      <vt:variant>
        <vt:i4>1441891</vt:i4>
      </vt:variant>
      <vt:variant>
        <vt:i4>300</vt:i4>
      </vt:variant>
      <vt:variant>
        <vt:i4>0</vt:i4>
      </vt:variant>
      <vt:variant>
        <vt:i4>5</vt:i4>
      </vt:variant>
      <vt:variant>
        <vt:lpwstr/>
      </vt:variant>
      <vt:variant>
        <vt:lpwstr>_Appendix_5_</vt:lpwstr>
      </vt:variant>
      <vt:variant>
        <vt:i4>5636189</vt:i4>
      </vt:variant>
      <vt:variant>
        <vt:i4>297</vt:i4>
      </vt:variant>
      <vt:variant>
        <vt:i4>0</vt:i4>
      </vt:variant>
      <vt:variant>
        <vt:i4>5</vt:i4>
      </vt:variant>
      <vt:variant>
        <vt:lpwstr>https://www.leedslscb.org.uk/Practitioners/Early-help/Early-Help-Assessments</vt:lpwstr>
      </vt:variant>
      <vt:variant>
        <vt:lpwstr/>
      </vt:variant>
      <vt:variant>
        <vt:i4>3080287</vt:i4>
      </vt:variant>
      <vt:variant>
        <vt:i4>294</vt:i4>
      </vt:variant>
      <vt:variant>
        <vt:i4>0</vt:i4>
      </vt:variant>
      <vt:variant>
        <vt:i4>5</vt:i4>
      </vt:variant>
      <vt:variant>
        <vt:lpwstr>mailto:help@nspcc.org.uk</vt:lpwstr>
      </vt:variant>
      <vt:variant>
        <vt:lpwstr/>
      </vt:variant>
      <vt:variant>
        <vt:i4>2162777</vt:i4>
      </vt:variant>
      <vt:variant>
        <vt:i4>291</vt:i4>
      </vt:variant>
      <vt:variant>
        <vt:i4>0</vt:i4>
      </vt:variant>
      <vt:variant>
        <vt:i4>5</vt:i4>
      </vt:variant>
      <vt:variant>
        <vt:lpwstr>mailto:concerns@leeds.gov.uk</vt:lpwstr>
      </vt:variant>
      <vt:variant>
        <vt:lpwstr/>
      </vt:variant>
      <vt:variant>
        <vt:i4>3080282</vt:i4>
      </vt:variant>
      <vt:variant>
        <vt:i4>288</vt:i4>
      </vt:variant>
      <vt:variant>
        <vt:i4>0</vt:i4>
      </vt:variant>
      <vt:variant>
        <vt:i4>5</vt:i4>
      </vt:variant>
      <vt:variant>
        <vt:lpwstr>mailto:lado@leeds.gov.uk</vt:lpwstr>
      </vt:variant>
      <vt:variant>
        <vt:lpwstr/>
      </vt:variant>
      <vt:variant>
        <vt:i4>3801127</vt:i4>
      </vt:variant>
      <vt:variant>
        <vt:i4>282</vt:i4>
      </vt:variant>
      <vt:variant>
        <vt:i4>0</vt:i4>
      </vt:variant>
      <vt:variant>
        <vt:i4>5</vt:i4>
      </vt:variant>
      <vt:variant>
        <vt:lpwstr/>
      </vt:variant>
      <vt:variant>
        <vt:lpwstr>Appendix13</vt:lpwstr>
      </vt:variant>
      <vt:variant>
        <vt:i4>3801127</vt:i4>
      </vt:variant>
      <vt:variant>
        <vt:i4>279</vt:i4>
      </vt:variant>
      <vt:variant>
        <vt:i4>0</vt:i4>
      </vt:variant>
      <vt:variant>
        <vt:i4>5</vt:i4>
      </vt:variant>
      <vt:variant>
        <vt:lpwstr/>
      </vt:variant>
      <vt:variant>
        <vt:lpwstr>Appendix13</vt:lpwstr>
      </vt:variant>
      <vt:variant>
        <vt:i4>2949226</vt:i4>
      </vt:variant>
      <vt:variant>
        <vt:i4>276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3670055</vt:i4>
      </vt:variant>
      <vt:variant>
        <vt:i4>270</vt:i4>
      </vt:variant>
      <vt:variant>
        <vt:i4>0</vt:i4>
      </vt:variant>
      <vt:variant>
        <vt:i4>5</vt:i4>
      </vt:variant>
      <vt:variant>
        <vt:lpwstr/>
      </vt:variant>
      <vt:variant>
        <vt:lpwstr>Appendix11</vt:lpwstr>
      </vt:variant>
      <vt:variant>
        <vt:i4>7995401</vt:i4>
      </vt:variant>
      <vt:variant>
        <vt:i4>267</vt:i4>
      </vt:variant>
      <vt:variant>
        <vt:i4>0</vt:i4>
      </vt:variant>
      <vt:variant>
        <vt:i4>5</vt:i4>
      </vt:variant>
      <vt:variant>
        <vt:lpwstr>mailto:cme@leeds.gov.uk</vt:lpwstr>
      </vt:variant>
      <vt:variant>
        <vt:lpwstr/>
      </vt:variant>
      <vt:variant>
        <vt:i4>5111896</vt:i4>
      </vt:variant>
      <vt:variant>
        <vt:i4>264</vt:i4>
      </vt:variant>
      <vt:variant>
        <vt:i4>0</vt:i4>
      </vt:variant>
      <vt:variant>
        <vt:i4>5</vt:i4>
      </vt:variant>
      <vt:variant>
        <vt:lpwstr>https://www.leedsscp.org.uk/Practitioners/Child-Exploitation-and-Children-Missing-from-Home/County-Lines</vt:lpwstr>
      </vt:variant>
      <vt:variant>
        <vt:lpwstr/>
      </vt:variant>
      <vt:variant>
        <vt:i4>6815806</vt:i4>
      </vt:variant>
      <vt:variant>
        <vt:i4>261</vt:i4>
      </vt:variant>
      <vt:variant>
        <vt:i4>0</vt:i4>
      </vt:variant>
      <vt:variant>
        <vt:i4>5</vt:i4>
      </vt:variant>
      <vt:variant>
        <vt:lpwstr>https://www.leedsscp.org.uk/Practitioners/Local-protocols/CSE-protocols</vt:lpwstr>
      </vt:variant>
      <vt:variant>
        <vt:lpwstr/>
      </vt:variant>
      <vt:variant>
        <vt:i4>3735591</vt:i4>
      </vt:variant>
      <vt:variant>
        <vt:i4>249</vt:i4>
      </vt:variant>
      <vt:variant>
        <vt:i4>0</vt:i4>
      </vt:variant>
      <vt:variant>
        <vt:i4>5</vt:i4>
      </vt:variant>
      <vt:variant>
        <vt:lpwstr/>
      </vt:variant>
      <vt:variant>
        <vt:lpwstr>Appendix10</vt:lpwstr>
      </vt:variant>
      <vt:variant>
        <vt:i4>7667814</vt:i4>
      </vt:variant>
      <vt:variant>
        <vt:i4>246</vt:i4>
      </vt:variant>
      <vt:variant>
        <vt:i4>0</vt:i4>
      </vt:variant>
      <vt:variant>
        <vt:i4>5</vt:i4>
      </vt:variant>
      <vt:variant>
        <vt:lpwstr>https://www.leedsscp.org.uk/LSCB/media/Images/pdfs/Female-Genital-Mutilation-workflow-2016.pdf</vt:lpwstr>
      </vt:variant>
      <vt:variant>
        <vt:lpwstr/>
      </vt:variant>
      <vt:variant>
        <vt:i4>1048660</vt:i4>
      </vt:variant>
      <vt:variant>
        <vt:i4>243</vt:i4>
      </vt:variant>
      <vt:variant>
        <vt:i4>0</vt:i4>
      </vt:variant>
      <vt:variant>
        <vt:i4>5</vt:i4>
      </vt:variant>
      <vt:variant>
        <vt:lpwstr>https://www.leedsscp.org.uk/Practitioners/Local-protocols</vt:lpwstr>
      </vt:variant>
      <vt:variant>
        <vt:lpwstr/>
      </vt:variant>
      <vt:variant>
        <vt:i4>1441891</vt:i4>
      </vt:variant>
      <vt:variant>
        <vt:i4>237</vt:i4>
      </vt:variant>
      <vt:variant>
        <vt:i4>0</vt:i4>
      </vt:variant>
      <vt:variant>
        <vt:i4>5</vt:i4>
      </vt:variant>
      <vt:variant>
        <vt:lpwstr/>
      </vt:variant>
      <vt:variant>
        <vt:lpwstr>_Appendix_5_</vt:lpwstr>
      </vt:variant>
      <vt:variant>
        <vt:i4>8323078</vt:i4>
      </vt:variant>
      <vt:variant>
        <vt:i4>234</vt:i4>
      </vt:variant>
      <vt:variant>
        <vt:i4>0</vt:i4>
      </vt:variant>
      <vt:variant>
        <vt:i4>5</vt:i4>
      </vt:variant>
      <vt:variant>
        <vt:lpwstr>mailto:schoolwellbeing@leeds.gov.uk</vt:lpwstr>
      </vt:variant>
      <vt:variant>
        <vt:lpwstr/>
      </vt:variant>
      <vt:variant>
        <vt:i4>3014706</vt:i4>
      </vt:variant>
      <vt:variant>
        <vt:i4>231</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1310727</vt:i4>
      </vt:variant>
      <vt:variant>
        <vt:i4>213</vt:i4>
      </vt:variant>
      <vt:variant>
        <vt:i4>0</vt:i4>
      </vt:variant>
      <vt:variant>
        <vt:i4>5</vt:i4>
      </vt:variant>
      <vt:variant>
        <vt:lpwstr>http://www.leedslscb.org.uk/LSCB/media/Images/Concern-Resolution.pdf</vt:lpwstr>
      </vt:variant>
      <vt:variant>
        <vt:lpwstr/>
      </vt:variant>
      <vt:variant>
        <vt:i4>1704019</vt:i4>
      </vt:variant>
      <vt:variant>
        <vt:i4>210</vt:i4>
      </vt:variant>
      <vt:variant>
        <vt:i4>0</vt:i4>
      </vt:variant>
      <vt:variant>
        <vt:i4>5</vt:i4>
      </vt:variant>
      <vt:variant>
        <vt:lpwstr>http://www.leedslscb.org.uk/Practitioners/Local-protocols</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186</vt:i4>
      </vt:variant>
      <vt:variant>
        <vt:i4>0</vt:i4>
      </vt:variant>
      <vt:variant>
        <vt:i4>5</vt:i4>
      </vt:variant>
      <vt:variant>
        <vt:lpwstr>https://www.gov.uk/government/publications/early-years-foundation-stage-framework--2</vt:lpwstr>
      </vt:variant>
      <vt:variant>
        <vt:lpwstr/>
      </vt:variant>
      <vt:variant>
        <vt:i4>4194379</vt:i4>
      </vt:variant>
      <vt:variant>
        <vt:i4>183</vt:i4>
      </vt:variant>
      <vt:variant>
        <vt:i4>0</vt:i4>
      </vt:variant>
      <vt:variant>
        <vt:i4>5</vt:i4>
      </vt:variant>
      <vt:variant>
        <vt:lpwstr>http://www.legislation.gov.uk/ukpga/2006/21/contents</vt:lpwstr>
      </vt:variant>
      <vt:variant>
        <vt:lpwstr/>
      </vt:variant>
      <vt:variant>
        <vt:i4>1835019</vt:i4>
      </vt:variant>
      <vt:variant>
        <vt:i4>180</vt:i4>
      </vt:variant>
      <vt:variant>
        <vt:i4>0</vt:i4>
      </vt:variant>
      <vt:variant>
        <vt:i4>5</vt:i4>
      </vt:variant>
      <vt:variant>
        <vt:lpwstr>https://www.gov.uk/government/publications/prevent-duty-guidance</vt:lpwstr>
      </vt:variant>
      <vt:variant>
        <vt:lpwstr/>
      </vt:variant>
      <vt:variant>
        <vt:i4>6422637</vt:i4>
      </vt:variant>
      <vt:variant>
        <vt:i4>177</vt:i4>
      </vt:variant>
      <vt:variant>
        <vt:i4>0</vt:i4>
      </vt:variant>
      <vt:variant>
        <vt:i4>5</vt:i4>
      </vt:variant>
      <vt:variant>
        <vt:lpwstr>http://www.legislation.gov.uk/ukpga/2006/47/schedule/4</vt:lpwstr>
      </vt:variant>
      <vt:variant>
        <vt:lpwstr/>
      </vt:variant>
      <vt:variant>
        <vt:i4>6619234</vt:i4>
      </vt:variant>
      <vt:variant>
        <vt:i4>174</vt:i4>
      </vt:variant>
      <vt:variant>
        <vt:i4>0</vt:i4>
      </vt:variant>
      <vt:variant>
        <vt:i4>5</vt:i4>
      </vt:variant>
      <vt:variant>
        <vt:lpwstr>http://www.legislation.gov.uk/ukpga/1974/53</vt:lpwstr>
      </vt:variant>
      <vt:variant>
        <vt:lpwstr/>
      </vt:variant>
      <vt:variant>
        <vt:i4>6750215</vt:i4>
      </vt:variant>
      <vt:variant>
        <vt:i4>171</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168</vt:i4>
      </vt:variant>
      <vt:variant>
        <vt:i4>0</vt:i4>
      </vt:variant>
      <vt:variant>
        <vt:i4>5</vt:i4>
      </vt:variant>
      <vt:variant>
        <vt:lpwstr>http://www.legislation.gov.uk/ukpga/2015/9/part/5/crossheading/female-genital-mutilation</vt:lpwstr>
      </vt:variant>
      <vt:variant>
        <vt:lpwstr/>
      </vt:variant>
      <vt:variant>
        <vt:i4>4390987</vt:i4>
      </vt:variant>
      <vt:variant>
        <vt:i4>165</vt:i4>
      </vt:variant>
      <vt:variant>
        <vt:i4>0</vt:i4>
      </vt:variant>
      <vt:variant>
        <vt:i4>5</vt:i4>
      </vt:variant>
      <vt:variant>
        <vt:lpwstr>http://www.legislation.gov.uk/ukpga/2004/31/contents</vt:lpwstr>
      </vt:variant>
      <vt:variant>
        <vt:lpwstr/>
      </vt:variant>
      <vt:variant>
        <vt:i4>6881389</vt:i4>
      </vt:variant>
      <vt:variant>
        <vt:i4>162</vt:i4>
      </vt:variant>
      <vt:variant>
        <vt:i4>0</vt:i4>
      </vt:variant>
      <vt:variant>
        <vt:i4>5</vt:i4>
      </vt:variant>
      <vt:variant>
        <vt:lpwstr>http://www.legislation.gov.uk/ukpga/1989/41</vt:lpwstr>
      </vt:variant>
      <vt:variant>
        <vt:lpwstr/>
      </vt:variant>
      <vt:variant>
        <vt:i4>5374033</vt:i4>
      </vt:variant>
      <vt:variant>
        <vt:i4>159</vt:i4>
      </vt:variant>
      <vt:variant>
        <vt:i4>0</vt:i4>
      </vt:variant>
      <vt:variant>
        <vt:i4>5</vt:i4>
      </vt:variant>
      <vt:variant>
        <vt:lpwstr>http://www.legislation.gov.uk/uksi/2015/728/schedule/made</vt:lpwstr>
      </vt:variant>
      <vt:variant>
        <vt:lpwstr/>
      </vt:variant>
      <vt:variant>
        <vt:i4>4325459</vt:i4>
      </vt:variant>
      <vt:variant>
        <vt:i4>156</vt:i4>
      </vt:variant>
      <vt:variant>
        <vt:i4>0</vt:i4>
      </vt:variant>
      <vt:variant>
        <vt:i4>5</vt:i4>
      </vt:variant>
      <vt:variant>
        <vt:lpwstr>http://www.legislation.gov.uk/uksi/2014/3283/schedule/part/3/made</vt:lpwstr>
      </vt:variant>
      <vt:variant>
        <vt:lpwstr/>
      </vt:variant>
      <vt:variant>
        <vt:i4>6291493</vt:i4>
      </vt:variant>
      <vt:variant>
        <vt:i4>153</vt:i4>
      </vt:variant>
      <vt:variant>
        <vt:i4>0</vt:i4>
      </vt:variant>
      <vt:variant>
        <vt:i4>5</vt:i4>
      </vt:variant>
      <vt:variant>
        <vt:lpwstr>http://www.legislation.gov.uk/uksi/2009/2680/contents/made</vt:lpwstr>
      </vt:variant>
      <vt:variant>
        <vt:lpwstr/>
      </vt:variant>
      <vt:variant>
        <vt:i4>2424946</vt:i4>
      </vt:variant>
      <vt:variant>
        <vt:i4>150</vt:i4>
      </vt:variant>
      <vt:variant>
        <vt:i4>0</vt:i4>
      </vt:variant>
      <vt:variant>
        <vt:i4>5</vt:i4>
      </vt:variant>
      <vt:variant>
        <vt:lpwstr>http://www.legislation.gov.uk/ukpga/2002/32/section/175</vt:lpwstr>
      </vt:variant>
      <vt:variant>
        <vt:lpwstr/>
      </vt:variant>
      <vt:variant>
        <vt:i4>7471144</vt:i4>
      </vt:variant>
      <vt:variant>
        <vt:i4>147</vt:i4>
      </vt:variant>
      <vt:variant>
        <vt:i4>0</vt:i4>
      </vt:variant>
      <vt:variant>
        <vt:i4>5</vt:i4>
      </vt:variant>
      <vt:variant>
        <vt:lpwstr>https://www.gov.uk/government/publications/governance-handbook</vt:lpwstr>
      </vt:variant>
      <vt:variant>
        <vt:lpwstr/>
      </vt:variant>
      <vt:variant>
        <vt:i4>1507417</vt:i4>
      </vt:variant>
      <vt:variant>
        <vt:i4>144</vt:i4>
      </vt:variant>
      <vt:variant>
        <vt:i4>0</vt:i4>
      </vt:variant>
      <vt:variant>
        <vt:i4>5</vt:i4>
      </vt:variant>
      <vt:variant>
        <vt:lpwstr>https://www.gov.uk/government/publications/working-together-to-safeguard-children--2</vt:lpwstr>
      </vt:variant>
      <vt:variant>
        <vt:lpwstr/>
      </vt:variant>
      <vt:variant>
        <vt:i4>5898255</vt:i4>
      </vt:variant>
      <vt:variant>
        <vt:i4>141</vt:i4>
      </vt:variant>
      <vt:variant>
        <vt:i4>0</vt:i4>
      </vt:variant>
      <vt:variant>
        <vt:i4>5</vt:i4>
      </vt:variant>
      <vt:variant>
        <vt:lpwstr>https://www.gov.uk/government/publications/keeping-children-safe-in-education--2</vt:lpwstr>
      </vt:variant>
      <vt:variant>
        <vt:lpwstr/>
      </vt:variant>
      <vt:variant>
        <vt:i4>1048624</vt:i4>
      </vt:variant>
      <vt:variant>
        <vt:i4>134</vt:i4>
      </vt:variant>
      <vt:variant>
        <vt:i4>0</vt:i4>
      </vt:variant>
      <vt:variant>
        <vt:i4>5</vt:i4>
      </vt:variant>
      <vt:variant>
        <vt:lpwstr/>
      </vt:variant>
      <vt:variant>
        <vt:lpwstr>_Toc524073664</vt:lpwstr>
      </vt:variant>
      <vt:variant>
        <vt:i4>1048624</vt:i4>
      </vt:variant>
      <vt:variant>
        <vt:i4>128</vt:i4>
      </vt:variant>
      <vt:variant>
        <vt:i4>0</vt:i4>
      </vt:variant>
      <vt:variant>
        <vt:i4>5</vt:i4>
      </vt:variant>
      <vt:variant>
        <vt:lpwstr/>
      </vt:variant>
      <vt:variant>
        <vt:lpwstr>_Toc524073663</vt:lpwstr>
      </vt:variant>
      <vt:variant>
        <vt:i4>1048624</vt:i4>
      </vt:variant>
      <vt:variant>
        <vt:i4>122</vt:i4>
      </vt:variant>
      <vt:variant>
        <vt:i4>0</vt:i4>
      </vt:variant>
      <vt:variant>
        <vt:i4>5</vt:i4>
      </vt:variant>
      <vt:variant>
        <vt:lpwstr/>
      </vt:variant>
      <vt:variant>
        <vt:lpwstr>_Toc524073662</vt:lpwstr>
      </vt:variant>
      <vt:variant>
        <vt:i4>1048624</vt:i4>
      </vt:variant>
      <vt:variant>
        <vt:i4>116</vt:i4>
      </vt:variant>
      <vt:variant>
        <vt:i4>0</vt:i4>
      </vt:variant>
      <vt:variant>
        <vt:i4>5</vt:i4>
      </vt:variant>
      <vt:variant>
        <vt:lpwstr/>
      </vt:variant>
      <vt:variant>
        <vt:lpwstr>_Toc524073661</vt:lpwstr>
      </vt:variant>
      <vt:variant>
        <vt:i4>1048624</vt:i4>
      </vt:variant>
      <vt:variant>
        <vt:i4>110</vt:i4>
      </vt:variant>
      <vt:variant>
        <vt:i4>0</vt:i4>
      </vt:variant>
      <vt:variant>
        <vt:i4>5</vt:i4>
      </vt:variant>
      <vt:variant>
        <vt:lpwstr/>
      </vt:variant>
      <vt:variant>
        <vt:lpwstr>_Toc524073660</vt:lpwstr>
      </vt:variant>
      <vt:variant>
        <vt:i4>1245232</vt:i4>
      </vt:variant>
      <vt:variant>
        <vt:i4>104</vt:i4>
      </vt:variant>
      <vt:variant>
        <vt:i4>0</vt:i4>
      </vt:variant>
      <vt:variant>
        <vt:i4>5</vt:i4>
      </vt:variant>
      <vt:variant>
        <vt:lpwstr/>
      </vt:variant>
      <vt:variant>
        <vt:lpwstr>_Toc524073659</vt:lpwstr>
      </vt:variant>
      <vt:variant>
        <vt:i4>1245232</vt:i4>
      </vt:variant>
      <vt:variant>
        <vt:i4>98</vt:i4>
      </vt:variant>
      <vt:variant>
        <vt:i4>0</vt:i4>
      </vt:variant>
      <vt:variant>
        <vt:i4>5</vt:i4>
      </vt:variant>
      <vt:variant>
        <vt:lpwstr/>
      </vt:variant>
      <vt:variant>
        <vt:lpwstr>_Toc524073658</vt:lpwstr>
      </vt:variant>
      <vt:variant>
        <vt:i4>1245232</vt:i4>
      </vt:variant>
      <vt:variant>
        <vt:i4>92</vt:i4>
      </vt:variant>
      <vt:variant>
        <vt:i4>0</vt:i4>
      </vt:variant>
      <vt:variant>
        <vt:i4>5</vt:i4>
      </vt:variant>
      <vt:variant>
        <vt:lpwstr/>
      </vt:variant>
      <vt:variant>
        <vt:lpwstr>_Toc524073657</vt:lpwstr>
      </vt:variant>
      <vt:variant>
        <vt:i4>1245232</vt:i4>
      </vt:variant>
      <vt:variant>
        <vt:i4>86</vt:i4>
      </vt:variant>
      <vt:variant>
        <vt:i4>0</vt:i4>
      </vt:variant>
      <vt:variant>
        <vt:i4>5</vt:i4>
      </vt:variant>
      <vt:variant>
        <vt:lpwstr/>
      </vt:variant>
      <vt:variant>
        <vt:lpwstr>_Toc524073656</vt:lpwstr>
      </vt:variant>
      <vt:variant>
        <vt:i4>1245232</vt:i4>
      </vt:variant>
      <vt:variant>
        <vt:i4>80</vt:i4>
      </vt:variant>
      <vt:variant>
        <vt:i4>0</vt:i4>
      </vt:variant>
      <vt:variant>
        <vt:i4>5</vt:i4>
      </vt:variant>
      <vt:variant>
        <vt:lpwstr/>
      </vt:variant>
      <vt:variant>
        <vt:lpwstr>_Toc524073655</vt:lpwstr>
      </vt:variant>
      <vt:variant>
        <vt:i4>1245232</vt:i4>
      </vt:variant>
      <vt:variant>
        <vt:i4>74</vt:i4>
      </vt:variant>
      <vt:variant>
        <vt:i4>0</vt:i4>
      </vt:variant>
      <vt:variant>
        <vt:i4>5</vt:i4>
      </vt:variant>
      <vt:variant>
        <vt:lpwstr/>
      </vt:variant>
      <vt:variant>
        <vt:lpwstr>_Toc524073654</vt:lpwstr>
      </vt:variant>
      <vt:variant>
        <vt:i4>1245232</vt:i4>
      </vt:variant>
      <vt:variant>
        <vt:i4>68</vt:i4>
      </vt:variant>
      <vt:variant>
        <vt:i4>0</vt:i4>
      </vt:variant>
      <vt:variant>
        <vt:i4>5</vt:i4>
      </vt:variant>
      <vt:variant>
        <vt:lpwstr/>
      </vt:variant>
      <vt:variant>
        <vt:lpwstr>_Toc524073653</vt:lpwstr>
      </vt:variant>
      <vt:variant>
        <vt:i4>1245232</vt:i4>
      </vt:variant>
      <vt:variant>
        <vt:i4>62</vt:i4>
      </vt:variant>
      <vt:variant>
        <vt:i4>0</vt:i4>
      </vt:variant>
      <vt:variant>
        <vt:i4>5</vt:i4>
      </vt:variant>
      <vt:variant>
        <vt:lpwstr/>
      </vt:variant>
      <vt:variant>
        <vt:lpwstr>_Toc524073652</vt:lpwstr>
      </vt:variant>
      <vt:variant>
        <vt:i4>1245232</vt:i4>
      </vt:variant>
      <vt:variant>
        <vt:i4>56</vt:i4>
      </vt:variant>
      <vt:variant>
        <vt:i4>0</vt:i4>
      </vt:variant>
      <vt:variant>
        <vt:i4>5</vt:i4>
      </vt:variant>
      <vt:variant>
        <vt:lpwstr/>
      </vt:variant>
      <vt:variant>
        <vt:lpwstr>_Toc524073651</vt:lpwstr>
      </vt:variant>
      <vt:variant>
        <vt:i4>1245232</vt:i4>
      </vt:variant>
      <vt:variant>
        <vt:i4>50</vt:i4>
      </vt:variant>
      <vt:variant>
        <vt:i4>0</vt:i4>
      </vt:variant>
      <vt:variant>
        <vt:i4>5</vt:i4>
      </vt:variant>
      <vt:variant>
        <vt:lpwstr/>
      </vt:variant>
      <vt:variant>
        <vt:lpwstr>_Toc524073650</vt:lpwstr>
      </vt:variant>
      <vt:variant>
        <vt:i4>1179696</vt:i4>
      </vt:variant>
      <vt:variant>
        <vt:i4>44</vt:i4>
      </vt:variant>
      <vt:variant>
        <vt:i4>0</vt:i4>
      </vt:variant>
      <vt:variant>
        <vt:i4>5</vt:i4>
      </vt:variant>
      <vt:variant>
        <vt:lpwstr/>
      </vt:variant>
      <vt:variant>
        <vt:lpwstr>_Toc524073649</vt:lpwstr>
      </vt:variant>
      <vt:variant>
        <vt:i4>1179696</vt:i4>
      </vt:variant>
      <vt:variant>
        <vt:i4>38</vt:i4>
      </vt:variant>
      <vt:variant>
        <vt:i4>0</vt:i4>
      </vt:variant>
      <vt:variant>
        <vt:i4>5</vt:i4>
      </vt:variant>
      <vt:variant>
        <vt:lpwstr/>
      </vt:variant>
      <vt:variant>
        <vt:lpwstr>_Toc524073648</vt:lpwstr>
      </vt:variant>
      <vt:variant>
        <vt:i4>1179696</vt:i4>
      </vt:variant>
      <vt:variant>
        <vt:i4>32</vt:i4>
      </vt:variant>
      <vt:variant>
        <vt:i4>0</vt:i4>
      </vt:variant>
      <vt:variant>
        <vt:i4>5</vt:i4>
      </vt:variant>
      <vt:variant>
        <vt:lpwstr/>
      </vt:variant>
      <vt:variant>
        <vt:lpwstr>_Toc524073647</vt:lpwstr>
      </vt:variant>
      <vt:variant>
        <vt:i4>1179696</vt:i4>
      </vt:variant>
      <vt:variant>
        <vt:i4>26</vt:i4>
      </vt:variant>
      <vt:variant>
        <vt:i4>0</vt:i4>
      </vt:variant>
      <vt:variant>
        <vt:i4>5</vt:i4>
      </vt:variant>
      <vt:variant>
        <vt:lpwstr/>
      </vt:variant>
      <vt:variant>
        <vt:lpwstr>_Toc524073646</vt:lpwstr>
      </vt:variant>
      <vt:variant>
        <vt:i4>1179696</vt:i4>
      </vt:variant>
      <vt:variant>
        <vt:i4>20</vt:i4>
      </vt:variant>
      <vt:variant>
        <vt:i4>0</vt:i4>
      </vt:variant>
      <vt:variant>
        <vt:i4>5</vt:i4>
      </vt:variant>
      <vt:variant>
        <vt:lpwstr/>
      </vt:variant>
      <vt:variant>
        <vt:lpwstr>_Toc524073645</vt:lpwstr>
      </vt:variant>
      <vt:variant>
        <vt:i4>1179696</vt:i4>
      </vt:variant>
      <vt:variant>
        <vt:i4>14</vt:i4>
      </vt:variant>
      <vt:variant>
        <vt:i4>0</vt:i4>
      </vt:variant>
      <vt:variant>
        <vt:i4>5</vt:i4>
      </vt:variant>
      <vt:variant>
        <vt:lpwstr/>
      </vt:variant>
      <vt:variant>
        <vt:lpwstr>_Toc524073644</vt:lpwstr>
      </vt:variant>
      <vt:variant>
        <vt:i4>1179696</vt:i4>
      </vt:variant>
      <vt:variant>
        <vt:i4>8</vt:i4>
      </vt:variant>
      <vt:variant>
        <vt:i4>0</vt:i4>
      </vt:variant>
      <vt:variant>
        <vt:i4>5</vt:i4>
      </vt:variant>
      <vt:variant>
        <vt:lpwstr/>
      </vt:variant>
      <vt:variant>
        <vt:lpwstr>_Toc524073643</vt:lpwstr>
      </vt:variant>
      <vt:variant>
        <vt:i4>1179696</vt:i4>
      </vt:variant>
      <vt:variant>
        <vt:i4>2</vt:i4>
      </vt:variant>
      <vt:variant>
        <vt:i4>0</vt:i4>
      </vt:variant>
      <vt:variant>
        <vt:i4>5</vt:i4>
      </vt:variant>
      <vt:variant>
        <vt:lpwstr/>
      </vt:variant>
      <vt:variant>
        <vt:lpwstr>_Toc524073642</vt:lpwstr>
      </vt:variant>
      <vt:variant>
        <vt:i4>6029385</vt:i4>
      </vt:variant>
      <vt:variant>
        <vt:i4>6</vt:i4>
      </vt:variant>
      <vt:variant>
        <vt:i4>0</vt:i4>
      </vt:variant>
      <vt:variant>
        <vt:i4>5</vt:i4>
      </vt:variant>
      <vt:variant>
        <vt:lpwstr>http://westyorkscb.proceduresonline.com/</vt:lpwstr>
      </vt:variant>
      <vt:variant>
        <vt:lpwstr/>
      </vt:variant>
      <vt:variant>
        <vt:i4>7864334</vt:i4>
      </vt:variant>
      <vt:variant>
        <vt:i4>3</vt:i4>
      </vt:variant>
      <vt:variant>
        <vt:i4>0</vt:i4>
      </vt:variant>
      <vt:variant>
        <vt:i4>5</vt:i4>
      </vt:variant>
      <vt:variant>
        <vt:lpwstr>mailto:prevent@leeds.gov.uk</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Lynne Hunter</cp:lastModifiedBy>
  <cp:revision>2</cp:revision>
  <cp:lastPrinted>2021-07-27T11:16:00Z</cp:lastPrinted>
  <dcterms:created xsi:type="dcterms:W3CDTF">2022-01-13T14:21:00Z</dcterms:created>
  <dcterms:modified xsi:type="dcterms:W3CDTF">2022-01-13T14:21:00Z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0x0101008D1E87F807F6B2458724ECE285DE48A7</vt:lpwstr>
  </property>
</Properties>
</file>